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0BFB9F" w14:textId="00FB1E47" w:rsidR="00E66D9C" w:rsidRDefault="006441B0" w:rsidP="00DF6E9B">
      <w:pPr>
        <w:jc w:val="center"/>
        <w:rPr>
          <w:rFonts w:ascii="Verdana" w:hAnsi="Verdana"/>
          <w:b/>
          <w:bCs/>
          <w:color w:val="00B0F0"/>
        </w:rPr>
      </w:pPr>
      <w:r>
        <w:rPr>
          <w:noProof/>
          <w:lang w:val="it-IT"/>
        </w:rPr>
        <w:drawing>
          <wp:inline distT="0" distB="0" distL="0" distR="0" wp14:anchorId="54E10554" wp14:editId="579652BD">
            <wp:extent cx="2809875" cy="733425"/>
            <wp:effectExtent l="0" t="0" r="9525" b="9525"/>
            <wp:docPr id="5" name="Immagine 5" descr="Descrizione: J:\DDSS-Dottorati\Città\DOTTORATI\UTILITIES\Loghi\blu.2rig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J:\DDSS-Dottorati\Città\DOTTORATI\UTILITIES\Loghi\blu.2righ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733425"/>
                    </a:xfrm>
                    <a:prstGeom prst="rect">
                      <a:avLst/>
                    </a:prstGeom>
                    <a:noFill/>
                    <a:ln>
                      <a:noFill/>
                    </a:ln>
                  </pic:spPr>
                </pic:pic>
              </a:graphicData>
            </a:graphic>
          </wp:inline>
        </w:drawing>
      </w:r>
    </w:p>
    <w:p w14:paraId="5CC0E930" w14:textId="77777777" w:rsidR="00E66D9C" w:rsidRPr="00DF6E9B" w:rsidRDefault="00E66D9C" w:rsidP="00DF6E9B">
      <w:pPr>
        <w:jc w:val="center"/>
        <w:rPr>
          <w:rFonts w:ascii="Verdana" w:hAnsi="Verdana"/>
          <w:b/>
          <w:bCs/>
          <w:color w:val="00B050"/>
          <w:sz w:val="29"/>
          <w:szCs w:val="29"/>
          <w:lang w:val="it-IT"/>
        </w:rPr>
      </w:pPr>
    </w:p>
    <w:p w14:paraId="6FBEBBF6" w14:textId="77777777" w:rsidR="00A05555" w:rsidRDefault="00DF6E9B" w:rsidP="005E48C7">
      <w:pPr>
        <w:rPr>
          <w:rFonts w:ascii="Verdana" w:hAnsi="Verdana"/>
          <w:b/>
          <w:bCs/>
          <w:noProof/>
          <w:color w:val="548DD4"/>
          <w:sz w:val="29"/>
          <w:szCs w:val="29"/>
          <w:lang w:val="it-IT"/>
        </w:rPr>
      </w:pPr>
      <w:r>
        <w:rPr>
          <w:rFonts w:ascii="Verdana" w:hAnsi="Verdana"/>
          <w:b/>
          <w:bCs/>
          <w:noProof/>
          <w:color w:val="548DD4"/>
          <w:sz w:val="29"/>
          <w:szCs w:val="29"/>
          <w:lang w:val="it-IT"/>
        </w:rPr>
        <w:drawing>
          <wp:inline distT="0" distB="0" distL="0" distR="0" wp14:anchorId="3CF0F3BA" wp14:editId="02C302F6">
            <wp:extent cx="6045200" cy="3097695"/>
            <wp:effectExtent l="0" t="0" r="0" b="7620"/>
            <wp:docPr id="6" name="Immagine 6" descr="J:\DDSS-Dottorati\Città\DOTTORATI\UTILITIES\GUIDA PHD (Ottobre 2016)\Foto per guida 2016_2017\LV171013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DSS-Dottorati\Città\DOTTORATI\UTILITIES\GUIDA PHD (Ottobre 2016)\Foto per guida 2016_2017\LV171013_0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8373" cy="3094197"/>
                    </a:xfrm>
                    <a:prstGeom prst="rect">
                      <a:avLst/>
                    </a:prstGeom>
                    <a:ln>
                      <a:noFill/>
                    </a:ln>
                    <a:effectLst>
                      <a:softEdge rad="112500"/>
                    </a:effectLst>
                  </pic:spPr>
                </pic:pic>
              </a:graphicData>
            </a:graphic>
          </wp:inline>
        </w:drawing>
      </w:r>
    </w:p>
    <w:p w14:paraId="033DD14B" w14:textId="77777777" w:rsidR="008D14A2" w:rsidRPr="008D14A2" w:rsidRDefault="008D14A2" w:rsidP="008D14A2">
      <w:pPr>
        <w:spacing w:line="360" w:lineRule="auto"/>
        <w:ind w:left="284"/>
        <w:jc w:val="center"/>
        <w:rPr>
          <w:rFonts w:ascii="Verdana" w:hAnsi="Verdana"/>
          <w:b/>
          <w:bCs/>
          <w:color w:val="00B050"/>
          <w:sz w:val="52"/>
          <w:szCs w:val="52"/>
          <w:lang w:val="it-IT"/>
        </w:rPr>
      </w:pPr>
      <w:r w:rsidRPr="008D14A2">
        <w:rPr>
          <w:rFonts w:ascii="Verdana" w:hAnsi="Verdana"/>
          <w:b/>
          <w:bCs/>
          <w:color w:val="00B050"/>
          <w:sz w:val="52"/>
          <w:szCs w:val="52"/>
          <w:lang w:val="it-IT"/>
        </w:rPr>
        <w:t xml:space="preserve">Breve guida </w:t>
      </w:r>
      <w:r w:rsidR="00284108">
        <w:rPr>
          <w:rFonts w:ascii="Verdana" w:hAnsi="Verdana"/>
          <w:b/>
          <w:bCs/>
          <w:color w:val="00B050"/>
          <w:sz w:val="52"/>
          <w:szCs w:val="52"/>
          <w:lang w:val="it-IT"/>
        </w:rPr>
        <w:t>al Dottorato</w:t>
      </w:r>
    </w:p>
    <w:p w14:paraId="7592E6B6" w14:textId="77777777" w:rsidR="008D14A2" w:rsidRPr="008D14A2" w:rsidRDefault="008D14A2" w:rsidP="008D14A2">
      <w:pPr>
        <w:spacing w:line="360" w:lineRule="auto"/>
        <w:ind w:left="284"/>
        <w:jc w:val="center"/>
        <w:rPr>
          <w:rFonts w:ascii="Verdana" w:hAnsi="Verdana"/>
          <w:b/>
          <w:bCs/>
          <w:color w:val="00B050"/>
          <w:sz w:val="36"/>
          <w:szCs w:val="36"/>
          <w:lang w:val="it-IT"/>
        </w:rPr>
      </w:pPr>
      <w:r w:rsidRPr="008D14A2">
        <w:rPr>
          <w:rFonts w:ascii="Verdana" w:hAnsi="Verdana"/>
          <w:b/>
          <w:bCs/>
          <w:color w:val="00B050"/>
          <w:sz w:val="36"/>
          <w:szCs w:val="36"/>
          <w:lang w:val="it-IT"/>
        </w:rPr>
        <w:t>(Area Umanistica e Scienze Cognitive)</w:t>
      </w:r>
    </w:p>
    <w:p w14:paraId="1FA9C45D" w14:textId="7BE81AC0" w:rsidR="008D14A2" w:rsidRDefault="008D14A2" w:rsidP="008D14A2">
      <w:pPr>
        <w:jc w:val="center"/>
        <w:rPr>
          <w:rFonts w:ascii="Verdana" w:hAnsi="Verdana"/>
          <w:b/>
          <w:bCs/>
          <w:color w:val="00B050"/>
          <w:sz w:val="36"/>
          <w:szCs w:val="36"/>
          <w:lang w:val="it-IT"/>
        </w:rPr>
      </w:pPr>
      <w:r w:rsidRPr="008D14A2">
        <w:rPr>
          <w:rFonts w:ascii="Verdana" w:hAnsi="Verdana"/>
          <w:b/>
          <w:bCs/>
          <w:color w:val="00B050"/>
          <w:sz w:val="36"/>
          <w:szCs w:val="36"/>
          <w:lang w:val="it-IT"/>
        </w:rPr>
        <w:t>A.A. 201</w:t>
      </w:r>
      <w:r w:rsidR="00522A06">
        <w:rPr>
          <w:rFonts w:ascii="Verdana" w:hAnsi="Verdana"/>
          <w:b/>
          <w:bCs/>
          <w:color w:val="00B050"/>
          <w:sz w:val="36"/>
          <w:szCs w:val="36"/>
          <w:lang w:val="it-IT"/>
        </w:rPr>
        <w:t>9</w:t>
      </w:r>
      <w:r w:rsidRPr="008D14A2">
        <w:rPr>
          <w:rFonts w:ascii="Verdana" w:hAnsi="Verdana"/>
          <w:b/>
          <w:bCs/>
          <w:color w:val="00B050"/>
          <w:sz w:val="36"/>
          <w:szCs w:val="36"/>
          <w:lang w:val="it-IT"/>
        </w:rPr>
        <w:t>-20</w:t>
      </w:r>
      <w:r w:rsidR="00522A06">
        <w:rPr>
          <w:rFonts w:ascii="Verdana" w:hAnsi="Verdana"/>
          <w:b/>
          <w:bCs/>
          <w:color w:val="00B050"/>
          <w:sz w:val="36"/>
          <w:szCs w:val="36"/>
          <w:lang w:val="it-IT"/>
        </w:rPr>
        <w:t>20</w:t>
      </w:r>
    </w:p>
    <w:p w14:paraId="4EDEF216" w14:textId="77777777" w:rsidR="00335169" w:rsidRPr="00335169" w:rsidRDefault="00335169" w:rsidP="008D14A2">
      <w:pPr>
        <w:jc w:val="center"/>
        <w:rPr>
          <w:rFonts w:ascii="Verdana" w:hAnsi="Verdana"/>
          <w:b/>
          <w:bCs/>
          <w:color w:val="00B050"/>
          <w:sz w:val="22"/>
          <w:szCs w:val="22"/>
          <w:lang w:val="it-IT"/>
        </w:rPr>
      </w:pPr>
    </w:p>
    <w:p w14:paraId="59FA08B6" w14:textId="77777777" w:rsidR="00E66D9C" w:rsidRPr="00E66D9C" w:rsidRDefault="00C954A2" w:rsidP="00C954A2">
      <w:pPr>
        <w:jc w:val="center"/>
        <w:rPr>
          <w:rFonts w:ascii="Verdana" w:hAnsi="Verdana"/>
          <w:b/>
          <w:bCs/>
          <w:color w:val="548DD4"/>
          <w:sz w:val="29"/>
          <w:szCs w:val="29"/>
          <w:lang w:val="it-IT"/>
        </w:rPr>
      </w:pPr>
      <w:r>
        <w:rPr>
          <w:rFonts w:ascii="Verdana" w:hAnsi="Verdana"/>
          <w:b/>
          <w:bCs/>
          <w:noProof/>
          <w:color w:val="548DD4"/>
          <w:sz w:val="29"/>
          <w:szCs w:val="29"/>
          <w:lang w:val="it-IT"/>
        </w:rPr>
        <w:drawing>
          <wp:inline distT="0" distB="0" distL="0" distR="0" wp14:anchorId="0E55496C" wp14:editId="78EE7499">
            <wp:extent cx="2895600" cy="2152649"/>
            <wp:effectExtent l="0" t="0" r="0" b="635"/>
            <wp:docPr id="4"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DDSS-Dottorati\Città\DOTTORATI\UTILITIES\GUIDA PHD (Ottobre 2016)\Foto per guida 2016_2017\AgFB280912_776_ritaglio.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92053" cy="2150012"/>
                    </a:xfrm>
                    <a:prstGeom prst="rect">
                      <a:avLst/>
                    </a:prstGeom>
                    <a:ln>
                      <a:noFill/>
                    </a:ln>
                    <a:effectLst>
                      <a:softEdge rad="112500"/>
                    </a:effectLst>
                  </pic:spPr>
                </pic:pic>
              </a:graphicData>
            </a:graphic>
          </wp:inline>
        </w:drawing>
      </w:r>
      <w:r w:rsidR="00BB0FAD">
        <w:rPr>
          <w:rFonts w:ascii="Verdana" w:hAnsi="Verdana"/>
          <w:b/>
          <w:bCs/>
          <w:noProof/>
          <w:color w:val="548DD4"/>
          <w:sz w:val="29"/>
          <w:szCs w:val="29"/>
          <w:lang w:val="it-IT"/>
        </w:rPr>
        <w:drawing>
          <wp:inline distT="0" distB="0" distL="0" distR="0" wp14:anchorId="6EFC038C" wp14:editId="5520F656">
            <wp:extent cx="2781300" cy="2149840"/>
            <wp:effectExtent l="0" t="0" r="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DSS-Dottorati\Città\DOTTORATI\UTILITIES\GUIDA PHD (Ottobre 2016)\Foto per guida 2016_2017\AgFB270406_027.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81959" cy="2150350"/>
                    </a:xfrm>
                    <a:prstGeom prst="rect">
                      <a:avLst/>
                    </a:prstGeom>
                    <a:ln>
                      <a:noFill/>
                    </a:ln>
                    <a:effectLst>
                      <a:softEdge rad="112500"/>
                    </a:effectLst>
                  </pic:spPr>
                </pic:pic>
              </a:graphicData>
            </a:graphic>
          </wp:inline>
        </w:drawing>
      </w:r>
    </w:p>
    <w:tbl>
      <w:tblPr>
        <w:tblStyle w:val="TableGrid"/>
        <w:tblW w:w="1431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259"/>
        <w:gridCol w:w="4832"/>
      </w:tblGrid>
      <w:tr w:rsidR="00225A84" w14:paraId="194A028A" w14:textId="77777777" w:rsidTr="002717D6">
        <w:tc>
          <w:tcPr>
            <w:tcW w:w="5226" w:type="dxa"/>
          </w:tcPr>
          <w:p w14:paraId="682D1C56" w14:textId="77777777" w:rsidR="00225A84" w:rsidRPr="00335169" w:rsidRDefault="00225A84" w:rsidP="00F54AE1">
            <w:pPr>
              <w:jc w:val="right"/>
              <w:rPr>
                <w:rFonts w:ascii="Verdana" w:hAnsi="Verdana"/>
                <w:b/>
                <w:bCs/>
                <w:color w:val="548DD4"/>
                <w:sz w:val="16"/>
                <w:szCs w:val="16"/>
              </w:rPr>
            </w:pPr>
          </w:p>
        </w:tc>
        <w:tc>
          <w:tcPr>
            <w:tcW w:w="4259" w:type="dxa"/>
          </w:tcPr>
          <w:p w14:paraId="25A4F080" w14:textId="77777777" w:rsidR="00225A84" w:rsidRDefault="00225A84" w:rsidP="00BC1DE1">
            <w:pPr>
              <w:jc w:val="center"/>
              <w:rPr>
                <w:rFonts w:ascii="Verdana" w:hAnsi="Verdana"/>
                <w:b/>
                <w:bCs/>
                <w:color w:val="548DD4"/>
                <w:sz w:val="29"/>
                <w:szCs w:val="29"/>
              </w:rPr>
            </w:pPr>
          </w:p>
        </w:tc>
        <w:tc>
          <w:tcPr>
            <w:tcW w:w="4832" w:type="dxa"/>
          </w:tcPr>
          <w:p w14:paraId="43AB2F7F" w14:textId="77777777" w:rsidR="00225A84" w:rsidRDefault="00225A84" w:rsidP="00BC1DE1">
            <w:pPr>
              <w:jc w:val="center"/>
              <w:rPr>
                <w:rFonts w:ascii="Verdana" w:hAnsi="Verdana"/>
                <w:b/>
                <w:bCs/>
                <w:color w:val="548DD4"/>
                <w:sz w:val="29"/>
                <w:szCs w:val="29"/>
              </w:rPr>
            </w:pPr>
          </w:p>
        </w:tc>
      </w:tr>
    </w:tbl>
    <w:p w14:paraId="47503516" w14:textId="77777777" w:rsidR="005F03BD" w:rsidRDefault="005F03BD" w:rsidP="00E66D9C">
      <w:pPr>
        <w:jc w:val="both"/>
        <w:rPr>
          <w:rFonts w:asciiTheme="minorHAnsi" w:hAnsiTheme="minorHAnsi"/>
          <w:sz w:val="18"/>
          <w:szCs w:val="18"/>
          <w:lang w:val="it-IT"/>
        </w:rPr>
      </w:pPr>
    </w:p>
    <w:p w14:paraId="6B11555F" w14:textId="77777777" w:rsidR="00B125B1" w:rsidRDefault="00B125B1" w:rsidP="00E66D9C">
      <w:pPr>
        <w:jc w:val="both"/>
        <w:rPr>
          <w:rFonts w:asciiTheme="minorHAnsi" w:hAnsiTheme="minorHAnsi"/>
          <w:sz w:val="18"/>
          <w:szCs w:val="18"/>
          <w:lang w:val="it-IT"/>
        </w:rPr>
      </w:pPr>
    </w:p>
    <w:p w14:paraId="13050930" w14:textId="77777777" w:rsidR="00B125B1" w:rsidRDefault="00B125B1" w:rsidP="00E66D9C">
      <w:pPr>
        <w:jc w:val="both"/>
        <w:rPr>
          <w:rFonts w:asciiTheme="minorHAnsi" w:hAnsiTheme="minorHAnsi"/>
          <w:sz w:val="18"/>
          <w:szCs w:val="18"/>
          <w:lang w:val="it-IT"/>
        </w:rPr>
      </w:pPr>
    </w:p>
    <w:p w14:paraId="433E2AAA" w14:textId="77777777" w:rsidR="00B125B1" w:rsidRPr="00B125B1" w:rsidRDefault="00B125B1" w:rsidP="00E66D9C">
      <w:pPr>
        <w:jc w:val="both"/>
        <w:rPr>
          <w:rFonts w:asciiTheme="minorHAnsi" w:hAnsiTheme="minorHAnsi"/>
          <w:sz w:val="18"/>
          <w:szCs w:val="18"/>
          <w:lang w:val="it-IT"/>
        </w:rPr>
      </w:pPr>
    </w:p>
    <w:p w14:paraId="42F78663" w14:textId="07AEB313" w:rsidR="00E66D9C" w:rsidRDefault="00E66D9C" w:rsidP="00E66D9C">
      <w:pPr>
        <w:jc w:val="both"/>
        <w:rPr>
          <w:rFonts w:asciiTheme="minorHAnsi" w:hAnsiTheme="minorHAnsi"/>
          <w:i/>
          <w:sz w:val="18"/>
          <w:szCs w:val="18"/>
          <w:lang w:val="it-IT"/>
        </w:rPr>
      </w:pPr>
      <w:r w:rsidRPr="005F03BD">
        <w:rPr>
          <w:rFonts w:asciiTheme="minorHAnsi" w:hAnsiTheme="minorHAnsi"/>
          <w:i/>
          <w:sz w:val="18"/>
          <w:szCs w:val="18"/>
          <w:lang w:val="it-IT"/>
        </w:rPr>
        <w:t xml:space="preserve">Tutte le informazioni sono </w:t>
      </w:r>
      <w:r w:rsidRPr="00C31B14">
        <w:rPr>
          <w:rFonts w:asciiTheme="minorHAnsi" w:hAnsiTheme="minorHAnsi"/>
          <w:i/>
          <w:sz w:val="18"/>
          <w:szCs w:val="18"/>
          <w:lang w:val="it-IT"/>
        </w:rPr>
        <w:t xml:space="preserve">aggiornate al </w:t>
      </w:r>
      <w:r w:rsidR="00C31B14" w:rsidRPr="00C31B14">
        <w:rPr>
          <w:rFonts w:asciiTheme="minorHAnsi" w:hAnsiTheme="minorHAnsi"/>
          <w:i/>
          <w:sz w:val="18"/>
          <w:szCs w:val="18"/>
          <w:lang w:val="it-IT"/>
        </w:rPr>
        <w:t>26/</w:t>
      </w:r>
      <w:r w:rsidR="009036DB" w:rsidRPr="00C31B14">
        <w:rPr>
          <w:rFonts w:asciiTheme="minorHAnsi" w:hAnsiTheme="minorHAnsi"/>
          <w:i/>
          <w:sz w:val="18"/>
          <w:szCs w:val="18"/>
          <w:lang w:val="it-IT"/>
        </w:rPr>
        <w:t>/</w:t>
      </w:r>
      <w:r w:rsidR="002F72CD" w:rsidRPr="00C31B14">
        <w:rPr>
          <w:rFonts w:asciiTheme="minorHAnsi" w:hAnsiTheme="minorHAnsi"/>
          <w:i/>
          <w:sz w:val="18"/>
          <w:szCs w:val="18"/>
          <w:lang w:val="it-IT"/>
        </w:rPr>
        <w:t>09</w:t>
      </w:r>
      <w:r w:rsidR="009D22D7" w:rsidRPr="00C31B14">
        <w:rPr>
          <w:rFonts w:asciiTheme="minorHAnsi" w:hAnsiTheme="minorHAnsi"/>
          <w:i/>
          <w:sz w:val="18"/>
          <w:szCs w:val="18"/>
          <w:lang w:val="it-IT"/>
        </w:rPr>
        <w:t>/</w:t>
      </w:r>
      <w:r w:rsidR="00742D99" w:rsidRPr="00C31B14">
        <w:rPr>
          <w:rFonts w:asciiTheme="minorHAnsi" w:hAnsiTheme="minorHAnsi"/>
          <w:i/>
          <w:sz w:val="18"/>
          <w:szCs w:val="18"/>
          <w:lang w:val="it-IT"/>
        </w:rPr>
        <w:t>201</w:t>
      </w:r>
      <w:r w:rsidR="00522A06" w:rsidRPr="00C31B14">
        <w:rPr>
          <w:rFonts w:asciiTheme="minorHAnsi" w:hAnsiTheme="minorHAnsi"/>
          <w:i/>
          <w:sz w:val="18"/>
          <w:szCs w:val="18"/>
          <w:lang w:val="it-IT"/>
        </w:rPr>
        <w:t>9</w:t>
      </w:r>
      <w:r w:rsidRPr="00C31B14">
        <w:rPr>
          <w:rFonts w:asciiTheme="minorHAnsi" w:hAnsiTheme="minorHAnsi"/>
          <w:i/>
          <w:sz w:val="18"/>
          <w:szCs w:val="18"/>
          <w:lang w:val="it-IT"/>
        </w:rPr>
        <w:t xml:space="preserve">. È consigliabile </w:t>
      </w:r>
      <w:r w:rsidRPr="005F03BD">
        <w:rPr>
          <w:rFonts w:asciiTheme="minorHAnsi" w:hAnsiTheme="minorHAnsi"/>
          <w:i/>
          <w:sz w:val="18"/>
          <w:szCs w:val="18"/>
          <w:lang w:val="it-IT"/>
        </w:rPr>
        <w:t>verificare la presenza di</w:t>
      </w:r>
      <w:r w:rsidR="00DF6E9B" w:rsidRPr="005F03BD">
        <w:rPr>
          <w:rFonts w:asciiTheme="minorHAnsi" w:hAnsiTheme="minorHAnsi"/>
          <w:i/>
          <w:sz w:val="18"/>
          <w:szCs w:val="18"/>
          <w:lang w:val="it-IT"/>
        </w:rPr>
        <w:t xml:space="preserve"> ulteriori notizie nel sito web</w:t>
      </w:r>
      <w:r w:rsidR="00BB0FAD" w:rsidRPr="005F03BD">
        <w:rPr>
          <w:rFonts w:asciiTheme="minorHAnsi" w:hAnsiTheme="minorHAnsi"/>
          <w:i/>
          <w:sz w:val="18"/>
          <w:szCs w:val="18"/>
          <w:lang w:val="it-IT"/>
        </w:rPr>
        <w:t xml:space="preserve"> </w:t>
      </w:r>
      <w:r w:rsidRPr="005F03BD">
        <w:rPr>
          <w:rFonts w:asciiTheme="minorHAnsi" w:hAnsiTheme="minorHAnsi"/>
          <w:i/>
          <w:sz w:val="18"/>
          <w:szCs w:val="18"/>
          <w:lang w:val="it-IT"/>
        </w:rPr>
        <w:t>dell’Università.</w:t>
      </w:r>
    </w:p>
    <w:p w14:paraId="2CEB5A82" w14:textId="77777777" w:rsidR="007C1C72" w:rsidRPr="00DE174C" w:rsidRDefault="007C1C72" w:rsidP="00E66D9C">
      <w:pPr>
        <w:jc w:val="both"/>
        <w:rPr>
          <w:rFonts w:asciiTheme="minorHAnsi" w:hAnsiTheme="minorHAnsi"/>
          <w:i/>
          <w:sz w:val="18"/>
          <w:szCs w:val="18"/>
          <w:lang w:val="it-IT"/>
        </w:rPr>
      </w:pPr>
    </w:p>
    <w:p w14:paraId="5BFBFF32" w14:textId="77777777" w:rsidR="00E66D9C" w:rsidRPr="00DE174C" w:rsidRDefault="00E66D9C" w:rsidP="00ED0B71">
      <w:pPr>
        <w:rPr>
          <w:rFonts w:asciiTheme="minorHAnsi" w:hAnsiTheme="minorHAnsi"/>
          <w:b/>
          <w:bCs/>
          <w:color w:val="00B0F0"/>
          <w:lang w:val="it-IT"/>
        </w:rPr>
        <w:sectPr w:rsidR="00E66D9C" w:rsidRPr="00DE174C" w:rsidSect="00E66D9C">
          <w:headerReference w:type="default" r:id="rId12"/>
          <w:footerReference w:type="default" r:id="rId13"/>
          <w:pgSz w:w="11906" w:h="16838"/>
          <w:pgMar w:top="1134" w:right="1134" w:bottom="1417" w:left="1134" w:header="708" w:footer="708" w:gutter="0"/>
          <w:cols w:sep="1" w:space="709"/>
          <w:docGrid w:linePitch="360"/>
        </w:sectPr>
      </w:pPr>
    </w:p>
    <w:p w14:paraId="6D7A166D" w14:textId="77777777" w:rsidR="00C4016B" w:rsidRPr="00575694" w:rsidRDefault="00C4016B" w:rsidP="00C4016B">
      <w:pPr>
        <w:rPr>
          <w:rFonts w:asciiTheme="minorHAnsi" w:hAnsiTheme="minorHAnsi"/>
          <w:b/>
          <w:color w:val="00B050"/>
          <w:sz w:val="32"/>
          <w:szCs w:val="32"/>
          <w:lang w:val="it-IT"/>
        </w:rPr>
      </w:pPr>
      <w:r w:rsidRPr="00575694">
        <w:rPr>
          <w:rFonts w:asciiTheme="minorHAnsi" w:hAnsiTheme="minorHAnsi"/>
          <w:b/>
          <w:color w:val="00B050"/>
          <w:sz w:val="32"/>
          <w:szCs w:val="32"/>
          <w:lang w:val="it-IT"/>
        </w:rPr>
        <w:lastRenderedPageBreak/>
        <w:t>Indice</w:t>
      </w:r>
    </w:p>
    <w:p w14:paraId="7FBB37B3" w14:textId="77777777" w:rsidR="00C4016B" w:rsidRPr="00575694" w:rsidRDefault="00C4016B" w:rsidP="006F1095">
      <w:pPr>
        <w:pStyle w:val="didascalia"/>
        <w:ind w:left="284" w:hanging="284"/>
        <w:rPr>
          <w:rFonts w:asciiTheme="minorHAnsi" w:hAnsiTheme="minorHAnsi" w:cs="Arial"/>
          <w:sz w:val="22"/>
          <w:szCs w:val="22"/>
        </w:rPr>
      </w:pPr>
    </w:p>
    <w:p w14:paraId="49DE7FD6" w14:textId="23E57A1C" w:rsidR="00A75FEF" w:rsidRPr="00A75FEF" w:rsidRDefault="00E733E2">
      <w:pPr>
        <w:pStyle w:val="TOC1"/>
        <w:tabs>
          <w:tab w:val="right" w:leader="dot" w:pos="9628"/>
        </w:tabs>
        <w:rPr>
          <w:rFonts w:asciiTheme="minorHAnsi" w:eastAsiaTheme="minorEastAsia" w:hAnsiTheme="minorHAnsi" w:cstheme="minorHAnsi"/>
          <w:noProof/>
          <w:lang w:val="it-IT"/>
        </w:rPr>
      </w:pPr>
      <w:r w:rsidRPr="00A75FEF">
        <w:rPr>
          <w:rFonts w:asciiTheme="minorHAnsi" w:hAnsiTheme="minorHAnsi" w:cstheme="minorHAnsi"/>
          <w:lang w:val="it-IT"/>
        </w:rPr>
        <w:fldChar w:fldCharType="begin"/>
      </w:r>
      <w:r w:rsidRPr="00A75FEF">
        <w:rPr>
          <w:rFonts w:asciiTheme="minorHAnsi" w:hAnsiTheme="minorHAnsi" w:cstheme="minorHAnsi"/>
          <w:lang w:val="it-IT"/>
        </w:rPr>
        <w:instrText xml:space="preserve"> TOC \h \z \t "Titolo;1;Guida sottotitolo;2" </w:instrText>
      </w:r>
      <w:r w:rsidRPr="00A75FEF">
        <w:rPr>
          <w:rFonts w:asciiTheme="minorHAnsi" w:hAnsiTheme="minorHAnsi" w:cstheme="minorHAnsi"/>
          <w:lang w:val="it-IT"/>
        </w:rPr>
        <w:fldChar w:fldCharType="separate"/>
      </w:r>
      <w:hyperlink w:anchor="_Toc19521637" w:history="1">
        <w:r w:rsidR="00A75FEF" w:rsidRPr="00A75FEF">
          <w:rPr>
            <w:rStyle w:val="Hyperlink"/>
            <w:rFonts w:asciiTheme="minorHAnsi" w:hAnsiTheme="minorHAnsi" w:cstheme="minorHAnsi"/>
            <w:noProof/>
          </w:rPr>
          <w:t>Introduzione: il Dottorato di Ricerca</w:t>
        </w:r>
        <w:r w:rsidR="00A75FEF" w:rsidRPr="00A75FEF">
          <w:rPr>
            <w:rFonts w:asciiTheme="minorHAnsi" w:hAnsiTheme="minorHAnsi" w:cstheme="minorHAnsi"/>
            <w:noProof/>
            <w:webHidden/>
          </w:rPr>
          <w:tab/>
        </w:r>
        <w:r w:rsidR="00A75FEF" w:rsidRPr="00A75FEF">
          <w:rPr>
            <w:rFonts w:asciiTheme="minorHAnsi" w:hAnsiTheme="minorHAnsi" w:cstheme="minorHAnsi"/>
            <w:noProof/>
            <w:webHidden/>
          </w:rPr>
          <w:fldChar w:fldCharType="begin"/>
        </w:r>
        <w:r w:rsidR="00A75FEF" w:rsidRPr="00A75FEF">
          <w:rPr>
            <w:rFonts w:asciiTheme="minorHAnsi" w:hAnsiTheme="minorHAnsi" w:cstheme="minorHAnsi"/>
            <w:noProof/>
            <w:webHidden/>
          </w:rPr>
          <w:instrText xml:space="preserve"> PAGEREF _Toc19521637 \h </w:instrText>
        </w:r>
        <w:r w:rsidR="00A75FEF" w:rsidRPr="00A75FEF">
          <w:rPr>
            <w:rFonts w:asciiTheme="minorHAnsi" w:hAnsiTheme="minorHAnsi" w:cstheme="minorHAnsi"/>
            <w:noProof/>
            <w:webHidden/>
          </w:rPr>
        </w:r>
        <w:r w:rsidR="00A75FEF" w:rsidRPr="00A75FEF">
          <w:rPr>
            <w:rFonts w:asciiTheme="minorHAnsi" w:hAnsiTheme="minorHAnsi" w:cstheme="minorHAnsi"/>
            <w:noProof/>
            <w:webHidden/>
          </w:rPr>
          <w:fldChar w:fldCharType="separate"/>
        </w:r>
        <w:r w:rsidR="00A75FEF" w:rsidRPr="00A75FEF">
          <w:rPr>
            <w:rFonts w:asciiTheme="minorHAnsi" w:hAnsiTheme="minorHAnsi" w:cstheme="minorHAnsi"/>
            <w:noProof/>
            <w:webHidden/>
          </w:rPr>
          <w:t>4</w:t>
        </w:r>
        <w:r w:rsidR="00A75FEF" w:rsidRPr="00A75FEF">
          <w:rPr>
            <w:rFonts w:asciiTheme="minorHAnsi" w:hAnsiTheme="minorHAnsi" w:cstheme="minorHAnsi"/>
            <w:noProof/>
            <w:webHidden/>
          </w:rPr>
          <w:fldChar w:fldCharType="end"/>
        </w:r>
      </w:hyperlink>
    </w:p>
    <w:p w14:paraId="77DB2030" w14:textId="00A8A462" w:rsidR="00A75FEF" w:rsidRPr="00A75FEF" w:rsidRDefault="00DA3013">
      <w:pPr>
        <w:pStyle w:val="TOC1"/>
        <w:tabs>
          <w:tab w:val="left" w:pos="480"/>
          <w:tab w:val="right" w:leader="dot" w:pos="9628"/>
        </w:tabs>
        <w:rPr>
          <w:rFonts w:asciiTheme="minorHAnsi" w:eastAsiaTheme="minorEastAsia" w:hAnsiTheme="minorHAnsi" w:cstheme="minorHAnsi"/>
          <w:noProof/>
          <w:lang w:val="it-IT"/>
        </w:rPr>
      </w:pPr>
      <w:hyperlink w:anchor="_Toc19521638" w:history="1">
        <w:r w:rsidR="00A75FEF" w:rsidRPr="00A75FEF">
          <w:rPr>
            <w:rStyle w:val="Hyperlink"/>
            <w:rFonts w:asciiTheme="minorHAnsi" w:hAnsiTheme="minorHAnsi" w:cstheme="minorHAnsi"/>
            <w:noProof/>
          </w:rPr>
          <w:t>1.</w:t>
        </w:r>
        <w:r w:rsidR="00A75FEF" w:rsidRPr="00A75FEF">
          <w:rPr>
            <w:rFonts w:asciiTheme="minorHAnsi" w:eastAsiaTheme="minorEastAsia" w:hAnsiTheme="minorHAnsi" w:cstheme="minorHAnsi"/>
            <w:noProof/>
            <w:lang w:val="it-IT"/>
          </w:rPr>
          <w:tab/>
        </w:r>
        <w:r w:rsidR="00A75FEF" w:rsidRPr="00A75FEF">
          <w:rPr>
            <w:rStyle w:val="Hyperlink"/>
            <w:rFonts w:asciiTheme="minorHAnsi" w:hAnsiTheme="minorHAnsi" w:cstheme="minorHAnsi"/>
            <w:noProof/>
          </w:rPr>
          <w:t>Carriera</w:t>
        </w:r>
        <w:r w:rsidR="00A75FEF" w:rsidRPr="00A75FEF">
          <w:rPr>
            <w:rFonts w:asciiTheme="minorHAnsi" w:hAnsiTheme="minorHAnsi" w:cstheme="minorHAnsi"/>
            <w:noProof/>
            <w:webHidden/>
          </w:rPr>
          <w:tab/>
        </w:r>
        <w:r w:rsidR="00A75FEF" w:rsidRPr="00A75FEF">
          <w:rPr>
            <w:rFonts w:asciiTheme="minorHAnsi" w:hAnsiTheme="minorHAnsi" w:cstheme="minorHAnsi"/>
            <w:noProof/>
            <w:webHidden/>
          </w:rPr>
          <w:fldChar w:fldCharType="begin"/>
        </w:r>
        <w:r w:rsidR="00A75FEF" w:rsidRPr="00A75FEF">
          <w:rPr>
            <w:rFonts w:asciiTheme="minorHAnsi" w:hAnsiTheme="minorHAnsi" w:cstheme="minorHAnsi"/>
            <w:noProof/>
            <w:webHidden/>
          </w:rPr>
          <w:instrText xml:space="preserve"> PAGEREF _Toc19521638 \h </w:instrText>
        </w:r>
        <w:r w:rsidR="00A75FEF" w:rsidRPr="00A75FEF">
          <w:rPr>
            <w:rFonts w:asciiTheme="minorHAnsi" w:hAnsiTheme="minorHAnsi" w:cstheme="minorHAnsi"/>
            <w:noProof/>
            <w:webHidden/>
          </w:rPr>
        </w:r>
        <w:r w:rsidR="00A75FEF" w:rsidRPr="00A75FEF">
          <w:rPr>
            <w:rFonts w:asciiTheme="minorHAnsi" w:hAnsiTheme="minorHAnsi" w:cstheme="minorHAnsi"/>
            <w:noProof/>
            <w:webHidden/>
          </w:rPr>
          <w:fldChar w:fldCharType="separate"/>
        </w:r>
        <w:r w:rsidR="00A75FEF" w:rsidRPr="00A75FEF">
          <w:rPr>
            <w:rFonts w:asciiTheme="minorHAnsi" w:hAnsiTheme="minorHAnsi" w:cstheme="minorHAnsi"/>
            <w:noProof/>
            <w:webHidden/>
          </w:rPr>
          <w:t>4</w:t>
        </w:r>
        <w:r w:rsidR="00A75FEF" w:rsidRPr="00A75FEF">
          <w:rPr>
            <w:rFonts w:asciiTheme="minorHAnsi" w:hAnsiTheme="minorHAnsi" w:cstheme="minorHAnsi"/>
            <w:noProof/>
            <w:webHidden/>
          </w:rPr>
          <w:fldChar w:fldCharType="end"/>
        </w:r>
      </w:hyperlink>
    </w:p>
    <w:p w14:paraId="2C6EBD69" w14:textId="60A0B886" w:rsidR="00A75FEF" w:rsidRPr="00A75FEF" w:rsidRDefault="00DA3013">
      <w:pPr>
        <w:pStyle w:val="TOC2"/>
        <w:rPr>
          <w:rFonts w:eastAsiaTheme="minorEastAsia" w:cstheme="minorHAnsi"/>
          <w:lang w:val="it-IT"/>
        </w:rPr>
      </w:pPr>
      <w:hyperlink w:anchor="_Toc19521639" w:history="1">
        <w:r w:rsidR="00A75FEF" w:rsidRPr="00A75FEF">
          <w:rPr>
            <w:rStyle w:val="Hyperlink"/>
            <w:rFonts w:cstheme="minorHAnsi"/>
          </w:rPr>
          <w:t>1.1.</w:t>
        </w:r>
        <w:r w:rsidR="00A75FEF" w:rsidRPr="00A75FEF">
          <w:rPr>
            <w:rFonts w:eastAsiaTheme="minorEastAsia" w:cstheme="minorHAnsi"/>
            <w:lang w:val="it-IT"/>
          </w:rPr>
          <w:tab/>
        </w:r>
        <w:r w:rsidR="00A75FEF" w:rsidRPr="00A75FEF">
          <w:rPr>
            <w:rStyle w:val="Hyperlink"/>
            <w:rFonts w:cstheme="minorHAnsi"/>
          </w:rPr>
          <w:t>Ammissione ai Corsi di Dottorato</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_Toc19521639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4</w:t>
        </w:r>
        <w:r w:rsidR="00A75FEF" w:rsidRPr="00A75FEF">
          <w:rPr>
            <w:rFonts w:cstheme="minorHAnsi"/>
            <w:webHidden/>
          </w:rPr>
          <w:fldChar w:fldCharType="end"/>
        </w:r>
      </w:hyperlink>
    </w:p>
    <w:p w14:paraId="2F65353F" w14:textId="0A5BEA00" w:rsidR="00A75FEF" w:rsidRPr="00A75FEF" w:rsidRDefault="00DA3013">
      <w:pPr>
        <w:pStyle w:val="TOC2"/>
        <w:rPr>
          <w:rFonts w:eastAsiaTheme="minorEastAsia" w:cstheme="minorHAnsi"/>
          <w:lang w:val="it-IT"/>
        </w:rPr>
      </w:pPr>
      <w:hyperlink w:anchor="_Toc19521640" w:history="1">
        <w:r w:rsidR="00A75FEF" w:rsidRPr="00A75FEF">
          <w:rPr>
            <w:rStyle w:val="Hyperlink"/>
            <w:rFonts w:cstheme="minorHAnsi"/>
          </w:rPr>
          <w:t>1.2.</w:t>
        </w:r>
        <w:r w:rsidR="00A75FEF" w:rsidRPr="00A75FEF">
          <w:rPr>
            <w:rFonts w:eastAsiaTheme="minorEastAsia" w:cstheme="minorHAnsi"/>
            <w:lang w:val="it-IT"/>
          </w:rPr>
          <w:tab/>
        </w:r>
        <w:r w:rsidR="00A75FEF" w:rsidRPr="00A75FEF">
          <w:rPr>
            <w:rStyle w:val="Hyperlink"/>
            <w:rFonts w:cstheme="minorHAnsi"/>
          </w:rPr>
          <w:t>Iscrizione al 2°, 3° e 4° anno</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_Toc19521640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4</w:t>
        </w:r>
        <w:r w:rsidR="00A75FEF" w:rsidRPr="00A75FEF">
          <w:rPr>
            <w:rFonts w:cstheme="minorHAnsi"/>
            <w:webHidden/>
          </w:rPr>
          <w:fldChar w:fldCharType="end"/>
        </w:r>
      </w:hyperlink>
    </w:p>
    <w:p w14:paraId="58B86C08" w14:textId="4BA1C489" w:rsidR="00A75FEF" w:rsidRPr="00A75FEF" w:rsidRDefault="00DA3013">
      <w:pPr>
        <w:pStyle w:val="TOC2"/>
        <w:rPr>
          <w:rFonts w:eastAsiaTheme="minorEastAsia" w:cstheme="minorHAnsi"/>
          <w:lang w:val="it-IT"/>
        </w:rPr>
      </w:pPr>
      <w:hyperlink w:anchor="_Toc19521641" w:history="1">
        <w:r w:rsidR="00A75FEF" w:rsidRPr="00A75FEF">
          <w:rPr>
            <w:rStyle w:val="Hyperlink"/>
            <w:rFonts w:cstheme="minorHAnsi"/>
          </w:rPr>
          <w:t>1.3.</w:t>
        </w:r>
        <w:r w:rsidR="00A75FEF" w:rsidRPr="00A75FEF">
          <w:rPr>
            <w:rFonts w:eastAsiaTheme="minorEastAsia" w:cstheme="minorHAnsi"/>
            <w:lang w:val="it-IT"/>
          </w:rPr>
          <w:tab/>
        </w:r>
        <w:r w:rsidR="00A75FEF" w:rsidRPr="00A75FEF">
          <w:rPr>
            <w:rStyle w:val="Hyperlink"/>
            <w:rFonts w:cstheme="minorHAnsi"/>
          </w:rPr>
          <w:t>Certificati</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_Toc19521641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5</w:t>
        </w:r>
        <w:r w:rsidR="00A75FEF" w:rsidRPr="00A75FEF">
          <w:rPr>
            <w:rFonts w:cstheme="minorHAnsi"/>
            <w:webHidden/>
          </w:rPr>
          <w:fldChar w:fldCharType="end"/>
        </w:r>
      </w:hyperlink>
    </w:p>
    <w:p w14:paraId="361546F3" w14:textId="6E85BEAC" w:rsidR="00A75FEF" w:rsidRPr="00A75FEF" w:rsidRDefault="00DA3013">
      <w:pPr>
        <w:pStyle w:val="TOC2"/>
        <w:rPr>
          <w:rFonts w:eastAsiaTheme="minorEastAsia" w:cstheme="minorHAnsi"/>
          <w:lang w:val="it-IT"/>
        </w:rPr>
      </w:pPr>
      <w:hyperlink w:anchor="_Toc19521642" w:history="1">
        <w:r w:rsidR="00A75FEF" w:rsidRPr="00A75FEF">
          <w:rPr>
            <w:rStyle w:val="Hyperlink"/>
            <w:rFonts w:cstheme="minorHAnsi"/>
          </w:rPr>
          <w:t>1.4.</w:t>
        </w:r>
        <w:r w:rsidR="00A75FEF" w:rsidRPr="00A75FEF">
          <w:rPr>
            <w:rFonts w:eastAsiaTheme="minorEastAsia" w:cstheme="minorHAnsi"/>
            <w:lang w:val="it-IT"/>
          </w:rPr>
          <w:tab/>
        </w:r>
        <w:r w:rsidR="00A75FEF" w:rsidRPr="00A75FEF">
          <w:rPr>
            <w:rStyle w:val="Hyperlink"/>
            <w:rFonts w:cstheme="minorHAnsi"/>
          </w:rPr>
          <w:t>Avvisi e comunicazioni dall’Ufficio Dottorati</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_Toc19521642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5</w:t>
        </w:r>
        <w:r w:rsidR="00A75FEF" w:rsidRPr="00A75FEF">
          <w:rPr>
            <w:rFonts w:cstheme="minorHAnsi"/>
            <w:webHidden/>
          </w:rPr>
          <w:fldChar w:fldCharType="end"/>
        </w:r>
      </w:hyperlink>
    </w:p>
    <w:p w14:paraId="694F9C29" w14:textId="39950CC5" w:rsidR="00A75FEF" w:rsidRPr="00A75FEF" w:rsidRDefault="00DA3013">
      <w:pPr>
        <w:pStyle w:val="TOC2"/>
        <w:rPr>
          <w:rFonts w:eastAsiaTheme="minorEastAsia" w:cstheme="minorHAnsi"/>
          <w:lang w:val="it-IT"/>
        </w:rPr>
      </w:pPr>
      <w:hyperlink w:anchor="_Toc19521643" w:history="1">
        <w:r w:rsidR="00A75FEF" w:rsidRPr="00A75FEF">
          <w:rPr>
            <w:rStyle w:val="Hyperlink"/>
            <w:rFonts w:cstheme="minorHAnsi"/>
          </w:rPr>
          <w:t>1.5.</w:t>
        </w:r>
        <w:r w:rsidR="00A75FEF" w:rsidRPr="00A75FEF">
          <w:rPr>
            <w:rFonts w:eastAsiaTheme="minorEastAsia" w:cstheme="minorHAnsi"/>
            <w:lang w:val="it-IT"/>
          </w:rPr>
          <w:tab/>
        </w:r>
        <w:r w:rsidR="00A75FEF" w:rsidRPr="00A75FEF">
          <w:rPr>
            <w:rStyle w:val="Hyperlink"/>
            <w:rFonts w:cstheme="minorHAnsi"/>
          </w:rPr>
          <w:t>Offerta formativa</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_Toc19521643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5</w:t>
        </w:r>
        <w:r w:rsidR="00A75FEF" w:rsidRPr="00A75FEF">
          <w:rPr>
            <w:rFonts w:cstheme="minorHAnsi"/>
            <w:webHidden/>
          </w:rPr>
          <w:fldChar w:fldCharType="end"/>
        </w:r>
      </w:hyperlink>
    </w:p>
    <w:p w14:paraId="2E26C077" w14:textId="76814A02" w:rsidR="00A75FEF" w:rsidRPr="00A75FEF" w:rsidRDefault="00DA3013">
      <w:pPr>
        <w:pStyle w:val="TOC2"/>
        <w:rPr>
          <w:rFonts w:eastAsiaTheme="minorEastAsia" w:cstheme="minorHAnsi"/>
          <w:lang w:val="it-IT"/>
        </w:rPr>
      </w:pPr>
      <w:hyperlink w:anchor="_Toc19521644" w:history="1">
        <w:r w:rsidR="00A75FEF" w:rsidRPr="00A75FEF">
          <w:rPr>
            <w:rStyle w:val="Hyperlink"/>
            <w:rFonts w:cstheme="minorHAnsi"/>
          </w:rPr>
          <w:t>1.6.</w:t>
        </w:r>
        <w:r w:rsidR="00A75FEF" w:rsidRPr="00A75FEF">
          <w:rPr>
            <w:rFonts w:eastAsiaTheme="minorEastAsia" w:cstheme="minorHAnsi"/>
            <w:lang w:val="it-IT"/>
          </w:rPr>
          <w:tab/>
        </w:r>
        <w:r w:rsidR="00A75FEF" w:rsidRPr="00A75FEF">
          <w:rPr>
            <w:rStyle w:val="Hyperlink"/>
            <w:rFonts w:cstheme="minorHAnsi"/>
          </w:rPr>
          <w:t>Attività extracurriculari</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_Toc19521644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5</w:t>
        </w:r>
        <w:r w:rsidR="00A75FEF" w:rsidRPr="00A75FEF">
          <w:rPr>
            <w:rFonts w:cstheme="minorHAnsi"/>
            <w:webHidden/>
          </w:rPr>
          <w:fldChar w:fldCharType="end"/>
        </w:r>
      </w:hyperlink>
    </w:p>
    <w:p w14:paraId="1FB25A77" w14:textId="0BBEAD77" w:rsidR="00A75FEF" w:rsidRPr="00A75FEF" w:rsidRDefault="00DA3013">
      <w:pPr>
        <w:pStyle w:val="TOC2"/>
        <w:rPr>
          <w:rFonts w:eastAsiaTheme="minorEastAsia" w:cstheme="minorHAnsi"/>
          <w:lang w:val="it-IT"/>
        </w:rPr>
      </w:pPr>
      <w:hyperlink w:anchor="_Toc19521645" w:history="1">
        <w:r w:rsidR="00A75FEF" w:rsidRPr="00A75FEF">
          <w:rPr>
            <w:rStyle w:val="Hyperlink"/>
            <w:rFonts w:cstheme="minorHAnsi"/>
          </w:rPr>
          <w:t>1.7.</w:t>
        </w:r>
        <w:r w:rsidR="00A75FEF" w:rsidRPr="00A75FEF">
          <w:rPr>
            <w:rFonts w:eastAsiaTheme="minorEastAsia" w:cstheme="minorHAnsi"/>
            <w:lang w:val="it-IT"/>
          </w:rPr>
          <w:tab/>
        </w:r>
        <w:r w:rsidR="00A75FEF" w:rsidRPr="00A75FEF">
          <w:rPr>
            <w:rStyle w:val="Hyperlink"/>
            <w:rFonts w:cstheme="minorHAnsi"/>
          </w:rPr>
          <w:t>Esame finale</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_Toc19521645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6</w:t>
        </w:r>
        <w:r w:rsidR="00A75FEF" w:rsidRPr="00A75FEF">
          <w:rPr>
            <w:rFonts w:cstheme="minorHAnsi"/>
            <w:webHidden/>
          </w:rPr>
          <w:fldChar w:fldCharType="end"/>
        </w:r>
      </w:hyperlink>
    </w:p>
    <w:p w14:paraId="18455AC7" w14:textId="210DF3AC" w:rsidR="00A75FEF" w:rsidRPr="00A75FEF" w:rsidRDefault="00DA3013">
      <w:pPr>
        <w:pStyle w:val="TOC2"/>
        <w:rPr>
          <w:rFonts w:eastAsiaTheme="minorEastAsia" w:cstheme="minorHAnsi"/>
          <w:lang w:val="it-IT"/>
        </w:rPr>
      </w:pPr>
      <w:hyperlink w:anchor="_Toc19521646" w:history="1">
        <w:r w:rsidR="00A75FEF" w:rsidRPr="00A75FEF">
          <w:rPr>
            <w:rStyle w:val="Hyperlink"/>
            <w:rFonts w:cstheme="minorHAnsi"/>
          </w:rPr>
          <w:t>1.8.</w:t>
        </w:r>
        <w:r w:rsidR="00A75FEF" w:rsidRPr="00A75FEF">
          <w:rPr>
            <w:rFonts w:eastAsiaTheme="minorEastAsia" w:cstheme="minorHAnsi"/>
            <w:lang w:val="it-IT"/>
          </w:rPr>
          <w:tab/>
        </w:r>
        <w:r w:rsidR="00A75FEF" w:rsidRPr="00A75FEF">
          <w:rPr>
            <w:rStyle w:val="Hyperlink"/>
            <w:rFonts w:cstheme="minorHAnsi"/>
          </w:rPr>
          <w:t>Archiviazione della tesi di dottorato</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_Toc19521646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6</w:t>
        </w:r>
        <w:r w:rsidR="00A75FEF" w:rsidRPr="00A75FEF">
          <w:rPr>
            <w:rFonts w:cstheme="minorHAnsi"/>
            <w:webHidden/>
          </w:rPr>
          <w:fldChar w:fldCharType="end"/>
        </w:r>
      </w:hyperlink>
    </w:p>
    <w:p w14:paraId="37B84C13" w14:textId="6CA994B5" w:rsidR="00A75FEF" w:rsidRPr="00A75FEF" w:rsidRDefault="00DA3013">
      <w:pPr>
        <w:pStyle w:val="TOC2"/>
        <w:rPr>
          <w:rFonts w:eastAsiaTheme="minorEastAsia" w:cstheme="minorHAnsi"/>
          <w:lang w:val="it-IT"/>
        </w:rPr>
      </w:pPr>
      <w:hyperlink w:anchor="_Toc19521647" w:history="1">
        <w:r w:rsidR="00A75FEF" w:rsidRPr="00A75FEF">
          <w:rPr>
            <w:rStyle w:val="Hyperlink"/>
            <w:rFonts w:cstheme="minorHAnsi"/>
          </w:rPr>
          <w:t>1.9.</w:t>
        </w:r>
        <w:r w:rsidR="00A75FEF" w:rsidRPr="00A75FEF">
          <w:rPr>
            <w:rFonts w:eastAsiaTheme="minorEastAsia" w:cstheme="minorHAnsi"/>
            <w:lang w:val="it-IT"/>
          </w:rPr>
          <w:tab/>
        </w:r>
        <w:r w:rsidR="00A75FEF" w:rsidRPr="00A75FEF">
          <w:rPr>
            <w:rStyle w:val="Hyperlink"/>
            <w:rFonts w:cstheme="minorHAnsi"/>
          </w:rPr>
          <w:t>Sospensione</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_Toc19521647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6</w:t>
        </w:r>
        <w:r w:rsidR="00A75FEF" w:rsidRPr="00A75FEF">
          <w:rPr>
            <w:rFonts w:cstheme="minorHAnsi"/>
            <w:webHidden/>
          </w:rPr>
          <w:fldChar w:fldCharType="end"/>
        </w:r>
      </w:hyperlink>
    </w:p>
    <w:p w14:paraId="344B4F31" w14:textId="7B6748AE" w:rsidR="00A75FEF" w:rsidRPr="00A75FEF" w:rsidRDefault="00DA3013">
      <w:pPr>
        <w:pStyle w:val="TOC2"/>
        <w:rPr>
          <w:rFonts w:eastAsiaTheme="minorEastAsia" w:cstheme="minorHAnsi"/>
          <w:lang w:val="it-IT"/>
        </w:rPr>
      </w:pPr>
      <w:hyperlink w:anchor="_Toc19521648" w:history="1">
        <w:r w:rsidR="00A75FEF" w:rsidRPr="00A75FEF">
          <w:rPr>
            <w:rStyle w:val="Hyperlink"/>
            <w:rFonts w:cstheme="minorHAnsi"/>
          </w:rPr>
          <w:t>1.10.</w:t>
        </w:r>
        <w:r w:rsidR="00A75FEF" w:rsidRPr="00A75FEF">
          <w:rPr>
            <w:rFonts w:eastAsiaTheme="minorEastAsia" w:cstheme="minorHAnsi"/>
            <w:lang w:val="it-IT"/>
          </w:rPr>
          <w:tab/>
        </w:r>
        <w:r w:rsidR="00A75FEF" w:rsidRPr="00A75FEF">
          <w:rPr>
            <w:rStyle w:val="Hyperlink"/>
            <w:rFonts w:cstheme="minorHAnsi"/>
          </w:rPr>
          <w:t>Rinuncia</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_Toc19521648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7</w:t>
        </w:r>
        <w:r w:rsidR="00A75FEF" w:rsidRPr="00A75FEF">
          <w:rPr>
            <w:rFonts w:cstheme="minorHAnsi"/>
            <w:webHidden/>
          </w:rPr>
          <w:fldChar w:fldCharType="end"/>
        </w:r>
      </w:hyperlink>
    </w:p>
    <w:p w14:paraId="4829DFEB" w14:textId="02E22C64" w:rsidR="00A75FEF" w:rsidRPr="00A75FEF" w:rsidRDefault="00DA3013">
      <w:pPr>
        <w:pStyle w:val="TOC2"/>
        <w:rPr>
          <w:rFonts w:eastAsiaTheme="minorEastAsia" w:cstheme="minorHAnsi"/>
          <w:lang w:val="it-IT"/>
        </w:rPr>
      </w:pPr>
      <w:hyperlink w:anchor="_Toc19521649" w:history="1">
        <w:r w:rsidR="00A75FEF" w:rsidRPr="00A75FEF">
          <w:rPr>
            <w:rStyle w:val="Hyperlink"/>
            <w:rFonts w:cstheme="minorHAnsi"/>
          </w:rPr>
          <w:t>1.11.</w:t>
        </w:r>
        <w:r w:rsidR="00A75FEF" w:rsidRPr="00A75FEF">
          <w:rPr>
            <w:rFonts w:eastAsiaTheme="minorEastAsia" w:cstheme="minorHAnsi"/>
            <w:lang w:val="it-IT"/>
          </w:rPr>
          <w:tab/>
        </w:r>
        <w:r w:rsidR="00A75FEF" w:rsidRPr="00A75FEF">
          <w:rPr>
            <w:rStyle w:val="Hyperlink"/>
            <w:rFonts w:cstheme="minorHAnsi"/>
          </w:rPr>
          <w:t>Esclusione</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_Toc19521649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7</w:t>
        </w:r>
        <w:r w:rsidR="00A75FEF" w:rsidRPr="00A75FEF">
          <w:rPr>
            <w:rFonts w:cstheme="minorHAnsi"/>
            <w:webHidden/>
          </w:rPr>
          <w:fldChar w:fldCharType="end"/>
        </w:r>
      </w:hyperlink>
    </w:p>
    <w:p w14:paraId="09802167" w14:textId="4347A567" w:rsidR="00A75FEF" w:rsidRPr="00A75FEF" w:rsidRDefault="00DA3013">
      <w:pPr>
        <w:pStyle w:val="TOC1"/>
        <w:tabs>
          <w:tab w:val="left" w:pos="480"/>
          <w:tab w:val="right" w:leader="dot" w:pos="9628"/>
        </w:tabs>
        <w:rPr>
          <w:rFonts w:asciiTheme="minorHAnsi" w:eastAsiaTheme="minorEastAsia" w:hAnsiTheme="minorHAnsi" w:cstheme="minorHAnsi"/>
          <w:noProof/>
          <w:lang w:val="it-IT"/>
        </w:rPr>
      </w:pPr>
      <w:hyperlink w:anchor="_Toc19521650" w:history="1">
        <w:r w:rsidR="00A75FEF" w:rsidRPr="00A75FEF">
          <w:rPr>
            <w:rStyle w:val="Hyperlink"/>
            <w:rFonts w:asciiTheme="minorHAnsi" w:hAnsiTheme="minorHAnsi" w:cstheme="minorHAnsi"/>
            <w:bCs/>
            <w:noProof/>
          </w:rPr>
          <w:t>2.</w:t>
        </w:r>
        <w:r w:rsidR="00A75FEF" w:rsidRPr="00A75FEF">
          <w:rPr>
            <w:rFonts w:asciiTheme="minorHAnsi" w:eastAsiaTheme="minorEastAsia" w:hAnsiTheme="minorHAnsi" w:cstheme="minorHAnsi"/>
            <w:noProof/>
            <w:lang w:val="it-IT"/>
          </w:rPr>
          <w:tab/>
        </w:r>
        <w:r w:rsidR="00A75FEF" w:rsidRPr="00A75FEF">
          <w:rPr>
            <w:rStyle w:val="Hyperlink"/>
            <w:rFonts w:asciiTheme="minorHAnsi" w:hAnsiTheme="minorHAnsi" w:cstheme="minorHAnsi"/>
            <w:noProof/>
          </w:rPr>
          <w:t>Sostegno finanziario</w:t>
        </w:r>
        <w:r w:rsidR="00A75FEF" w:rsidRPr="00A75FEF">
          <w:rPr>
            <w:rFonts w:asciiTheme="minorHAnsi" w:hAnsiTheme="minorHAnsi" w:cstheme="minorHAnsi"/>
            <w:noProof/>
            <w:webHidden/>
          </w:rPr>
          <w:tab/>
        </w:r>
        <w:r w:rsidR="00A75FEF" w:rsidRPr="00A75FEF">
          <w:rPr>
            <w:rFonts w:asciiTheme="minorHAnsi" w:hAnsiTheme="minorHAnsi" w:cstheme="minorHAnsi"/>
            <w:noProof/>
            <w:webHidden/>
          </w:rPr>
          <w:fldChar w:fldCharType="begin"/>
        </w:r>
        <w:r w:rsidR="00A75FEF" w:rsidRPr="00A75FEF">
          <w:rPr>
            <w:rFonts w:asciiTheme="minorHAnsi" w:hAnsiTheme="minorHAnsi" w:cstheme="minorHAnsi"/>
            <w:noProof/>
            <w:webHidden/>
          </w:rPr>
          <w:instrText xml:space="preserve"> PAGEREF _Toc19521650 \h </w:instrText>
        </w:r>
        <w:r w:rsidR="00A75FEF" w:rsidRPr="00A75FEF">
          <w:rPr>
            <w:rFonts w:asciiTheme="minorHAnsi" w:hAnsiTheme="minorHAnsi" w:cstheme="minorHAnsi"/>
            <w:noProof/>
            <w:webHidden/>
          </w:rPr>
        </w:r>
        <w:r w:rsidR="00A75FEF" w:rsidRPr="00A75FEF">
          <w:rPr>
            <w:rFonts w:asciiTheme="minorHAnsi" w:hAnsiTheme="minorHAnsi" w:cstheme="minorHAnsi"/>
            <w:noProof/>
            <w:webHidden/>
          </w:rPr>
          <w:fldChar w:fldCharType="separate"/>
        </w:r>
        <w:r w:rsidR="00A75FEF" w:rsidRPr="00A75FEF">
          <w:rPr>
            <w:rFonts w:asciiTheme="minorHAnsi" w:hAnsiTheme="minorHAnsi" w:cstheme="minorHAnsi"/>
            <w:noProof/>
            <w:webHidden/>
          </w:rPr>
          <w:t>7</w:t>
        </w:r>
        <w:r w:rsidR="00A75FEF" w:rsidRPr="00A75FEF">
          <w:rPr>
            <w:rFonts w:asciiTheme="minorHAnsi" w:hAnsiTheme="minorHAnsi" w:cstheme="minorHAnsi"/>
            <w:noProof/>
            <w:webHidden/>
          </w:rPr>
          <w:fldChar w:fldCharType="end"/>
        </w:r>
      </w:hyperlink>
    </w:p>
    <w:p w14:paraId="138E1688" w14:textId="2A1917DB" w:rsidR="00A75FEF" w:rsidRPr="00A75FEF" w:rsidRDefault="00DA3013">
      <w:pPr>
        <w:pStyle w:val="TOC2"/>
        <w:rPr>
          <w:rFonts w:eastAsiaTheme="minorEastAsia" w:cstheme="minorHAnsi"/>
          <w:lang w:val="it-IT"/>
        </w:rPr>
      </w:pPr>
      <w:hyperlink w:anchor="_Toc19521651" w:history="1">
        <w:r w:rsidR="00A75FEF" w:rsidRPr="00A75FEF">
          <w:rPr>
            <w:rStyle w:val="Hyperlink"/>
            <w:rFonts w:cstheme="minorHAnsi"/>
          </w:rPr>
          <w:t>2.1.</w:t>
        </w:r>
        <w:r w:rsidR="00A75FEF" w:rsidRPr="00A75FEF">
          <w:rPr>
            <w:rFonts w:eastAsiaTheme="minorEastAsia" w:cstheme="minorHAnsi"/>
            <w:lang w:val="it-IT"/>
          </w:rPr>
          <w:tab/>
        </w:r>
        <w:r w:rsidR="00A75FEF" w:rsidRPr="00A75FEF">
          <w:rPr>
            <w:rStyle w:val="Hyperlink"/>
            <w:rFonts w:cstheme="minorHAnsi"/>
          </w:rPr>
          <w:t>Borsa di dottorato</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_Toc19521651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7</w:t>
        </w:r>
        <w:r w:rsidR="00A75FEF" w:rsidRPr="00A75FEF">
          <w:rPr>
            <w:rFonts w:cstheme="minorHAnsi"/>
            <w:webHidden/>
          </w:rPr>
          <w:fldChar w:fldCharType="end"/>
        </w:r>
      </w:hyperlink>
    </w:p>
    <w:p w14:paraId="4D031607" w14:textId="2CA8EA81" w:rsidR="00A75FEF" w:rsidRPr="00A75FEF" w:rsidRDefault="00DA3013">
      <w:pPr>
        <w:pStyle w:val="TOC2"/>
        <w:rPr>
          <w:rFonts w:eastAsiaTheme="minorEastAsia" w:cstheme="minorHAnsi"/>
          <w:lang w:val="it-IT"/>
        </w:rPr>
      </w:pPr>
      <w:hyperlink w:anchor="_Toc19521652" w:history="1">
        <w:r w:rsidR="00A75FEF" w:rsidRPr="00A75FEF">
          <w:rPr>
            <w:rStyle w:val="Hyperlink"/>
            <w:rFonts w:cstheme="minorHAnsi"/>
          </w:rPr>
          <w:t>2.2.</w:t>
        </w:r>
        <w:r w:rsidR="00A75FEF" w:rsidRPr="00A75FEF">
          <w:rPr>
            <w:rFonts w:eastAsiaTheme="minorEastAsia" w:cstheme="minorHAnsi"/>
            <w:lang w:val="it-IT"/>
          </w:rPr>
          <w:tab/>
        </w:r>
        <w:r w:rsidR="00A75FEF" w:rsidRPr="00A75FEF">
          <w:rPr>
            <w:rStyle w:val="Hyperlink"/>
            <w:rFonts w:cstheme="minorHAnsi"/>
          </w:rPr>
          <w:t>Budget per l’attività di ricerca</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_Toc19521652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8</w:t>
        </w:r>
        <w:r w:rsidR="00A75FEF" w:rsidRPr="00A75FEF">
          <w:rPr>
            <w:rFonts w:cstheme="minorHAnsi"/>
            <w:webHidden/>
          </w:rPr>
          <w:fldChar w:fldCharType="end"/>
        </w:r>
      </w:hyperlink>
    </w:p>
    <w:p w14:paraId="0A70F458" w14:textId="5E3DC574" w:rsidR="00A75FEF" w:rsidRPr="00A75FEF" w:rsidRDefault="00DA3013">
      <w:pPr>
        <w:pStyle w:val="TOC2"/>
        <w:rPr>
          <w:rFonts w:eastAsiaTheme="minorEastAsia" w:cstheme="minorHAnsi"/>
          <w:lang w:val="it-IT"/>
        </w:rPr>
      </w:pPr>
      <w:hyperlink w:anchor="_Toc19521653" w:history="1">
        <w:r w:rsidR="00A75FEF" w:rsidRPr="00A75FEF">
          <w:rPr>
            <w:rStyle w:val="Hyperlink"/>
            <w:rFonts w:cstheme="minorHAnsi"/>
          </w:rPr>
          <w:t>2.3.</w:t>
        </w:r>
        <w:r w:rsidR="00A75FEF" w:rsidRPr="00A75FEF">
          <w:rPr>
            <w:rFonts w:eastAsiaTheme="minorEastAsia" w:cstheme="minorHAnsi"/>
            <w:lang w:val="it-IT"/>
          </w:rPr>
          <w:tab/>
        </w:r>
        <w:r w:rsidR="00A75FEF" w:rsidRPr="00A75FEF">
          <w:rPr>
            <w:rStyle w:val="Hyperlink"/>
            <w:rFonts w:cstheme="minorHAnsi"/>
          </w:rPr>
          <w:t>Maggiorazione di borsa del 50% per permanenza all’estero</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_Toc19521653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8</w:t>
        </w:r>
        <w:r w:rsidR="00A75FEF" w:rsidRPr="00A75FEF">
          <w:rPr>
            <w:rFonts w:cstheme="minorHAnsi"/>
            <w:webHidden/>
          </w:rPr>
          <w:fldChar w:fldCharType="end"/>
        </w:r>
      </w:hyperlink>
    </w:p>
    <w:p w14:paraId="2A5A99BB" w14:textId="5880EE43" w:rsidR="00A75FEF" w:rsidRPr="00A75FEF" w:rsidRDefault="00DA3013">
      <w:pPr>
        <w:pStyle w:val="TOC2"/>
        <w:rPr>
          <w:rFonts w:eastAsiaTheme="minorEastAsia" w:cstheme="minorHAnsi"/>
          <w:lang w:val="it-IT"/>
        </w:rPr>
      </w:pPr>
      <w:hyperlink w:anchor="_Toc19521654" w:history="1">
        <w:r w:rsidR="00A75FEF" w:rsidRPr="00A75FEF">
          <w:rPr>
            <w:rStyle w:val="Hyperlink"/>
            <w:rFonts w:cstheme="minorHAnsi"/>
          </w:rPr>
          <w:t>2.4.</w:t>
        </w:r>
        <w:r w:rsidR="00A75FEF" w:rsidRPr="00A75FEF">
          <w:rPr>
            <w:rFonts w:eastAsiaTheme="minorEastAsia" w:cstheme="minorHAnsi"/>
            <w:lang w:val="it-IT"/>
          </w:rPr>
          <w:tab/>
        </w:r>
        <w:r w:rsidR="00A75FEF" w:rsidRPr="00A75FEF">
          <w:rPr>
            <w:rStyle w:val="Hyperlink"/>
            <w:rFonts w:cstheme="minorHAnsi"/>
          </w:rPr>
          <w:t>Borse di studio dell’Opera Universitaria</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_Toc19521654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9</w:t>
        </w:r>
        <w:r w:rsidR="00A75FEF" w:rsidRPr="00A75FEF">
          <w:rPr>
            <w:rFonts w:cstheme="minorHAnsi"/>
            <w:webHidden/>
          </w:rPr>
          <w:fldChar w:fldCharType="end"/>
        </w:r>
      </w:hyperlink>
    </w:p>
    <w:p w14:paraId="70C85287" w14:textId="0F4FEDE4" w:rsidR="00A75FEF" w:rsidRPr="00A75FEF" w:rsidRDefault="00DA3013">
      <w:pPr>
        <w:pStyle w:val="TOC2"/>
        <w:rPr>
          <w:rFonts w:eastAsiaTheme="minorEastAsia" w:cstheme="minorHAnsi"/>
          <w:lang w:val="it-IT"/>
        </w:rPr>
      </w:pPr>
      <w:hyperlink w:anchor="_Toc19521655" w:history="1">
        <w:r w:rsidR="00A75FEF" w:rsidRPr="00A75FEF">
          <w:rPr>
            <w:rStyle w:val="Hyperlink"/>
            <w:rFonts w:cstheme="minorHAnsi"/>
          </w:rPr>
          <w:t>2.5.</w:t>
        </w:r>
        <w:r w:rsidR="00A75FEF" w:rsidRPr="00A75FEF">
          <w:rPr>
            <w:rFonts w:eastAsiaTheme="minorEastAsia" w:cstheme="minorHAnsi"/>
            <w:lang w:val="it-IT"/>
          </w:rPr>
          <w:tab/>
        </w:r>
        <w:r w:rsidR="00A75FEF" w:rsidRPr="00A75FEF">
          <w:rPr>
            <w:rStyle w:val="Hyperlink"/>
            <w:rFonts w:cstheme="minorHAnsi"/>
          </w:rPr>
          <w:t>Rimborso delle spese di viaggio</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_Toc19521655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9</w:t>
        </w:r>
        <w:r w:rsidR="00A75FEF" w:rsidRPr="00A75FEF">
          <w:rPr>
            <w:rFonts w:cstheme="minorHAnsi"/>
            <w:webHidden/>
          </w:rPr>
          <w:fldChar w:fldCharType="end"/>
        </w:r>
      </w:hyperlink>
    </w:p>
    <w:p w14:paraId="5012FCB4" w14:textId="4511C8BA" w:rsidR="00A75FEF" w:rsidRPr="00A75FEF" w:rsidRDefault="00DA3013">
      <w:pPr>
        <w:pStyle w:val="TOC2"/>
        <w:rPr>
          <w:rFonts w:eastAsiaTheme="minorEastAsia" w:cstheme="minorHAnsi"/>
          <w:lang w:val="it-IT"/>
        </w:rPr>
      </w:pPr>
      <w:hyperlink w:anchor="_Toc19521656" w:history="1">
        <w:r w:rsidR="00A75FEF" w:rsidRPr="00A75FEF">
          <w:rPr>
            <w:rStyle w:val="Hyperlink"/>
            <w:rFonts w:cstheme="minorHAnsi"/>
          </w:rPr>
          <w:t>2.6.</w:t>
        </w:r>
        <w:r w:rsidR="00A75FEF" w:rsidRPr="00A75FEF">
          <w:rPr>
            <w:rFonts w:eastAsiaTheme="minorEastAsia" w:cstheme="minorHAnsi"/>
            <w:lang w:val="it-IT"/>
          </w:rPr>
          <w:tab/>
        </w:r>
        <w:r w:rsidR="00A75FEF" w:rsidRPr="00A75FEF">
          <w:rPr>
            <w:rStyle w:val="Hyperlink"/>
            <w:rFonts w:cstheme="minorHAnsi"/>
          </w:rPr>
          <w:t>Iscrizione a conferenze, seminari, etc.</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_Toc19521656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10</w:t>
        </w:r>
        <w:r w:rsidR="00A75FEF" w:rsidRPr="00A75FEF">
          <w:rPr>
            <w:rFonts w:cstheme="minorHAnsi"/>
            <w:webHidden/>
          </w:rPr>
          <w:fldChar w:fldCharType="end"/>
        </w:r>
      </w:hyperlink>
    </w:p>
    <w:p w14:paraId="03756261" w14:textId="4E623513" w:rsidR="00A75FEF" w:rsidRPr="00A75FEF" w:rsidRDefault="00DA3013">
      <w:pPr>
        <w:pStyle w:val="TOC1"/>
        <w:tabs>
          <w:tab w:val="left" w:pos="480"/>
          <w:tab w:val="right" w:leader="dot" w:pos="9628"/>
        </w:tabs>
        <w:rPr>
          <w:rFonts w:asciiTheme="minorHAnsi" w:eastAsiaTheme="minorEastAsia" w:hAnsiTheme="minorHAnsi" w:cstheme="minorHAnsi"/>
          <w:noProof/>
          <w:lang w:val="it-IT"/>
        </w:rPr>
      </w:pPr>
      <w:hyperlink w:anchor="_Toc19521657" w:history="1">
        <w:r w:rsidR="00A75FEF" w:rsidRPr="00A75FEF">
          <w:rPr>
            <w:rStyle w:val="Hyperlink"/>
            <w:rFonts w:asciiTheme="minorHAnsi" w:hAnsiTheme="minorHAnsi" w:cstheme="minorHAnsi"/>
            <w:noProof/>
          </w:rPr>
          <w:t>3.</w:t>
        </w:r>
        <w:r w:rsidR="00A75FEF" w:rsidRPr="00A75FEF">
          <w:rPr>
            <w:rFonts w:asciiTheme="minorHAnsi" w:eastAsiaTheme="minorEastAsia" w:hAnsiTheme="minorHAnsi" w:cstheme="minorHAnsi"/>
            <w:noProof/>
            <w:lang w:val="it-IT"/>
          </w:rPr>
          <w:tab/>
        </w:r>
        <w:r w:rsidR="00A75FEF" w:rsidRPr="00A75FEF">
          <w:rPr>
            <w:rStyle w:val="Hyperlink"/>
            <w:rFonts w:asciiTheme="minorHAnsi" w:hAnsiTheme="minorHAnsi" w:cstheme="minorHAnsi"/>
            <w:noProof/>
          </w:rPr>
          <w:t>Residenza/Domicilio</w:t>
        </w:r>
        <w:r w:rsidR="00A75FEF" w:rsidRPr="00A75FEF">
          <w:rPr>
            <w:rFonts w:asciiTheme="minorHAnsi" w:hAnsiTheme="minorHAnsi" w:cstheme="minorHAnsi"/>
            <w:noProof/>
            <w:webHidden/>
          </w:rPr>
          <w:tab/>
        </w:r>
        <w:r w:rsidR="00A75FEF" w:rsidRPr="00A75FEF">
          <w:rPr>
            <w:rFonts w:asciiTheme="minorHAnsi" w:hAnsiTheme="minorHAnsi" w:cstheme="minorHAnsi"/>
            <w:noProof/>
            <w:webHidden/>
          </w:rPr>
          <w:fldChar w:fldCharType="begin"/>
        </w:r>
        <w:r w:rsidR="00A75FEF" w:rsidRPr="00A75FEF">
          <w:rPr>
            <w:rFonts w:asciiTheme="minorHAnsi" w:hAnsiTheme="minorHAnsi" w:cstheme="minorHAnsi"/>
            <w:noProof/>
            <w:webHidden/>
          </w:rPr>
          <w:instrText xml:space="preserve"> PAGEREF _Toc19521657 \h </w:instrText>
        </w:r>
        <w:r w:rsidR="00A75FEF" w:rsidRPr="00A75FEF">
          <w:rPr>
            <w:rFonts w:asciiTheme="minorHAnsi" w:hAnsiTheme="minorHAnsi" w:cstheme="minorHAnsi"/>
            <w:noProof/>
            <w:webHidden/>
          </w:rPr>
        </w:r>
        <w:r w:rsidR="00A75FEF" w:rsidRPr="00A75FEF">
          <w:rPr>
            <w:rFonts w:asciiTheme="minorHAnsi" w:hAnsiTheme="minorHAnsi" w:cstheme="minorHAnsi"/>
            <w:noProof/>
            <w:webHidden/>
          </w:rPr>
          <w:fldChar w:fldCharType="separate"/>
        </w:r>
        <w:r w:rsidR="00A75FEF" w:rsidRPr="00A75FEF">
          <w:rPr>
            <w:rFonts w:asciiTheme="minorHAnsi" w:hAnsiTheme="minorHAnsi" w:cstheme="minorHAnsi"/>
            <w:noProof/>
            <w:webHidden/>
          </w:rPr>
          <w:t>10</w:t>
        </w:r>
        <w:r w:rsidR="00A75FEF" w:rsidRPr="00A75FEF">
          <w:rPr>
            <w:rFonts w:asciiTheme="minorHAnsi" w:hAnsiTheme="minorHAnsi" w:cstheme="minorHAnsi"/>
            <w:noProof/>
            <w:webHidden/>
          </w:rPr>
          <w:fldChar w:fldCharType="end"/>
        </w:r>
      </w:hyperlink>
    </w:p>
    <w:p w14:paraId="494BE6AC" w14:textId="2A41CA8A" w:rsidR="00A75FEF" w:rsidRPr="00A75FEF" w:rsidRDefault="00DA3013">
      <w:pPr>
        <w:pStyle w:val="TOC1"/>
        <w:tabs>
          <w:tab w:val="left" w:pos="480"/>
          <w:tab w:val="right" w:leader="dot" w:pos="9628"/>
        </w:tabs>
        <w:rPr>
          <w:rFonts w:asciiTheme="minorHAnsi" w:eastAsiaTheme="minorEastAsia" w:hAnsiTheme="minorHAnsi" w:cstheme="minorHAnsi"/>
          <w:noProof/>
          <w:lang w:val="it-IT"/>
        </w:rPr>
      </w:pPr>
      <w:hyperlink w:anchor="_Toc19521658" w:history="1">
        <w:r w:rsidR="00A75FEF" w:rsidRPr="00A75FEF">
          <w:rPr>
            <w:rStyle w:val="Hyperlink"/>
            <w:rFonts w:asciiTheme="minorHAnsi" w:hAnsiTheme="minorHAnsi" w:cstheme="minorHAnsi"/>
            <w:noProof/>
          </w:rPr>
          <w:t>4.</w:t>
        </w:r>
        <w:r w:rsidR="00A75FEF" w:rsidRPr="00A75FEF">
          <w:rPr>
            <w:rFonts w:asciiTheme="minorHAnsi" w:eastAsiaTheme="minorEastAsia" w:hAnsiTheme="minorHAnsi" w:cstheme="minorHAnsi"/>
            <w:noProof/>
            <w:lang w:val="it-IT"/>
          </w:rPr>
          <w:tab/>
        </w:r>
        <w:r w:rsidR="00A75FEF" w:rsidRPr="00A75FEF">
          <w:rPr>
            <w:rStyle w:val="Hyperlink"/>
            <w:rFonts w:asciiTheme="minorHAnsi" w:hAnsiTheme="minorHAnsi" w:cstheme="minorHAnsi"/>
            <w:noProof/>
          </w:rPr>
          <w:t>Utilities</w:t>
        </w:r>
        <w:r w:rsidR="00A75FEF" w:rsidRPr="00A75FEF">
          <w:rPr>
            <w:rFonts w:asciiTheme="minorHAnsi" w:hAnsiTheme="minorHAnsi" w:cstheme="minorHAnsi"/>
            <w:noProof/>
            <w:webHidden/>
          </w:rPr>
          <w:tab/>
        </w:r>
        <w:r w:rsidR="00A75FEF" w:rsidRPr="00A75FEF">
          <w:rPr>
            <w:rFonts w:asciiTheme="minorHAnsi" w:hAnsiTheme="minorHAnsi" w:cstheme="minorHAnsi"/>
            <w:noProof/>
            <w:webHidden/>
          </w:rPr>
          <w:fldChar w:fldCharType="begin"/>
        </w:r>
        <w:r w:rsidR="00A75FEF" w:rsidRPr="00A75FEF">
          <w:rPr>
            <w:rFonts w:asciiTheme="minorHAnsi" w:hAnsiTheme="minorHAnsi" w:cstheme="minorHAnsi"/>
            <w:noProof/>
            <w:webHidden/>
          </w:rPr>
          <w:instrText xml:space="preserve"> PAGEREF _Toc19521658 \h </w:instrText>
        </w:r>
        <w:r w:rsidR="00A75FEF" w:rsidRPr="00A75FEF">
          <w:rPr>
            <w:rFonts w:asciiTheme="minorHAnsi" w:hAnsiTheme="minorHAnsi" w:cstheme="minorHAnsi"/>
            <w:noProof/>
            <w:webHidden/>
          </w:rPr>
        </w:r>
        <w:r w:rsidR="00A75FEF" w:rsidRPr="00A75FEF">
          <w:rPr>
            <w:rFonts w:asciiTheme="minorHAnsi" w:hAnsiTheme="minorHAnsi" w:cstheme="minorHAnsi"/>
            <w:noProof/>
            <w:webHidden/>
          </w:rPr>
          <w:fldChar w:fldCharType="separate"/>
        </w:r>
        <w:r w:rsidR="00A75FEF" w:rsidRPr="00A75FEF">
          <w:rPr>
            <w:rFonts w:asciiTheme="minorHAnsi" w:hAnsiTheme="minorHAnsi" w:cstheme="minorHAnsi"/>
            <w:noProof/>
            <w:webHidden/>
          </w:rPr>
          <w:t>11</w:t>
        </w:r>
        <w:r w:rsidR="00A75FEF" w:rsidRPr="00A75FEF">
          <w:rPr>
            <w:rFonts w:asciiTheme="minorHAnsi" w:hAnsiTheme="minorHAnsi" w:cstheme="minorHAnsi"/>
            <w:noProof/>
            <w:webHidden/>
          </w:rPr>
          <w:fldChar w:fldCharType="end"/>
        </w:r>
      </w:hyperlink>
    </w:p>
    <w:p w14:paraId="7FDD409A" w14:textId="4FC326C5" w:rsidR="00A75FEF" w:rsidRPr="00A75FEF" w:rsidRDefault="00DA3013">
      <w:pPr>
        <w:pStyle w:val="TOC2"/>
        <w:rPr>
          <w:rFonts w:eastAsiaTheme="minorEastAsia" w:cstheme="minorHAnsi"/>
          <w:lang w:val="it-IT"/>
        </w:rPr>
      </w:pPr>
      <w:hyperlink w:anchor="_Toc19521659" w:history="1">
        <w:r w:rsidR="00A75FEF" w:rsidRPr="00A75FEF">
          <w:rPr>
            <w:rStyle w:val="Hyperlink"/>
            <w:rFonts w:cstheme="minorHAnsi"/>
          </w:rPr>
          <w:t>4.1.</w:t>
        </w:r>
        <w:r w:rsidR="00A75FEF" w:rsidRPr="00A75FEF">
          <w:rPr>
            <w:rFonts w:eastAsiaTheme="minorEastAsia" w:cstheme="minorHAnsi"/>
            <w:lang w:val="it-IT"/>
          </w:rPr>
          <w:tab/>
        </w:r>
        <w:r w:rsidR="00A75FEF" w:rsidRPr="00A75FEF">
          <w:rPr>
            <w:rStyle w:val="Hyperlink"/>
            <w:rFonts w:cstheme="minorHAnsi"/>
          </w:rPr>
          <w:t>Indirizzi E-mail e Servizi IT</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_Toc19521659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11</w:t>
        </w:r>
        <w:r w:rsidR="00A75FEF" w:rsidRPr="00A75FEF">
          <w:rPr>
            <w:rFonts w:cstheme="minorHAnsi"/>
            <w:webHidden/>
          </w:rPr>
          <w:fldChar w:fldCharType="end"/>
        </w:r>
      </w:hyperlink>
    </w:p>
    <w:p w14:paraId="66045844" w14:textId="5303CEAB" w:rsidR="00A75FEF" w:rsidRPr="00A75FEF" w:rsidRDefault="00DA3013">
      <w:pPr>
        <w:pStyle w:val="TOC2"/>
        <w:rPr>
          <w:rFonts w:eastAsiaTheme="minorEastAsia" w:cstheme="minorHAnsi"/>
          <w:lang w:val="it-IT"/>
        </w:rPr>
      </w:pPr>
      <w:hyperlink w:anchor="_Toc19521660" w:history="1">
        <w:r w:rsidR="00A75FEF" w:rsidRPr="00A75FEF">
          <w:rPr>
            <w:rStyle w:val="Hyperlink"/>
            <w:rFonts w:cstheme="minorHAnsi"/>
          </w:rPr>
          <w:t>4.2.</w:t>
        </w:r>
        <w:r w:rsidR="00A75FEF" w:rsidRPr="00A75FEF">
          <w:rPr>
            <w:rFonts w:eastAsiaTheme="minorEastAsia" w:cstheme="minorHAnsi"/>
            <w:lang w:val="it-IT"/>
          </w:rPr>
          <w:tab/>
        </w:r>
        <w:r w:rsidR="00A75FEF" w:rsidRPr="00A75FEF">
          <w:rPr>
            <w:rStyle w:val="Hyperlink"/>
            <w:rFonts w:cstheme="minorHAnsi"/>
          </w:rPr>
          <w:t>Laboratori e altre strutture</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_Toc19521660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11</w:t>
        </w:r>
        <w:r w:rsidR="00A75FEF" w:rsidRPr="00A75FEF">
          <w:rPr>
            <w:rFonts w:cstheme="minorHAnsi"/>
            <w:webHidden/>
          </w:rPr>
          <w:fldChar w:fldCharType="end"/>
        </w:r>
      </w:hyperlink>
    </w:p>
    <w:p w14:paraId="4FBB2083" w14:textId="419DA07E" w:rsidR="00A75FEF" w:rsidRPr="00A75FEF" w:rsidRDefault="00DA3013">
      <w:pPr>
        <w:pStyle w:val="TOC2"/>
        <w:rPr>
          <w:rFonts w:eastAsiaTheme="minorEastAsia" w:cstheme="minorHAnsi"/>
          <w:lang w:val="it-IT"/>
        </w:rPr>
      </w:pPr>
      <w:hyperlink w:anchor="_Toc19521661" w:history="1">
        <w:r w:rsidR="00A75FEF" w:rsidRPr="00A75FEF">
          <w:rPr>
            <w:rStyle w:val="Hyperlink"/>
            <w:rFonts w:cstheme="minorHAnsi"/>
          </w:rPr>
          <w:t>4.3.</w:t>
        </w:r>
        <w:r w:rsidR="00A75FEF" w:rsidRPr="00A75FEF">
          <w:rPr>
            <w:rFonts w:eastAsiaTheme="minorEastAsia" w:cstheme="minorHAnsi"/>
            <w:lang w:val="it-IT"/>
          </w:rPr>
          <w:tab/>
        </w:r>
        <w:r w:rsidR="00A75FEF" w:rsidRPr="00A75FEF">
          <w:rPr>
            <w:rStyle w:val="Hyperlink"/>
            <w:rFonts w:cstheme="minorHAnsi"/>
          </w:rPr>
          <w:t>Corsi di lingua</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_Toc19521661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11</w:t>
        </w:r>
        <w:r w:rsidR="00A75FEF" w:rsidRPr="00A75FEF">
          <w:rPr>
            <w:rFonts w:cstheme="minorHAnsi"/>
            <w:webHidden/>
          </w:rPr>
          <w:fldChar w:fldCharType="end"/>
        </w:r>
      </w:hyperlink>
    </w:p>
    <w:p w14:paraId="58DB2C70" w14:textId="500A9692" w:rsidR="00A75FEF" w:rsidRPr="00A75FEF" w:rsidRDefault="00DA3013">
      <w:pPr>
        <w:pStyle w:val="TOC2"/>
        <w:rPr>
          <w:rFonts w:eastAsiaTheme="minorEastAsia" w:cstheme="minorHAnsi"/>
          <w:lang w:val="it-IT"/>
        </w:rPr>
      </w:pPr>
      <w:hyperlink w:anchor="_Toc19521662" w:history="1">
        <w:r w:rsidR="00A75FEF" w:rsidRPr="00A75FEF">
          <w:rPr>
            <w:rStyle w:val="Hyperlink"/>
            <w:rFonts w:cstheme="minorHAnsi"/>
          </w:rPr>
          <w:t>4.4.</w:t>
        </w:r>
        <w:r w:rsidR="00A75FEF" w:rsidRPr="00A75FEF">
          <w:rPr>
            <w:rFonts w:eastAsiaTheme="minorEastAsia" w:cstheme="minorHAnsi"/>
            <w:lang w:val="it-IT"/>
          </w:rPr>
          <w:tab/>
        </w:r>
        <w:r w:rsidR="00A75FEF" w:rsidRPr="00A75FEF">
          <w:rPr>
            <w:rStyle w:val="Hyperlink"/>
            <w:rFonts w:cstheme="minorHAnsi"/>
          </w:rPr>
          <w:t>Biblioteche</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_Toc19521662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11</w:t>
        </w:r>
        <w:r w:rsidR="00A75FEF" w:rsidRPr="00A75FEF">
          <w:rPr>
            <w:rFonts w:cstheme="minorHAnsi"/>
            <w:webHidden/>
          </w:rPr>
          <w:fldChar w:fldCharType="end"/>
        </w:r>
      </w:hyperlink>
    </w:p>
    <w:p w14:paraId="6B449F46" w14:textId="6964F0E0" w:rsidR="00A75FEF" w:rsidRPr="00A75FEF" w:rsidRDefault="00DA3013">
      <w:pPr>
        <w:pStyle w:val="TOC2"/>
        <w:rPr>
          <w:rFonts w:eastAsiaTheme="minorEastAsia" w:cstheme="minorHAnsi"/>
          <w:lang w:val="it-IT"/>
        </w:rPr>
      </w:pPr>
      <w:hyperlink w:anchor="_Toc19521663" w:history="1">
        <w:r w:rsidR="00A75FEF" w:rsidRPr="00A75FEF">
          <w:rPr>
            <w:rStyle w:val="Hyperlink"/>
            <w:rFonts w:cstheme="minorHAnsi"/>
          </w:rPr>
          <w:t>4.5.</w:t>
        </w:r>
        <w:r w:rsidR="00A75FEF" w:rsidRPr="00A75FEF">
          <w:rPr>
            <w:rFonts w:eastAsiaTheme="minorEastAsia" w:cstheme="minorHAnsi"/>
            <w:lang w:val="it-IT"/>
          </w:rPr>
          <w:tab/>
        </w:r>
        <w:r w:rsidR="00A75FEF" w:rsidRPr="00A75FEF">
          <w:rPr>
            <w:rStyle w:val="Hyperlink"/>
            <w:rFonts w:cstheme="minorHAnsi"/>
          </w:rPr>
          <w:t>Link utili</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_Toc19521663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12</w:t>
        </w:r>
        <w:r w:rsidR="00A75FEF" w:rsidRPr="00A75FEF">
          <w:rPr>
            <w:rFonts w:cstheme="minorHAnsi"/>
            <w:webHidden/>
          </w:rPr>
          <w:fldChar w:fldCharType="end"/>
        </w:r>
      </w:hyperlink>
    </w:p>
    <w:p w14:paraId="429F316C" w14:textId="317B6E60" w:rsidR="00A75FEF" w:rsidRPr="00A75FEF" w:rsidRDefault="00DA3013">
      <w:pPr>
        <w:pStyle w:val="TOC2"/>
        <w:rPr>
          <w:rFonts w:eastAsiaTheme="minorEastAsia" w:cstheme="minorHAnsi"/>
          <w:lang w:val="it-IT"/>
        </w:rPr>
      </w:pPr>
      <w:hyperlink w:anchor="_Toc19521664" w:history="1">
        <w:r w:rsidR="00A75FEF" w:rsidRPr="00A75FEF">
          <w:rPr>
            <w:rStyle w:val="Hyperlink"/>
            <w:rFonts w:cstheme="minorHAnsi"/>
          </w:rPr>
          <w:t>4.6.</w:t>
        </w:r>
        <w:r w:rsidR="00A75FEF" w:rsidRPr="00A75FEF">
          <w:rPr>
            <w:rFonts w:eastAsiaTheme="minorEastAsia" w:cstheme="minorHAnsi"/>
            <w:lang w:val="it-IT"/>
          </w:rPr>
          <w:tab/>
        </w:r>
        <w:r w:rsidR="00A75FEF" w:rsidRPr="00A75FEF">
          <w:rPr>
            <w:rStyle w:val="Hyperlink"/>
            <w:rFonts w:cstheme="minorHAnsi"/>
          </w:rPr>
          <w:t>Procedure d’emergenza</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_Toc19521664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12</w:t>
        </w:r>
        <w:r w:rsidR="00A75FEF" w:rsidRPr="00A75FEF">
          <w:rPr>
            <w:rFonts w:cstheme="minorHAnsi"/>
            <w:webHidden/>
          </w:rPr>
          <w:fldChar w:fldCharType="end"/>
        </w:r>
      </w:hyperlink>
    </w:p>
    <w:p w14:paraId="7037D2C6" w14:textId="7809A062" w:rsidR="00A75FEF" w:rsidRPr="00A75FEF" w:rsidRDefault="00DA3013">
      <w:pPr>
        <w:pStyle w:val="TOC2"/>
        <w:rPr>
          <w:rFonts w:eastAsiaTheme="minorEastAsia" w:cstheme="minorHAnsi"/>
          <w:lang w:val="it-IT"/>
        </w:rPr>
      </w:pPr>
      <w:hyperlink w:anchor="_Toc19521665" w:history="1">
        <w:r w:rsidR="00A75FEF" w:rsidRPr="00A75FEF">
          <w:rPr>
            <w:rStyle w:val="Hyperlink"/>
            <w:rFonts w:cstheme="minorHAnsi"/>
          </w:rPr>
          <w:t>4.7.</w:t>
        </w:r>
        <w:r w:rsidR="00A75FEF" w:rsidRPr="00A75FEF">
          <w:rPr>
            <w:rFonts w:eastAsiaTheme="minorEastAsia" w:cstheme="minorHAnsi"/>
            <w:lang w:val="it-IT"/>
          </w:rPr>
          <w:tab/>
        </w:r>
        <w:r w:rsidR="00A75FEF" w:rsidRPr="00A75FEF">
          <w:rPr>
            <w:rStyle w:val="Hyperlink"/>
            <w:rFonts w:cstheme="minorHAnsi"/>
          </w:rPr>
          <w:t>Diritti di proprietà intellettuale</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_Toc19521665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13</w:t>
        </w:r>
        <w:r w:rsidR="00A75FEF" w:rsidRPr="00A75FEF">
          <w:rPr>
            <w:rFonts w:cstheme="minorHAnsi"/>
            <w:webHidden/>
          </w:rPr>
          <w:fldChar w:fldCharType="end"/>
        </w:r>
      </w:hyperlink>
    </w:p>
    <w:p w14:paraId="289DEE44" w14:textId="5120218D" w:rsidR="00A75FEF" w:rsidRPr="00A75FEF" w:rsidRDefault="00DA3013">
      <w:pPr>
        <w:pStyle w:val="TOC1"/>
        <w:tabs>
          <w:tab w:val="left" w:pos="480"/>
          <w:tab w:val="right" w:leader="dot" w:pos="9628"/>
        </w:tabs>
        <w:rPr>
          <w:rFonts w:asciiTheme="minorHAnsi" w:eastAsiaTheme="minorEastAsia" w:hAnsiTheme="minorHAnsi" w:cstheme="minorHAnsi"/>
          <w:noProof/>
          <w:lang w:val="it-IT"/>
        </w:rPr>
      </w:pPr>
      <w:hyperlink w:anchor="_Toc19521666" w:history="1">
        <w:r w:rsidR="00A75FEF" w:rsidRPr="00A75FEF">
          <w:rPr>
            <w:rStyle w:val="Hyperlink"/>
            <w:rFonts w:asciiTheme="minorHAnsi" w:hAnsiTheme="minorHAnsi" w:cstheme="minorHAnsi"/>
            <w:noProof/>
          </w:rPr>
          <w:t>5.</w:t>
        </w:r>
        <w:r w:rsidR="00A75FEF" w:rsidRPr="00A75FEF">
          <w:rPr>
            <w:rFonts w:asciiTheme="minorHAnsi" w:eastAsiaTheme="minorEastAsia" w:hAnsiTheme="minorHAnsi" w:cstheme="minorHAnsi"/>
            <w:noProof/>
            <w:lang w:val="it-IT"/>
          </w:rPr>
          <w:tab/>
        </w:r>
        <w:r w:rsidR="00A75FEF" w:rsidRPr="00A75FEF">
          <w:rPr>
            <w:rStyle w:val="Hyperlink"/>
            <w:rFonts w:asciiTheme="minorHAnsi" w:hAnsiTheme="minorHAnsi" w:cstheme="minorHAnsi"/>
            <w:noProof/>
          </w:rPr>
          <w:t>Internazionalizzazione</w:t>
        </w:r>
        <w:r w:rsidR="00A75FEF" w:rsidRPr="00A75FEF">
          <w:rPr>
            <w:rFonts w:asciiTheme="minorHAnsi" w:hAnsiTheme="minorHAnsi" w:cstheme="minorHAnsi"/>
            <w:noProof/>
            <w:webHidden/>
          </w:rPr>
          <w:tab/>
        </w:r>
        <w:r w:rsidR="00A75FEF" w:rsidRPr="00A75FEF">
          <w:rPr>
            <w:rFonts w:asciiTheme="minorHAnsi" w:hAnsiTheme="minorHAnsi" w:cstheme="minorHAnsi"/>
            <w:noProof/>
            <w:webHidden/>
          </w:rPr>
          <w:fldChar w:fldCharType="begin"/>
        </w:r>
        <w:r w:rsidR="00A75FEF" w:rsidRPr="00A75FEF">
          <w:rPr>
            <w:rFonts w:asciiTheme="minorHAnsi" w:hAnsiTheme="minorHAnsi" w:cstheme="minorHAnsi"/>
            <w:noProof/>
            <w:webHidden/>
          </w:rPr>
          <w:instrText xml:space="preserve"> PAGEREF _Toc19521666 \h </w:instrText>
        </w:r>
        <w:r w:rsidR="00A75FEF" w:rsidRPr="00A75FEF">
          <w:rPr>
            <w:rFonts w:asciiTheme="minorHAnsi" w:hAnsiTheme="minorHAnsi" w:cstheme="minorHAnsi"/>
            <w:noProof/>
            <w:webHidden/>
          </w:rPr>
        </w:r>
        <w:r w:rsidR="00A75FEF" w:rsidRPr="00A75FEF">
          <w:rPr>
            <w:rFonts w:asciiTheme="minorHAnsi" w:hAnsiTheme="minorHAnsi" w:cstheme="minorHAnsi"/>
            <w:noProof/>
            <w:webHidden/>
          </w:rPr>
          <w:fldChar w:fldCharType="separate"/>
        </w:r>
        <w:r w:rsidR="00A75FEF" w:rsidRPr="00A75FEF">
          <w:rPr>
            <w:rFonts w:asciiTheme="minorHAnsi" w:hAnsiTheme="minorHAnsi" w:cstheme="minorHAnsi"/>
            <w:noProof/>
            <w:webHidden/>
          </w:rPr>
          <w:t>13</w:t>
        </w:r>
        <w:r w:rsidR="00A75FEF" w:rsidRPr="00A75FEF">
          <w:rPr>
            <w:rFonts w:asciiTheme="minorHAnsi" w:hAnsiTheme="minorHAnsi" w:cstheme="minorHAnsi"/>
            <w:noProof/>
            <w:webHidden/>
          </w:rPr>
          <w:fldChar w:fldCharType="end"/>
        </w:r>
      </w:hyperlink>
    </w:p>
    <w:p w14:paraId="4DCA75C1" w14:textId="2F67C223" w:rsidR="00A75FEF" w:rsidRPr="00A75FEF" w:rsidRDefault="00DA3013">
      <w:pPr>
        <w:pStyle w:val="TOC2"/>
        <w:rPr>
          <w:rFonts w:eastAsiaTheme="minorEastAsia" w:cstheme="minorHAnsi"/>
          <w:lang w:val="it-IT"/>
        </w:rPr>
      </w:pPr>
      <w:hyperlink w:anchor="_Toc19521667" w:history="1">
        <w:r w:rsidR="00A75FEF" w:rsidRPr="00A75FEF">
          <w:rPr>
            <w:rStyle w:val="Hyperlink"/>
            <w:rFonts w:cstheme="minorHAnsi"/>
          </w:rPr>
          <w:t>5.1.</w:t>
        </w:r>
        <w:r w:rsidR="00A75FEF" w:rsidRPr="00A75FEF">
          <w:rPr>
            <w:rFonts w:eastAsiaTheme="minorEastAsia" w:cstheme="minorHAnsi"/>
            <w:lang w:val="it-IT"/>
          </w:rPr>
          <w:tab/>
        </w:r>
        <w:r w:rsidR="00A75FEF" w:rsidRPr="00A75FEF">
          <w:rPr>
            <w:rStyle w:val="Hyperlink"/>
            <w:rFonts w:cstheme="minorHAnsi"/>
          </w:rPr>
          <w:t>Co-tutela di tesi – rilascio del doppio titolo</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_Toc19521667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13</w:t>
        </w:r>
        <w:r w:rsidR="00A75FEF" w:rsidRPr="00A75FEF">
          <w:rPr>
            <w:rFonts w:cstheme="minorHAnsi"/>
            <w:webHidden/>
          </w:rPr>
          <w:fldChar w:fldCharType="end"/>
        </w:r>
      </w:hyperlink>
    </w:p>
    <w:p w14:paraId="6B1438CA" w14:textId="2F4305EF" w:rsidR="00A75FEF" w:rsidRPr="00A75FEF" w:rsidRDefault="00DA3013">
      <w:pPr>
        <w:pStyle w:val="TOC2"/>
        <w:rPr>
          <w:rFonts w:eastAsiaTheme="minorEastAsia" w:cstheme="minorHAnsi"/>
          <w:lang w:val="it-IT"/>
        </w:rPr>
      </w:pPr>
      <w:hyperlink w:anchor="_Toc19521668" w:history="1">
        <w:r w:rsidR="00A75FEF" w:rsidRPr="00A75FEF">
          <w:rPr>
            <w:rStyle w:val="Hyperlink"/>
            <w:rFonts w:cstheme="minorHAnsi"/>
          </w:rPr>
          <w:t>5.2.</w:t>
        </w:r>
        <w:r w:rsidR="00A75FEF" w:rsidRPr="00A75FEF">
          <w:rPr>
            <w:rFonts w:eastAsiaTheme="minorEastAsia" w:cstheme="minorHAnsi"/>
            <w:lang w:val="it-IT"/>
          </w:rPr>
          <w:tab/>
        </w:r>
        <w:r w:rsidR="00A75FEF" w:rsidRPr="00A75FEF">
          <w:rPr>
            <w:rStyle w:val="Hyperlink"/>
            <w:rFonts w:cstheme="minorHAnsi"/>
          </w:rPr>
          <w:t>Doctor Europaeus</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_Toc19521668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13</w:t>
        </w:r>
        <w:r w:rsidR="00A75FEF" w:rsidRPr="00A75FEF">
          <w:rPr>
            <w:rFonts w:cstheme="minorHAnsi"/>
            <w:webHidden/>
          </w:rPr>
          <w:fldChar w:fldCharType="end"/>
        </w:r>
      </w:hyperlink>
    </w:p>
    <w:p w14:paraId="01D388C2" w14:textId="05D2094C" w:rsidR="00A75FEF" w:rsidRPr="00A75FEF" w:rsidRDefault="00DA3013">
      <w:pPr>
        <w:pStyle w:val="TOC2"/>
        <w:rPr>
          <w:rFonts w:eastAsiaTheme="minorEastAsia" w:cstheme="minorHAnsi"/>
          <w:lang w:val="it-IT"/>
        </w:rPr>
      </w:pPr>
      <w:hyperlink w:anchor="_Toc19521669" w:history="1">
        <w:r w:rsidR="00A75FEF" w:rsidRPr="00A75FEF">
          <w:rPr>
            <w:rStyle w:val="Hyperlink"/>
            <w:rFonts w:cstheme="minorHAnsi"/>
          </w:rPr>
          <w:t>5.3.</w:t>
        </w:r>
        <w:r w:rsidR="00A75FEF" w:rsidRPr="00A75FEF">
          <w:rPr>
            <w:rFonts w:eastAsiaTheme="minorEastAsia" w:cstheme="minorHAnsi"/>
            <w:lang w:val="it-IT"/>
          </w:rPr>
          <w:tab/>
        </w:r>
        <w:r w:rsidR="00A75FEF" w:rsidRPr="00A75FEF">
          <w:rPr>
            <w:rStyle w:val="Hyperlink"/>
            <w:rFonts w:cstheme="minorHAnsi"/>
          </w:rPr>
          <w:t>Altre opportunità di mobilità internazionale</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_Toc19521669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14</w:t>
        </w:r>
        <w:r w:rsidR="00A75FEF" w:rsidRPr="00A75FEF">
          <w:rPr>
            <w:rFonts w:cstheme="minorHAnsi"/>
            <w:webHidden/>
          </w:rPr>
          <w:fldChar w:fldCharType="end"/>
        </w:r>
      </w:hyperlink>
    </w:p>
    <w:p w14:paraId="2B323931" w14:textId="6C3FB85E" w:rsidR="00A75FEF" w:rsidRPr="00A75FEF" w:rsidRDefault="00DA3013">
      <w:pPr>
        <w:pStyle w:val="TOC2"/>
        <w:rPr>
          <w:rFonts w:eastAsiaTheme="minorEastAsia" w:cstheme="minorHAnsi"/>
          <w:lang w:val="it-IT"/>
        </w:rPr>
      </w:pPr>
      <w:hyperlink w:anchor="_Toc19521670" w:history="1">
        <w:r w:rsidR="00A75FEF" w:rsidRPr="00A75FEF">
          <w:rPr>
            <w:rStyle w:val="Hyperlink"/>
            <w:rFonts w:cstheme="minorHAnsi"/>
          </w:rPr>
          <w:t>5.4.</w:t>
        </w:r>
        <w:r w:rsidR="00A75FEF" w:rsidRPr="00A75FEF">
          <w:rPr>
            <w:rFonts w:eastAsiaTheme="minorEastAsia" w:cstheme="minorHAnsi"/>
            <w:lang w:val="it-IT"/>
          </w:rPr>
          <w:tab/>
        </w:r>
        <w:r w:rsidR="00A75FEF" w:rsidRPr="00A75FEF">
          <w:rPr>
            <w:rStyle w:val="Hyperlink"/>
            <w:rFonts w:cstheme="minorHAnsi"/>
          </w:rPr>
          <w:t>Co-supervisione di tesi</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_Toc19521670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14</w:t>
        </w:r>
        <w:r w:rsidR="00A75FEF" w:rsidRPr="00A75FEF">
          <w:rPr>
            <w:rFonts w:cstheme="minorHAnsi"/>
            <w:webHidden/>
          </w:rPr>
          <w:fldChar w:fldCharType="end"/>
        </w:r>
      </w:hyperlink>
    </w:p>
    <w:p w14:paraId="40C8E7EB" w14:textId="448852A5" w:rsidR="00A75FEF" w:rsidRPr="00A75FEF" w:rsidRDefault="00DA3013">
      <w:pPr>
        <w:pStyle w:val="TOC2"/>
        <w:rPr>
          <w:rFonts w:eastAsiaTheme="minorEastAsia" w:cstheme="minorHAnsi"/>
          <w:lang w:val="it-IT"/>
        </w:rPr>
      </w:pPr>
      <w:hyperlink w:anchor="_Toc19521671" w:history="1">
        <w:r w:rsidR="00A75FEF" w:rsidRPr="00A75FEF">
          <w:rPr>
            <w:rStyle w:val="Hyperlink"/>
            <w:rFonts w:cstheme="minorHAnsi"/>
          </w:rPr>
          <w:t>5.5.</w:t>
        </w:r>
        <w:r w:rsidR="00A75FEF" w:rsidRPr="00A75FEF">
          <w:rPr>
            <w:rFonts w:eastAsiaTheme="minorEastAsia" w:cstheme="minorHAnsi"/>
            <w:lang w:val="it-IT"/>
          </w:rPr>
          <w:tab/>
        </w:r>
        <w:r w:rsidR="00A75FEF" w:rsidRPr="00A75FEF">
          <w:rPr>
            <w:rStyle w:val="Hyperlink"/>
            <w:rFonts w:cstheme="minorHAnsi"/>
          </w:rPr>
          <w:t>Visto di ingresso e permesso di soggiorno</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_Toc19521671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14</w:t>
        </w:r>
        <w:r w:rsidR="00A75FEF" w:rsidRPr="00A75FEF">
          <w:rPr>
            <w:rFonts w:cstheme="minorHAnsi"/>
            <w:webHidden/>
          </w:rPr>
          <w:fldChar w:fldCharType="end"/>
        </w:r>
      </w:hyperlink>
    </w:p>
    <w:p w14:paraId="7675E80D" w14:textId="5BD2A383" w:rsidR="00A75FEF" w:rsidRPr="00A75FEF" w:rsidRDefault="00DA3013">
      <w:pPr>
        <w:pStyle w:val="TOC1"/>
        <w:tabs>
          <w:tab w:val="left" w:pos="480"/>
          <w:tab w:val="right" w:leader="dot" w:pos="9628"/>
        </w:tabs>
        <w:rPr>
          <w:rFonts w:asciiTheme="minorHAnsi" w:eastAsiaTheme="minorEastAsia" w:hAnsiTheme="minorHAnsi" w:cstheme="minorHAnsi"/>
          <w:noProof/>
          <w:lang w:val="it-IT"/>
        </w:rPr>
      </w:pPr>
      <w:hyperlink w:anchor="_Toc19521672" w:history="1">
        <w:r w:rsidR="00A75FEF" w:rsidRPr="00A75FEF">
          <w:rPr>
            <w:rStyle w:val="Hyperlink"/>
            <w:rFonts w:asciiTheme="minorHAnsi" w:hAnsiTheme="minorHAnsi" w:cstheme="minorHAnsi"/>
            <w:noProof/>
          </w:rPr>
          <w:t>6.</w:t>
        </w:r>
        <w:r w:rsidR="00A75FEF" w:rsidRPr="00A75FEF">
          <w:rPr>
            <w:rFonts w:asciiTheme="minorHAnsi" w:eastAsiaTheme="minorEastAsia" w:hAnsiTheme="minorHAnsi" w:cstheme="minorHAnsi"/>
            <w:noProof/>
            <w:lang w:val="it-IT"/>
          </w:rPr>
          <w:tab/>
        </w:r>
        <w:r w:rsidR="00A75FEF" w:rsidRPr="00A75FEF">
          <w:rPr>
            <w:rStyle w:val="Hyperlink"/>
            <w:rFonts w:asciiTheme="minorHAnsi" w:hAnsiTheme="minorHAnsi" w:cstheme="minorHAnsi"/>
            <w:noProof/>
          </w:rPr>
          <w:t>Logistica</w:t>
        </w:r>
        <w:r w:rsidR="00A75FEF" w:rsidRPr="00A75FEF">
          <w:rPr>
            <w:rFonts w:asciiTheme="minorHAnsi" w:hAnsiTheme="minorHAnsi" w:cstheme="minorHAnsi"/>
            <w:noProof/>
            <w:webHidden/>
          </w:rPr>
          <w:tab/>
        </w:r>
        <w:r w:rsidR="00A75FEF" w:rsidRPr="00A75FEF">
          <w:rPr>
            <w:rFonts w:asciiTheme="minorHAnsi" w:hAnsiTheme="minorHAnsi" w:cstheme="minorHAnsi"/>
            <w:noProof/>
            <w:webHidden/>
          </w:rPr>
          <w:fldChar w:fldCharType="begin"/>
        </w:r>
        <w:r w:rsidR="00A75FEF" w:rsidRPr="00A75FEF">
          <w:rPr>
            <w:rFonts w:asciiTheme="minorHAnsi" w:hAnsiTheme="minorHAnsi" w:cstheme="minorHAnsi"/>
            <w:noProof/>
            <w:webHidden/>
          </w:rPr>
          <w:instrText xml:space="preserve"> PAGEREF _Toc19521672 \h </w:instrText>
        </w:r>
        <w:r w:rsidR="00A75FEF" w:rsidRPr="00A75FEF">
          <w:rPr>
            <w:rFonts w:asciiTheme="minorHAnsi" w:hAnsiTheme="minorHAnsi" w:cstheme="minorHAnsi"/>
            <w:noProof/>
            <w:webHidden/>
          </w:rPr>
        </w:r>
        <w:r w:rsidR="00A75FEF" w:rsidRPr="00A75FEF">
          <w:rPr>
            <w:rFonts w:asciiTheme="minorHAnsi" w:hAnsiTheme="minorHAnsi" w:cstheme="minorHAnsi"/>
            <w:noProof/>
            <w:webHidden/>
          </w:rPr>
          <w:fldChar w:fldCharType="separate"/>
        </w:r>
        <w:r w:rsidR="00A75FEF" w:rsidRPr="00A75FEF">
          <w:rPr>
            <w:rFonts w:asciiTheme="minorHAnsi" w:hAnsiTheme="minorHAnsi" w:cstheme="minorHAnsi"/>
            <w:noProof/>
            <w:webHidden/>
          </w:rPr>
          <w:t>15</w:t>
        </w:r>
        <w:r w:rsidR="00A75FEF" w:rsidRPr="00A75FEF">
          <w:rPr>
            <w:rFonts w:asciiTheme="minorHAnsi" w:hAnsiTheme="minorHAnsi" w:cstheme="minorHAnsi"/>
            <w:noProof/>
            <w:webHidden/>
          </w:rPr>
          <w:fldChar w:fldCharType="end"/>
        </w:r>
      </w:hyperlink>
    </w:p>
    <w:p w14:paraId="24543814" w14:textId="10E08B6D" w:rsidR="00A75FEF" w:rsidRPr="00A75FEF" w:rsidRDefault="00DA3013">
      <w:pPr>
        <w:pStyle w:val="TOC2"/>
        <w:rPr>
          <w:rFonts w:eastAsiaTheme="minorEastAsia" w:cstheme="minorHAnsi"/>
          <w:lang w:val="it-IT"/>
        </w:rPr>
      </w:pPr>
      <w:hyperlink w:anchor="_Toc19521673" w:history="1">
        <w:r w:rsidR="00A75FEF" w:rsidRPr="00A75FEF">
          <w:rPr>
            <w:rStyle w:val="Hyperlink"/>
            <w:rFonts w:cstheme="minorHAnsi"/>
          </w:rPr>
          <w:t>6.1.</w:t>
        </w:r>
        <w:r w:rsidR="00A75FEF" w:rsidRPr="00A75FEF">
          <w:rPr>
            <w:rFonts w:eastAsiaTheme="minorEastAsia" w:cstheme="minorHAnsi"/>
            <w:lang w:val="it-IT"/>
          </w:rPr>
          <w:tab/>
        </w:r>
        <w:r w:rsidR="00A75FEF" w:rsidRPr="00A75FEF">
          <w:rPr>
            <w:rStyle w:val="Hyperlink"/>
            <w:rFonts w:cstheme="minorHAnsi"/>
          </w:rPr>
          <w:t>Alloggio</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_Toc19521673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15</w:t>
        </w:r>
        <w:r w:rsidR="00A75FEF" w:rsidRPr="00A75FEF">
          <w:rPr>
            <w:rFonts w:cstheme="minorHAnsi"/>
            <w:webHidden/>
          </w:rPr>
          <w:fldChar w:fldCharType="end"/>
        </w:r>
      </w:hyperlink>
    </w:p>
    <w:p w14:paraId="4DF82CC2" w14:textId="52F3FE4F" w:rsidR="00A75FEF" w:rsidRPr="00A75FEF" w:rsidRDefault="00DA3013">
      <w:pPr>
        <w:pStyle w:val="TOC2"/>
        <w:rPr>
          <w:rFonts w:eastAsiaTheme="minorEastAsia" w:cstheme="minorHAnsi"/>
          <w:lang w:val="it-IT"/>
        </w:rPr>
      </w:pPr>
      <w:hyperlink w:anchor="_Toc19521674" w:history="1">
        <w:r w:rsidR="00A75FEF" w:rsidRPr="00A75FEF">
          <w:rPr>
            <w:rStyle w:val="Hyperlink"/>
            <w:rFonts w:cstheme="minorHAnsi"/>
          </w:rPr>
          <w:t>6.2.</w:t>
        </w:r>
        <w:r w:rsidR="00A75FEF" w:rsidRPr="00A75FEF">
          <w:rPr>
            <w:rFonts w:eastAsiaTheme="minorEastAsia" w:cstheme="minorHAnsi"/>
            <w:lang w:val="it-IT"/>
          </w:rPr>
          <w:tab/>
        </w:r>
        <w:r w:rsidR="00A75FEF" w:rsidRPr="00A75FEF">
          <w:rPr>
            <w:rStyle w:val="Hyperlink"/>
            <w:rFonts w:cstheme="minorHAnsi"/>
          </w:rPr>
          <w:t>Mense gestite dall’Opera Universitaria</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_Toc19521674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15</w:t>
        </w:r>
        <w:r w:rsidR="00A75FEF" w:rsidRPr="00A75FEF">
          <w:rPr>
            <w:rFonts w:cstheme="minorHAnsi"/>
            <w:webHidden/>
          </w:rPr>
          <w:fldChar w:fldCharType="end"/>
        </w:r>
      </w:hyperlink>
    </w:p>
    <w:p w14:paraId="44D9F1FB" w14:textId="6284496A" w:rsidR="00A75FEF" w:rsidRPr="00A75FEF" w:rsidRDefault="00DA3013">
      <w:pPr>
        <w:pStyle w:val="TOC2"/>
        <w:rPr>
          <w:rFonts w:eastAsiaTheme="minorEastAsia" w:cstheme="minorHAnsi"/>
          <w:lang w:val="it-IT"/>
        </w:rPr>
      </w:pPr>
      <w:hyperlink w:anchor="_Toc19521675" w:history="1">
        <w:r w:rsidR="00A75FEF" w:rsidRPr="00A75FEF">
          <w:rPr>
            <w:rStyle w:val="Hyperlink"/>
            <w:rFonts w:cstheme="minorHAnsi"/>
          </w:rPr>
          <w:t>6.3.</w:t>
        </w:r>
        <w:r w:rsidR="00A75FEF" w:rsidRPr="00A75FEF">
          <w:rPr>
            <w:rFonts w:eastAsiaTheme="minorEastAsia" w:cstheme="minorHAnsi"/>
            <w:lang w:val="it-IT"/>
          </w:rPr>
          <w:tab/>
        </w:r>
        <w:r w:rsidR="00A75FEF" w:rsidRPr="00A75FEF">
          <w:rPr>
            <w:rStyle w:val="Hyperlink"/>
            <w:rFonts w:cstheme="minorHAnsi"/>
          </w:rPr>
          <w:t>Disabilità e bisogni educativi speciali</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_Toc19521675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16</w:t>
        </w:r>
        <w:r w:rsidR="00A75FEF" w:rsidRPr="00A75FEF">
          <w:rPr>
            <w:rFonts w:cstheme="minorHAnsi"/>
            <w:webHidden/>
          </w:rPr>
          <w:fldChar w:fldCharType="end"/>
        </w:r>
      </w:hyperlink>
    </w:p>
    <w:p w14:paraId="78250C69" w14:textId="76FCCDD7" w:rsidR="00A75FEF" w:rsidRPr="00A75FEF" w:rsidRDefault="00DA3013">
      <w:pPr>
        <w:pStyle w:val="TOC1"/>
        <w:tabs>
          <w:tab w:val="left" w:pos="480"/>
          <w:tab w:val="right" w:leader="dot" w:pos="9628"/>
        </w:tabs>
        <w:rPr>
          <w:rFonts w:asciiTheme="minorHAnsi" w:eastAsiaTheme="minorEastAsia" w:hAnsiTheme="minorHAnsi" w:cstheme="minorHAnsi"/>
          <w:noProof/>
          <w:lang w:val="it-IT"/>
        </w:rPr>
      </w:pPr>
      <w:hyperlink w:anchor="_Toc19521676" w:history="1">
        <w:r w:rsidR="00A75FEF" w:rsidRPr="00A75FEF">
          <w:rPr>
            <w:rStyle w:val="Hyperlink"/>
            <w:rFonts w:asciiTheme="minorHAnsi" w:hAnsiTheme="minorHAnsi" w:cstheme="minorHAnsi"/>
            <w:noProof/>
          </w:rPr>
          <w:t>7.</w:t>
        </w:r>
        <w:r w:rsidR="00A75FEF" w:rsidRPr="00A75FEF">
          <w:rPr>
            <w:rFonts w:asciiTheme="minorHAnsi" w:eastAsiaTheme="minorEastAsia" w:hAnsiTheme="minorHAnsi" w:cstheme="minorHAnsi"/>
            <w:noProof/>
            <w:lang w:val="it-IT"/>
          </w:rPr>
          <w:tab/>
        </w:r>
        <w:r w:rsidR="00A75FEF" w:rsidRPr="00A75FEF">
          <w:rPr>
            <w:rStyle w:val="Hyperlink"/>
            <w:rFonts w:asciiTheme="minorHAnsi" w:hAnsiTheme="minorHAnsi" w:cstheme="minorHAnsi"/>
            <w:noProof/>
          </w:rPr>
          <w:t>Altri servizi</w:t>
        </w:r>
        <w:r w:rsidR="00A75FEF" w:rsidRPr="00A75FEF">
          <w:rPr>
            <w:rFonts w:asciiTheme="minorHAnsi" w:hAnsiTheme="minorHAnsi" w:cstheme="minorHAnsi"/>
            <w:noProof/>
            <w:webHidden/>
          </w:rPr>
          <w:tab/>
        </w:r>
        <w:r w:rsidR="00A75FEF" w:rsidRPr="00A75FEF">
          <w:rPr>
            <w:rFonts w:asciiTheme="minorHAnsi" w:hAnsiTheme="minorHAnsi" w:cstheme="minorHAnsi"/>
            <w:noProof/>
            <w:webHidden/>
          </w:rPr>
          <w:fldChar w:fldCharType="begin"/>
        </w:r>
        <w:r w:rsidR="00A75FEF" w:rsidRPr="00A75FEF">
          <w:rPr>
            <w:rFonts w:asciiTheme="minorHAnsi" w:hAnsiTheme="minorHAnsi" w:cstheme="minorHAnsi"/>
            <w:noProof/>
            <w:webHidden/>
          </w:rPr>
          <w:instrText xml:space="preserve"> PAGEREF _Toc19521676 \h </w:instrText>
        </w:r>
        <w:r w:rsidR="00A75FEF" w:rsidRPr="00A75FEF">
          <w:rPr>
            <w:rFonts w:asciiTheme="minorHAnsi" w:hAnsiTheme="minorHAnsi" w:cstheme="minorHAnsi"/>
            <w:noProof/>
            <w:webHidden/>
          </w:rPr>
        </w:r>
        <w:r w:rsidR="00A75FEF" w:rsidRPr="00A75FEF">
          <w:rPr>
            <w:rFonts w:asciiTheme="minorHAnsi" w:hAnsiTheme="minorHAnsi" w:cstheme="minorHAnsi"/>
            <w:noProof/>
            <w:webHidden/>
          </w:rPr>
          <w:fldChar w:fldCharType="separate"/>
        </w:r>
        <w:r w:rsidR="00A75FEF" w:rsidRPr="00A75FEF">
          <w:rPr>
            <w:rFonts w:asciiTheme="minorHAnsi" w:hAnsiTheme="minorHAnsi" w:cstheme="minorHAnsi"/>
            <w:noProof/>
            <w:webHidden/>
          </w:rPr>
          <w:t>16</w:t>
        </w:r>
        <w:r w:rsidR="00A75FEF" w:rsidRPr="00A75FEF">
          <w:rPr>
            <w:rFonts w:asciiTheme="minorHAnsi" w:hAnsiTheme="minorHAnsi" w:cstheme="minorHAnsi"/>
            <w:noProof/>
            <w:webHidden/>
          </w:rPr>
          <w:fldChar w:fldCharType="end"/>
        </w:r>
      </w:hyperlink>
    </w:p>
    <w:p w14:paraId="405A1D5E" w14:textId="2687E8E8" w:rsidR="00A75FEF" w:rsidRPr="00A75FEF" w:rsidRDefault="00DA3013">
      <w:pPr>
        <w:pStyle w:val="TOC2"/>
        <w:rPr>
          <w:rFonts w:eastAsiaTheme="minorEastAsia" w:cstheme="minorHAnsi"/>
          <w:lang w:val="it-IT"/>
        </w:rPr>
      </w:pPr>
      <w:hyperlink w:anchor="_Toc19521677" w:history="1">
        <w:r w:rsidR="00A75FEF" w:rsidRPr="00A75FEF">
          <w:rPr>
            <w:rStyle w:val="Hyperlink"/>
            <w:rFonts w:cstheme="minorHAnsi"/>
          </w:rPr>
          <w:t>7.1.</w:t>
        </w:r>
        <w:r w:rsidR="00A75FEF" w:rsidRPr="00A75FEF">
          <w:rPr>
            <w:rFonts w:eastAsiaTheme="minorEastAsia" w:cstheme="minorHAnsi"/>
            <w:lang w:val="it-IT"/>
          </w:rPr>
          <w:tab/>
        </w:r>
        <w:r w:rsidR="00A75FEF" w:rsidRPr="00A75FEF">
          <w:rPr>
            <w:rStyle w:val="Hyperlink"/>
            <w:rFonts w:cstheme="minorHAnsi"/>
          </w:rPr>
          <w:t>Assistenza sanitaria per dottorandi e dottorande non residenti in Trentino</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_Toc19521677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16</w:t>
        </w:r>
        <w:r w:rsidR="00A75FEF" w:rsidRPr="00A75FEF">
          <w:rPr>
            <w:rFonts w:cstheme="minorHAnsi"/>
            <w:webHidden/>
          </w:rPr>
          <w:fldChar w:fldCharType="end"/>
        </w:r>
      </w:hyperlink>
    </w:p>
    <w:p w14:paraId="5C25777D" w14:textId="0E35CA2C" w:rsidR="00A75FEF" w:rsidRPr="00A75FEF" w:rsidRDefault="00DA3013">
      <w:pPr>
        <w:pStyle w:val="TOC2"/>
        <w:rPr>
          <w:rFonts w:eastAsiaTheme="minorEastAsia" w:cstheme="minorHAnsi"/>
          <w:lang w:val="it-IT"/>
        </w:rPr>
      </w:pPr>
      <w:hyperlink w:anchor="_Toc19521678" w:history="1">
        <w:r w:rsidR="00A75FEF" w:rsidRPr="00A75FEF">
          <w:rPr>
            <w:rStyle w:val="Hyperlink"/>
            <w:rFonts w:cstheme="minorHAnsi"/>
          </w:rPr>
          <w:t>7.2.</w:t>
        </w:r>
        <w:r w:rsidR="00A75FEF" w:rsidRPr="00A75FEF">
          <w:rPr>
            <w:rFonts w:eastAsiaTheme="minorEastAsia" w:cstheme="minorHAnsi"/>
            <w:lang w:val="it-IT"/>
          </w:rPr>
          <w:tab/>
        </w:r>
        <w:r w:rsidR="00A75FEF" w:rsidRPr="00A75FEF">
          <w:rPr>
            <w:rStyle w:val="Hyperlink"/>
            <w:rFonts w:cstheme="minorHAnsi"/>
          </w:rPr>
          <w:t>Assicurazione</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_Toc19521678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16</w:t>
        </w:r>
        <w:r w:rsidR="00A75FEF" w:rsidRPr="00A75FEF">
          <w:rPr>
            <w:rFonts w:cstheme="minorHAnsi"/>
            <w:webHidden/>
          </w:rPr>
          <w:fldChar w:fldCharType="end"/>
        </w:r>
      </w:hyperlink>
    </w:p>
    <w:p w14:paraId="2465D62C" w14:textId="25B48EAB" w:rsidR="00A75FEF" w:rsidRPr="00A75FEF" w:rsidRDefault="00DA3013">
      <w:pPr>
        <w:pStyle w:val="TOC2"/>
        <w:rPr>
          <w:rFonts w:eastAsiaTheme="minorEastAsia" w:cstheme="minorHAnsi"/>
          <w:lang w:val="it-IT"/>
        </w:rPr>
      </w:pPr>
      <w:hyperlink w:anchor="_Toc19521679" w:history="1">
        <w:r w:rsidR="00A75FEF" w:rsidRPr="00A75FEF">
          <w:rPr>
            <w:rStyle w:val="Hyperlink"/>
            <w:rFonts w:cstheme="minorHAnsi"/>
          </w:rPr>
          <w:t>7.3.</w:t>
        </w:r>
        <w:r w:rsidR="00A75FEF" w:rsidRPr="00A75FEF">
          <w:rPr>
            <w:rFonts w:eastAsiaTheme="minorEastAsia" w:cstheme="minorHAnsi"/>
            <w:lang w:val="it-IT"/>
          </w:rPr>
          <w:tab/>
        </w:r>
        <w:r w:rsidR="00A75FEF" w:rsidRPr="00A75FEF">
          <w:rPr>
            <w:rStyle w:val="Hyperlink"/>
            <w:rFonts w:cstheme="minorHAnsi"/>
          </w:rPr>
          <w:t>Carta dello Studente</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_Toc19521679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17</w:t>
        </w:r>
        <w:r w:rsidR="00A75FEF" w:rsidRPr="00A75FEF">
          <w:rPr>
            <w:rFonts w:cstheme="minorHAnsi"/>
            <w:webHidden/>
          </w:rPr>
          <w:fldChar w:fldCharType="end"/>
        </w:r>
      </w:hyperlink>
    </w:p>
    <w:p w14:paraId="71D60EB4" w14:textId="26DC61D3" w:rsidR="00A75FEF" w:rsidRPr="00A75FEF" w:rsidRDefault="00DA3013">
      <w:pPr>
        <w:pStyle w:val="TOC2"/>
        <w:rPr>
          <w:rFonts w:eastAsiaTheme="minorEastAsia" w:cstheme="minorHAnsi"/>
          <w:lang w:val="it-IT"/>
        </w:rPr>
      </w:pPr>
      <w:hyperlink w:anchor="_Toc19521680" w:history="1">
        <w:r w:rsidR="00A75FEF" w:rsidRPr="00A75FEF">
          <w:rPr>
            <w:rStyle w:val="Hyperlink"/>
            <w:rFonts w:cstheme="minorHAnsi"/>
          </w:rPr>
          <w:t>7.4.</w:t>
        </w:r>
        <w:r w:rsidR="00A75FEF" w:rsidRPr="00A75FEF">
          <w:rPr>
            <w:rFonts w:eastAsiaTheme="minorEastAsia" w:cstheme="minorHAnsi"/>
            <w:lang w:val="it-IT"/>
          </w:rPr>
          <w:tab/>
        </w:r>
        <w:r w:rsidR="00A75FEF" w:rsidRPr="00A75FEF">
          <w:rPr>
            <w:rStyle w:val="Hyperlink"/>
            <w:rFonts w:cstheme="minorHAnsi"/>
          </w:rPr>
          <w:t>Agevolazioni sui trasporti</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_Toc19521680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17</w:t>
        </w:r>
        <w:r w:rsidR="00A75FEF" w:rsidRPr="00A75FEF">
          <w:rPr>
            <w:rFonts w:cstheme="minorHAnsi"/>
            <w:webHidden/>
          </w:rPr>
          <w:fldChar w:fldCharType="end"/>
        </w:r>
      </w:hyperlink>
    </w:p>
    <w:p w14:paraId="3BFEFC7D" w14:textId="01182F62" w:rsidR="00A75FEF" w:rsidRPr="00A75FEF" w:rsidRDefault="00DA3013">
      <w:pPr>
        <w:pStyle w:val="TOC2"/>
        <w:rPr>
          <w:rFonts w:eastAsiaTheme="minorEastAsia" w:cstheme="minorHAnsi"/>
          <w:lang w:val="it-IT"/>
        </w:rPr>
      </w:pPr>
      <w:hyperlink w:anchor="_Toc19521681" w:history="1">
        <w:r w:rsidR="00A75FEF" w:rsidRPr="00A75FEF">
          <w:rPr>
            <w:rStyle w:val="Hyperlink"/>
            <w:rFonts w:cstheme="minorHAnsi"/>
          </w:rPr>
          <w:t>7.5.</w:t>
        </w:r>
        <w:r w:rsidR="00A75FEF" w:rsidRPr="00A75FEF">
          <w:rPr>
            <w:rFonts w:eastAsiaTheme="minorEastAsia" w:cstheme="minorHAnsi"/>
            <w:lang w:val="it-IT"/>
          </w:rPr>
          <w:tab/>
        </w:r>
        <w:r w:rsidR="00A75FEF" w:rsidRPr="00A75FEF">
          <w:rPr>
            <w:rStyle w:val="Hyperlink"/>
            <w:rFonts w:cstheme="minorHAnsi"/>
          </w:rPr>
          <w:t>Asilo nido</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_Toc19521681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17</w:t>
        </w:r>
        <w:r w:rsidR="00A75FEF" w:rsidRPr="00A75FEF">
          <w:rPr>
            <w:rFonts w:cstheme="minorHAnsi"/>
            <w:webHidden/>
          </w:rPr>
          <w:fldChar w:fldCharType="end"/>
        </w:r>
      </w:hyperlink>
    </w:p>
    <w:p w14:paraId="40290CDE" w14:textId="36C44CF2" w:rsidR="00A75FEF" w:rsidRPr="00A75FEF" w:rsidRDefault="00DA3013">
      <w:pPr>
        <w:pStyle w:val="TOC2"/>
        <w:rPr>
          <w:rFonts w:eastAsiaTheme="minorEastAsia" w:cstheme="minorHAnsi"/>
          <w:lang w:val="it-IT"/>
        </w:rPr>
      </w:pPr>
      <w:hyperlink w:anchor="_Toc19521682" w:history="1">
        <w:r w:rsidR="00A75FEF" w:rsidRPr="00A75FEF">
          <w:rPr>
            <w:rStyle w:val="Hyperlink"/>
            <w:rFonts w:cstheme="minorHAnsi"/>
          </w:rPr>
          <w:t>7.6.</w:t>
        </w:r>
        <w:r w:rsidR="00A75FEF" w:rsidRPr="00A75FEF">
          <w:rPr>
            <w:rFonts w:eastAsiaTheme="minorEastAsia" w:cstheme="minorHAnsi"/>
            <w:lang w:val="it-IT"/>
          </w:rPr>
          <w:tab/>
        </w:r>
        <w:r w:rsidR="00A75FEF" w:rsidRPr="00A75FEF">
          <w:rPr>
            <w:rStyle w:val="Hyperlink"/>
            <w:rFonts w:cstheme="minorHAnsi"/>
          </w:rPr>
          <w:t>Consigliera di fiducia</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_Toc19521682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17</w:t>
        </w:r>
        <w:r w:rsidR="00A75FEF" w:rsidRPr="00A75FEF">
          <w:rPr>
            <w:rFonts w:cstheme="minorHAnsi"/>
            <w:webHidden/>
          </w:rPr>
          <w:fldChar w:fldCharType="end"/>
        </w:r>
      </w:hyperlink>
    </w:p>
    <w:p w14:paraId="01DF891A" w14:textId="1E16C7A7" w:rsidR="00A75FEF" w:rsidRPr="00A75FEF" w:rsidRDefault="00DA3013">
      <w:pPr>
        <w:pStyle w:val="TOC2"/>
        <w:rPr>
          <w:rFonts w:eastAsiaTheme="minorEastAsia" w:cstheme="minorHAnsi"/>
          <w:lang w:val="it-IT"/>
        </w:rPr>
      </w:pPr>
      <w:hyperlink w:anchor="_Toc19521683" w:history="1">
        <w:r w:rsidR="00A75FEF" w:rsidRPr="00A75FEF">
          <w:rPr>
            <w:rStyle w:val="Hyperlink"/>
            <w:rFonts w:cstheme="minorHAnsi"/>
          </w:rPr>
          <w:t>7.7.</w:t>
        </w:r>
        <w:r w:rsidR="00A75FEF" w:rsidRPr="00A75FEF">
          <w:rPr>
            <w:rFonts w:eastAsiaTheme="minorEastAsia" w:cstheme="minorHAnsi"/>
            <w:lang w:val="it-IT"/>
          </w:rPr>
          <w:tab/>
        </w:r>
        <w:r w:rsidR="00A75FEF" w:rsidRPr="00A75FEF">
          <w:rPr>
            <w:rStyle w:val="Hyperlink"/>
            <w:rFonts w:cstheme="minorHAnsi"/>
          </w:rPr>
          <w:t>Consulenza psicologica</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_Toc19521683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18</w:t>
        </w:r>
        <w:r w:rsidR="00A75FEF" w:rsidRPr="00A75FEF">
          <w:rPr>
            <w:rFonts w:cstheme="minorHAnsi"/>
            <w:webHidden/>
          </w:rPr>
          <w:fldChar w:fldCharType="end"/>
        </w:r>
      </w:hyperlink>
    </w:p>
    <w:p w14:paraId="779B65DC" w14:textId="0A65C04F" w:rsidR="00A75FEF" w:rsidRPr="00A75FEF" w:rsidRDefault="00DA3013">
      <w:pPr>
        <w:pStyle w:val="TOC2"/>
        <w:rPr>
          <w:rFonts w:eastAsiaTheme="minorEastAsia" w:cstheme="minorHAnsi"/>
          <w:lang w:val="it-IT"/>
        </w:rPr>
      </w:pPr>
      <w:hyperlink w:anchor="_Toc19521684" w:history="1">
        <w:r w:rsidR="00A75FEF" w:rsidRPr="00A75FEF">
          <w:rPr>
            <w:rStyle w:val="Hyperlink"/>
            <w:rFonts w:cstheme="minorHAnsi"/>
          </w:rPr>
          <w:t>7.8.</w:t>
        </w:r>
        <w:r w:rsidR="00A75FEF" w:rsidRPr="00A75FEF">
          <w:rPr>
            <w:rFonts w:eastAsiaTheme="minorEastAsia" w:cstheme="minorHAnsi"/>
            <w:lang w:val="it-IT"/>
          </w:rPr>
          <w:tab/>
        </w:r>
        <w:r w:rsidR="00A75FEF" w:rsidRPr="00A75FEF">
          <w:rPr>
            <w:rStyle w:val="Hyperlink"/>
            <w:rFonts w:cstheme="minorHAnsi"/>
          </w:rPr>
          <w:t>Prestabici</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_Toc19521684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18</w:t>
        </w:r>
        <w:r w:rsidR="00A75FEF" w:rsidRPr="00A75FEF">
          <w:rPr>
            <w:rFonts w:cstheme="minorHAnsi"/>
            <w:webHidden/>
          </w:rPr>
          <w:fldChar w:fldCharType="end"/>
        </w:r>
      </w:hyperlink>
    </w:p>
    <w:p w14:paraId="1F9FAAB4" w14:textId="448D2490" w:rsidR="00A75FEF" w:rsidRPr="00A75FEF" w:rsidRDefault="00DA3013">
      <w:pPr>
        <w:pStyle w:val="TOC2"/>
        <w:rPr>
          <w:rFonts w:eastAsiaTheme="minorEastAsia" w:cstheme="minorHAnsi"/>
          <w:lang w:val="it-IT"/>
        </w:rPr>
      </w:pPr>
      <w:hyperlink w:anchor="_Toc19521685" w:history="1">
        <w:r w:rsidR="00A75FEF" w:rsidRPr="00A75FEF">
          <w:rPr>
            <w:rStyle w:val="Hyperlink"/>
            <w:rFonts w:cstheme="minorHAnsi"/>
          </w:rPr>
          <w:t>7.9.</w:t>
        </w:r>
        <w:r w:rsidR="00A75FEF" w:rsidRPr="00A75FEF">
          <w:rPr>
            <w:rFonts w:eastAsiaTheme="minorEastAsia" w:cstheme="minorHAnsi"/>
            <w:lang w:val="it-IT"/>
          </w:rPr>
          <w:tab/>
        </w:r>
        <w:r w:rsidR="00A75FEF" w:rsidRPr="00A75FEF">
          <w:rPr>
            <w:rStyle w:val="Hyperlink"/>
            <w:rFonts w:cstheme="minorHAnsi"/>
          </w:rPr>
          <w:t>Sport</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_Toc19521685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18</w:t>
        </w:r>
        <w:r w:rsidR="00A75FEF" w:rsidRPr="00A75FEF">
          <w:rPr>
            <w:rFonts w:cstheme="minorHAnsi"/>
            <w:webHidden/>
          </w:rPr>
          <w:fldChar w:fldCharType="end"/>
        </w:r>
      </w:hyperlink>
    </w:p>
    <w:p w14:paraId="4B6476A9" w14:textId="65BDF0FF" w:rsidR="00A75FEF" w:rsidRPr="00A75FEF" w:rsidRDefault="00DA3013">
      <w:pPr>
        <w:pStyle w:val="TOC1"/>
        <w:tabs>
          <w:tab w:val="left" w:pos="480"/>
          <w:tab w:val="right" w:leader="dot" w:pos="9628"/>
        </w:tabs>
        <w:rPr>
          <w:rFonts w:asciiTheme="minorHAnsi" w:eastAsiaTheme="minorEastAsia" w:hAnsiTheme="minorHAnsi" w:cstheme="minorHAnsi"/>
          <w:noProof/>
          <w:lang w:val="it-IT"/>
        </w:rPr>
      </w:pPr>
      <w:hyperlink w:anchor="_Toc19521686" w:history="1">
        <w:r w:rsidR="00A75FEF" w:rsidRPr="00A75FEF">
          <w:rPr>
            <w:rStyle w:val="Hyperlink"/>
            <w:rFonts w:asciiTheme="minorHAnsi" w:hAnsiTheme="minorHAnsi" w:cstheme="minorHAnsi"/>
            <w:noProof/>
          </w:rPr>
          <w:t>8.</w:t>
        </w:r>
        <w:r w:rsidR="00A75FEF" w:rsidRPr="00A75FEF">
          <w:rPr>
            <w:rFonts w:asciiTheme="minorHAnsi" w:eastAsiaTheme="minorEastAsia" w:hAnsiTheme="minorHAnsi" w:cstheme="minorHAnsi"/>
            <w:noProof/>
            <w:lang w:val="it-IT"/>
          </w:rPr>
          <w:tab/>
        </w:r>
        <w:r w:rsidR="00A75FEF" w:rsidRPr="00A75FEF">
          <w:rPr>
            <w:rStyle w:val="Hyperlink"/>
            <w:rFonts w:asciiTheme="minorHAnsi" w:hAnsiTheme="minorHAnsi" w:cstheme="minorHAnsi"/>
            <w:noProof/>
          </w:rPr>
          <w:t>Diritti e doveri</w:t>
        </w:r>
        <w:r w:rsidR="00A75FEF" w:rsidRPr="00A75FEF">
          <w:rPr>
            <w:rFonts w:asciiTheme="minorHAnsi" w:hAnsiTheme="minorHAnsi" w:cstheme="minorHAnsi"/>
            <w:noProof/>
            <w:webHidden/>
          </w:rPr>
          <w:tab/>
        </w:r>
        <w:r w:rsidR="00A75FEF" w:rsidRPr="00A75FEF">
          <w:rPr>
            <w:rFonts w:asciiTheme="minorHAnsi" w:hAnsiTheme="minorHAnsi" w:cstheme="minorHAnsi"/>
            <w:noProof/>
            <w:webHidden/>
          </w:rPr>
          <w:fldChar w:fldCharType="begin"/>
        </w:r>
        <w:r w:rsidR="00A75FEF" w:rsidRPr="00A75FEF">
          <w:rPr>
            <w:rFonts w:asciiTheme="minorHAnsi" w:hAnsiTheme="minorHAnsi" w:cstheme="minorHAnsi"/>
            <w:noProof/>
            <w:webHidden/>
          </w:rPr>
          <w:instrText xml:space="preserve"> PAGEREF _Toc19521686 \h </w:instrText>
        </w:r>
        <w:r w:rsidR="00A75FEF" w:rsidRPr="00A75FEF">
          <w:rPr>
            <w:rFonts w:asciiTheme="minorHAnsi" w:hAnsiTheme="minorHAnsi" w:cstheme="minorHAnsi"/>
            <w:noProof/>
            <w:webHidden/>
          </w:rPr>
        </w:r>
        <w:r w:rsidR="00A75FEF" w:rsidRPr="00A75FEF">
          <w:rPr>
            <w:rFonts w:asciiTheme="minorHAnsi" w:hAnsiTheme="minorHAnsi" w:cstheme="minorHAnsi"/>
            <w:noProof/>
            <w:webHidden/>
          </w:rPr>
          <w:fldChar w:fldCharType="separate"/>
        </w:r>
        <w:r w:rsidR="00A75FEF" w:rsidRPr="00A75FEF">
          <w:rPr>
            <w:rFonts w:asciiTheme="minorHAnsi" w:hAnsiTheme="minorHAnsi" w:cstheme="minorHAnsi"/>
            <w:noProof/>
            <w:webHidden/>
          </w:rPr>
          <w:t>19</w:t>
        </w:r>
        <w:r w:rsidR="00A75FEF" w:rsidRPr="00A75FEF">
          <w:rPr>
            <w:rFonts w:asciiTheme="minorHAnsi" w:hAnsiTheme="minorHAnsi" w:cstheme="minorHAnsi"/>
            <w:noProof/>
            <w:webHidden/>
          </w:rPr>
          <w:fldChar w:fldCharType="end"/>
        </w:r>
      </w:hyperlink>
    </w:p>
    <w:p w14:paraId="6828FEDE" w14:textId="28E0CED6" w:rsidR="00A75FEF" w:rsidRPr="00A75FEF" w:rsidRDefault="00DA3013">
      <w:pPr>
        <w:pStyle w:val="TOC1"/>
        <w:tabs>
          <w:tab w:val="left" w:pos="480"/>
          <w:tab w:val="right" w:leader="dot" w:pos="9628"/>
        </w:tabs>
        <w:rPr>
          <w:rFonts w:asciiTheme="minorHAnsi" w:eastAsiaTheme="minorEastAsia" w:hAnsiTheme="minorHAnsi" w:cstheme="minorHAnsi"/>
          <w:noProof/>
          <w:lang w:val="it-IT"/>
        </w:rPr>
      </w:pPr>
      <w:hyperlink w:anchor="_Toc19521687" w:history="1">
        <w:r w:rsidR="00A75FEF" w:rsidRPr="00A75FEF">
          <w:rPr>
            <w:rStyle w:val="Hyperlink"/>
            <w:rFonts w:asciiTheme="minorHAnsi" w:hAnsiTheme="minorHAnsi" w:cstheme="minorHAnsi"/>
            <w:noProof/>
          </w:rPr>
          <w:t>9.</w:t>
        </w:r>
        <w:r w:rsidR="00A75FEF" w:rsidRPr="00A75FEF">
          <w:rPr>
            <w:rFonts w:asciiTheme="minorHAnsi" w:eastAsiaTheme="minorEastAsia" w:hAnsiTheme="minorHAnsi" w:cstheme="minorHAnsi"/>
            <w:noProof/>
            <w:lang w:val="it-IT"/>
          </w:rPr>
          <w:tab/>
        </w:r>
        <w:r w:rsidR="00A75FEF" w:rsidRPr="00A75FEF">
          <w:rPr>
            <w:rStyle w:val="Hyperlink"/>
            <w:rFonts w:asciiTheme="minorHAnsi" w:hAnsiTheme="minorHAnsi" w:cstheme="minorHAnsi"/>
            <w:noProof/>
          </w:rPr>
          <w:t>Uffici di riferimento</w:t>
        </w:r>
        <w:r w:rsidR="00A75FEF" w:rsidRPr="00A75FEF">
          <w:rPr>
            <w:rFonts w:asciiTheme="minorHAnsi" w:hAnsiTheme="minorHAnsi" w:cstheme="minorHAnsi"/>
            <w:noProof/>
            <w:webHidden/>
          </w:rPr>
          <w:tab/>
        </w:r>
        <w:r w:rsidR="00A75FEF" w:rsidRPr="00A75FEF">
          <w:rPr>
            <w:rFonts w:asciiTheme="minorHAnsi" w:hAnsiTheme="minorHAnsi" w:cstheme="minorHAnsi"/>
            <w:noProof/>
            <w:webHidden/>
          </w:rPr>
          <w:fldChar w:fldCharType="begin"/>
        </w:r>
        <w:r w:rsidR="00A75FEF" w:rsidRPr="00A75FEF">
          <w:rPr>
            <w:rFonts w:asciiTheme="minorHAnsi" w:hAnsiTheme="minorHAnsi" w:cstheme="minorHAnsi"/>
            <w:noProof/>
            <w:webHidden/>
          </w:rPr>
          <w:instrText xml:space="preserve"> PAGEREF _Toc19521687 \h </w:instrText>
        </w:r>
        <w:r w:rsidR="00A75FEF" w:rsidRPr="00A75FEF">
          <w:rPr>
            <w:rFonts w:asciiTheme="minorHAnsi" w:hAnsiTheme="minorHAnsi" w:cstheme="minorHAnsi"/>
            <w:noProof/>
            <w:webHidden/>
          </w:rPr>
        </w:r>
        <w:r w:rsidR="00A75FEF" w:rsidRPr="00A75FEF">
          <w:rPr>
            <w:rFonts w:asciiTheme="minorHAnsi" w:hAnsiTheme="minorHAnsi" w:cstheme="minorHAnsi"/>
            <w:noProof/>
            <w:webHidden/>
          </w:rPr>
          <w:fldChar w:fldCharType="separate"/>
        </w:r>
        <w:r w:rsidR="00A75FEF" w:rsidRPr="00A75FEF">
          <w:rPr>
            <w:rFonts w:asciiTheme="minorHAnsi" w:hAnsiTheme="minorHAnsi" w:cstheme="minorHAnsi"/>
            <w:noProof/>
            <w:webHidden/>
          </w:rPr>
          <w:t>20</w:t>
        </w:r>
        <w:r w:rsidR="00A75FEF" w:rsidRPr="00A75FEF">
          <w:rPr>
            <w:rFonts w:asciiTheme="minorHAnsi" w:hAnsiTheme="minorHAnsi" w:cstheme="minorHAnsi"/>
            <w:noProof/>
            <w:webHidden/>
          </w:rPr>
          <w:fldChar w:fldCharType="end"/>
        </w:r>
      </w:hyperlink>
    </w:p>
    <w:p w14:paraId="07C683D0" w14:textId="71D76708" w:rsidR="00A75FEF" w:rsidRPr="00A75FEF" w:rsidRDefault="00DA3013">
      <w:pPr>
        <w:pStyle w:val="TOC2"/>
        <w:rPr>
          <w:rFonts w:eastAsiaTheme="minorEastAsia" w:cstheme="minorHAnsi"/>
          <w:lang w:val="it-IT"/>
        </w:rPr>
      </w:pPr>
      <w:hyperlink w:anchor="_Toc19521688" w:history="1">
        <w:r w:rsidR="00A75FEF" w:rsidRPr="00A75FEF">
          <w:rPr>
            <w:rStyle w:val="Hyperlink"/>
            <w:rFonts w:cstheme="minorHAnsi"/>
          </w:rPr>
          <w:t>9.1.</w:t>
        </w:r>
        <w:r w:rsidR="00A75FEF" w:rsidRPr="00A75FEF">
          <w:rPr>
            <w:rFonts w:eastAsiaTheme="minorEastAsia" w:cstheme="minorHAnsi"/>
            <w:lang w:val="it-IT"/>
          </w:rPr>
          <w:tab/>
        </w:r>
        <w:r w:rsidR="00A75FEF" w:rsidRPr="00A75FEF">
          <w:rPr>
            <w:rStyle w:val="Hyperlink"/>
            <w:rFonts w:cstheme="minorHAnsi"/>
          </w:rPr>
          <w:t>Divisione Supporto Corsi di Dottorato e Alta Formazione Polo Città Rovereto</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_Toc19521688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20</w:t>
        </w:r>
        <w:r w:rsidR="00A75FEF" w:rsidRPr="00A75FEF">
          <w:rPr>
            <w:rFonts w:cstheme="minorHAnsi"/>
            <w:webHidden/>
          </w:rPr>
          <w:fldChar w:fldCharType="end"/>
        </w:r>
      </w:hyperlink>
    </w:p>
    <w:p w14:paraId="65BB6B06" w14:textId="4A610EE8" w:rsidR="00A75FEF" w:rsidRPr="00A75FEF" w:rsidRDefault="00DA3013">
      <w:pPr>
        <w:pStyle w:val="TOC2"/>
        <w:rPr>
          <w:rFonts w:eastAsiaTheme="minorEastAsia" w:cstheme="minorHAnsi"/>
          <w:lang w:val="it-IT"/>
        </w:rPr>
      </w:pPr>
      <w:hyperlink w:anchor="_Toc19521689" w:history="1">
        <w:r w:rsidR="00A75FEF" w:rsidRPr="00A75FEF">
          <w:rPr>
            <w:rStyle w:val="Hyperlink"/>
            <w:rFonts w:cstheme="minorHAnsi"/>
          </w:rPr>
          <w:t>9.2.</w:t>
        </w:r>
        <w:r w:rsidR="00A75FEF" w:rsidRPr="00A75FEF">
          <w:rPr>
            <w:rFonts w:eastAsiaTheme="minorEastAsia" w:cstheme="minorHAnsi"/>
            <w:lang w:val="it-IT"/>
          </w:rPr>
          <w:tab/>
        </w:r>
        <w:r w:rsidR="00A75FEF" w:rsidRPr="00A75FEF">
          <w:rPr>
            <w:rStyle w:val="Hyperlink"/>
            <w:rFonts w:cstheme="minorHAnsi"/>
          </w:rPr>
          <w:t>Segreterie dei Corsi di Dottorato</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_Toc19521689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20</w:t>
        </w:r>
        <w:r w:rsidR="00A75FEF" w:rsidRPr="00A75FEF">
          <w:rPr>
            <w:rFonts w:cstheme="minorHAnsi"/>
            <w:webHidden/>
          </w:rPr>
          <w:fldChar w:fldCharType="end"/>
        </w:r>
      </w:hyperlink>
    </w:p>
    <w:p w14:paraId="6205A250" w14:textId="24F13FAF" w:rsidR="00A75FEF" w:rsidRPr="00A75FEF" w:rsidRDefault="00DA3013">
      <w:pPr>
        <w:pStyle w:val="TOC2"/>
        <w:rPr>
          <w:rFonts w:eastAsiaTheme="minorEastAsia" w:cstheme="minorHAnsi"/>
          <w:lang w:val="it-IT"/>
        </w:rPr>
      </w:pPr>
      <w:hyperlink w:anchor="_Toc19521690" w:history="1">
        <w:r w:rsidR="00A75FEF" w:rsidRPr="00A75FEF">
          <w:rPr>
            <w:rStyle w:val="Hyperlink"/>
            <w:rFonts w:cstheme="minorHAnsi"/>
          </w:rPr>
          <w:t>9.3.</w:t>
        </w:r>
        <w:r w:rsidR="00A75FEF" w:rsidRPr="00A75FEF">
          <w:rPr>
            <w:rFonts w:eastAsiaTheme="minorEastAsia" w:cstheme="minorHAnsi"/>
            <w:lang w:val="it-IT"/>
          </w:rPr>
          <w:tab/>
        </w:r>
        <w:r w:rsidR="00A75FEF" w:rsidRPr="00A75FEF">
          <w:rPr>
            <w:rStyle w:val="Hyperlink"/>
            <w:rFonts w:cstheme="minorHAnsi"/>
          </w:rPr>
          <w:t>Ufficio Mobilità Internazionale</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_Toc19521690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21</w:t>
        </w:r>
        <w:r w:rsidR="00A75FEF" w:rsidRPr="00A75FEF">
          <w:rPr>
            <w:rFonts w:cstheme="minorHAnsi"/>
            <w:webHidden/>
          </w:rPr>
          <w:fldChar w:fldCharType="end"/>
        </w:r>
      </w:hyperlink>
    </w:p>
    <w:p w14:paraId="0D30CECD" w14:textId="28E1F45F" w:rsidR="00A75FEF" w:rsidRPr="00A75FEF" w:rsidRDefault="00DA3013">
      <w:pPr>
        <w:pStyle w:val="TOC2"/>
        <w:rPr>
          <w:rFonts w:eastAsiaTheme="minorEastAsia" w:cstheme="minorHAnsi"/>
          <w:lang w:val="it-IT"/>
        </w:rPr>
      </w:pPr>
      <w:hyperlink w:anchor="_Toc19521691" w:history="1">
        <w:r w:rsidR="00A75FEF" w:rsidRPr="00A75FEF">
          <w:rPr>
            <w:rStyle w:val="Hyperlink"/>
            <w:rFonts w:cstheme="minorHAnsi"/>
          </w:rPr>
          <w:t>9.4.</w:t>
        </w:r>
        <w:r w:rsidR="00A75FEF" w:rsidRPr="00A75FEF">
          <w:rPr>
            <w:rFonts w:eastAsiaTheme="minorEastAsia" w:cstheme="minorHAnsi"/>
            <w:lang w:val="it-IT"/>
          </w:rPr>
          <w:tab/>
        </w:r>
        <w:r w:rsidR="00A75FEF" w:rsidRPr="00A75FEF">
          <w:rPr>
            <w:rStyle w:val="Hyperlink"/>
            <w:rFonts w:cstheme="minorHAnsi"/>
          </w:rPr>
          <w:t>Opera universitaria</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_Toc19521691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21</w:t>
        </w:r>
        <w:r w:rsidR="00A75FEF" w:rsidRPr="00A75FEF">
          <w:rPr>
            <w:rFonts w:cstheme="minorHAnsi"/>
            <w:webHidden/>
          </w:rPr>
          <w:fldChar w:fldCharType="end"/>
        </w:r>
      </w:hyperlink>
    </w:p>
    <w:p w14:paraId="247A4BFE" w14:textId="072BF1A6" w:rsidR="00A75FEF" w:rsidRPr="00A75FEF" w:rsidRDefault="00DA3013">
      <w:pPr>
        <w:pStyle w:val="TOC2"/>
        <w:rPr>
          <w:rFonts w:eastAsiaTheme="minorEastAsia" w:cstheme="minorHAnsi"/>
          <w:lang w:val="it-IT"/>
        </w:rPr>
      </w:pPr>
      <w:hyperlink w:anchor="_Toc19521692" w:history="1">
        <w:r w:rsidR="00A75FEF" w:rsidRPr="00A75FEF">
          <w:rPr>
            <w:rStyle w:val="Hyperlink"/>
            <w:rFonts w:cstheme="minorHAnsi"/>
          </w:rPr>
          <w:t>9.5.</w:t>
        </w:r>
        <w:r w:rsidR="00A75FEF" w:rsidRPr="00A75FEF">
          <w:rPr>
            <w:rFonts w:eastAsiaTheme="minorEastAsia" w:cstheme="minorHAnsi"/>
            <w:lang w:val="it-IT"/>
          </w:rPr>
          <w:tab/>
        </w:r>
        <w:r w:rsidR="00A75FEF" w:rsidRPr="00A75FEF">
          <w:rPr>
            <w:rStyle w:val="Hyperlink"/>
            <w:rFonts w:cstheme="minorHAnsi"/>
          </w:rPr>
          <w:t>Divisione Supporto Ricerca Scientifica e Trasferimento Tecnologico</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_Toc19521692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21</w:t>
        </w:r>
        <w:r w:rsidR="00A75FEF" w:rsidRPr="00A75FEF">
          <w:rPr>
            <w:rFonts w:cstheme="minorHAnsi"/>
            <w:webHidden/>
          </w:rPr>
          <w:fldChar w:fldCharType="end"/>
        </w:r>
      </w:hyperlink>
    </w:p>
    <w:p w14:paraId="02C207A0" w14:textId="66B43C1D" w:rsidR="00A75FEF" w:rsidRPr="00A75FEF" w:rsidRDefault="00DA3013">
      <w:pPr>
        <w:pStyle w:val="TOC2"/>
        <w:rPr>
          <w:rFonts w:eastAsiaTheme="minorEastAsia" w:cstheme="minorHAnsi"/>
          <w:lang w:val="it-IT"/>
        </w:rPr>
      </w:pPr>
      <w:hyperlink w:anchor="_Toc19521693" w:history="1">
        <w:r w:rsidR="00A75FEF" w:rsidRPr="00A75FEF">
          <w:rPr>
            <w:rStyle w:val="Hyperlink"/>
            <w:rFonts w:cstheme="minorHAnsi"/>
          </w:rPr>
          <w:t>9.6.</w:t>
        </w:r>
        <w:r w:rsidR="00A75FEF" w:rsidRPr="00A75FEF">
          <w:rPr>
            <w:rFonts w:eastAsiaTheme="minorEastAsia" w:cstheme="minorHAnsi"/>
            <w:lang w:val="it-IT"/>
          </w:rPr>
          <w:tab/>
        </w:r>
        <w:r w:rsidR="00A75FEF" w:rsidRPr="00A75FEF">
          <w:rPr>
            <w:rStyle w:val="Hyperlink"/>
            <w:rFonts w:cstheme="minorHAnsi"/>
          </w:rPr>
          <w:t>Servizi amministrativi-contabili</w:t>
        </w:r>
        <w:r w:rsidR="00A75FEF" w:rsidRPr="00A75FEF">
          <w:rPr>
            <w:rFonts w:cstheme="minorHAnsi"/>
            <w:webHidden/>
          </w:rPr>
          <w:tab/>
        </w:r>
        <w:r w:rsidR="00A75FEF" w:rsidRPr="00A75FEF">
          <w:rPr>
            <w:rFonts w:cstheme="minorHAnsi"/>
            <w:webHidden/>
          </w:rPr>
          <w:fldChar w:fldCharType="begin"/>
        </w:r>
        <w:r w:rsidR="00A75FEF" w:rsidRPr="00A75FEF">
          <w:rPr>
            <w:rFonts w:cstheme="minorHAnsi"/>
            <w:webHidden/>
          </w:rPr>
          <w:instrText xml:space="preserve"> PAGEREF _Toc19521693 \h </w:instrText>
        </w:r>
        <w:r w:rsidR="00A75FEF" w:rsidRPr="00A75FEF">
          <w:rPr>
            <w:rFonts w:cstheme="minorHAnsi"/>
            <w:webHidden/>
          </w:rPr>
        </w:r>
        <w:r w:rsidR="00A75FEF" w:rsidRPr="00A75FEF">
          <w:rPr>
            <w:rFonts w:cstheme="minorHAnsi"/>
            <w:webHidden/>
          </w:rPr>
          <w:fldChar w:fldCharType="separate"/>
        </w:r>
        <w:r w:rsidR="00A75FEF" w:rsidRPr="00A75FEF">
          <w:rPr>
            <w:rFonts w:cstheme="minorHAnsi"/>
            <w:webHidden/>
          </w:rPr>
          <w:t>22</w:t>
        </w:r>
        <w:r w:rsidR="00A75FEF" w:rsidRPr="00A75FEF">
          <w:rPr>
            <w:rFonts w:cstheme="minorHAnsi"/>
            <w:webHidden/>
          </w:rPr>
          <w:fldChar w:fldCharType="end"/>
        </w:r>
      </w:hyperlink>
    </w:p>
    <w:p w14:paraId="0BA927CB" w14:textId="1D6BC12C" w:rsidR="00C4016B" w:rsidRPr="007C55B1" w:rsidRDefault="00E733E2" w:rsidP="006F1095">
      <w:pPr>
        <w:rPr>
          <w:rFonts w:asciiTheme="minorHAnsi" w:hAnsiTheme="minorHAnsi"/>
          <w:lang w:val="it-IT"/>
        </w:rPr>
      </w:pPr>
      <w:r w:rsidRPr="00A75FEF">
        <w:rPr>
          <w:rFonts w:asciiTheme="minorHAnsi" w:hAnsiTheme="minorHAnsi" w:cstheme="minorHAnsi"/>
          <w:lang w:val="it-IT"/>
        </w:rPr>
        <w:fldChar w:fldCharType="end"/>
      </w:r>
    </w:p>
    <w:p w14:paraId="7368571B" w14:textId="77777777" w:rsidR="00C4016B" w:rsidRPr="007C55B1" w:rsidRDefault="00C4016B" w:rsidP="006F1095">
      <w:pPr>
        <w:rPr>
          <w:rFonts w:asciiTheme="minorHAnsi" w:hAnsiTheme="minorHAnsi"/>
          <w:lang w:val="it-IT"/>
        </w:rPr>
      </w:pPr>
    </w:p>
    <w:p w14:paraId="04E2A824" w14:textId="77777777" w:rsidR="00C4016B" w:rsidRPr="007C55B1" w:rsidRDefault="00C4016B" w:rsidP="00A93F9B">
      <w:pPr>
        <w:rPr>
          <w:rFonts w:asciiTheme="minorHAnsi" w:hAnsiTheme="minorHAnsi"/>
          <w:lang w:val="it-IT"/>
        </w:rPr>
      </w:pPr>
    </w:p>
    <w:p w14:paraId="06590DFA" w14:textId="77777777" w:rsidR="002B7B7E" w:rsidRDefault="002B7B7E" w:rsidP="00A93F9B">
      <w:pPr>
        <w:rPr>
          <w:rFonts w:asciiTheme="minorHAnsi" w:hAnsiTheme="minorHAnsi"/>
          <w:sz w:val="22"/>
          <w:szCs w:val="22"/>
          <w:lang w:val="it-IT"/>
        </w:rPr>
      </w:pPr>
    </w:p>
    <w:p w14:paraId="2179D955" w14:textId="77777777" w:rsidR="002B7B7E" w:rsidRPr="009B69EC" w:rsidRDefault="002B7B7E" w:rsidP="00A93F9B">
      <w:pPr>
        <w:rPr>
          <w:rFonts w:asciiTheme="minorHAnsi" w:hAnsiTheme="minorHAnsi"/>
          <w:sz w:val="22"/>
          <w:szCs w:val="22"/>
          <w:lang w:val="it-IT"/>
        </w:rPr>
      </w:pPr>
    </w:p>
    <w:p w14:paraId="5A935D7B" w14:textId="77777777" w:rsidR="00A93F9B" w:rsidRPr="009F7665" w:rsidRDefault="00A93F9B">
      <w:pPr>
        <w:spacing w:after="200" w:line="276" w:lineRule="auto"/>
        <w:rPr>
          <w:rFonts w:asciiTheme="minorHAnsi" w:hAnsiTheme="minorHAnsi"/>
          <w:sz w:val="22"/>
          <w:szCs w:val="22"/>
          <w:lang w:val="it-IT"/>
        </w:rPr>
      </w:pPr>
      <w:r w:rsidRPr="009F7665">
        <w:rPr>
          <w:rFonts w:asciiTheme="minorHAnsi" w:hAnsiTheme="minorHAnsi"/>
          <w:sz w:val="22"/>
          <w:szCs w:val="22"/>
          <w:lang w:val="it-IT"/>
        </w:rPr>
        <w:br w:type="page"/>
      </w:r>
    </w:p>
    <w:p w14:paraId="62761C16" w14:textId="77777777" w:rsidR="00117A21" w:rsidRPr="00327BE5" w:rsidRDefault="00117A21" w:rsidP="00327BE5">
      <w:pPr>
        <w:shd w:val="clear" w:color="auto" w:fill="FFFFFF"/>
        <w:jc w:val="both"/>
        <w:textAlignment w:val="baseline"/>
        <w:rPr>
          <w:rFonts w:asciiTheme="minorHAnsi" w:hAnsiTheme="minorHAnsi" w:cs="Arial"/>
          <w:color w:val="000000"/>
          <w:sz w:val="22"/>
          <w:szCs w:val="22"/>
          <w:shd w:val="clear" w:color="auto" w:fill="FFFFFF"/>
          <w:lang w:val="it-IT"/>
        </w:rPr>
      </w:pPr>
    </w:p>
    <w:p w14:paraId="6820611D" w14:textId="77777777" w:rsidR="00ED0B71" w:rsidRDefault="00DE174C" w:rsidP="00372217">
      <w:pPr>
        <w:pStyle w:val="Title"/>
        <w:numPr>
          <w:ilvl w:val="0"/>
          <w:numId w:val="0"/>
        </w:numPr>
        <w:spacing w:after="0"/>
      </w:pPr>
      <w:bookmarkStart w:id="0" w:name="_Toc19521637"/>
      <w:r w:rsidRPr="00C4016B">
        <w:t>Introduzione: i</w:t>
      </w:r>
      <w:r w:rsidR="00ED0B71" w:rsidRPr="00C4016B">
        <w:t xml:space="preserve">l </w:t>
      </w:r>
      <w:r w:rsidRPr="007E51BC">
        <w:t>D</w:t>
      </w:r>
      <w:r w:rsidR="00ED0B71" w:rsidRPr="007E51BC">
        <w:t>ottorato</w:t>
      </w:r>
      <w:r w:rsidR="00ED0B71" w:rsidRPr="00C4016B">
        <w:t xml:space="preserve"> di </w:t>
      </w:r>
      <w:r w:rsidRPr="00C4016B">
        <w:t>R</w:t>
      </w:r>
      <w:r w:rsidR="00ED0B71" w:rsidRPr="00C4016B">
        <w:t>icerca</w:t>
      </w:r>
      <w:bookmarkEnd w:id="0"/>
    </w:p>
    <w:p w14:paraId="3D3A8FAB" w14:textId="77777777" w:rsidR="00E413D4" w:rsidRDefault="00E413D4" w:rsidP="00372217">
      <w:pPr>
        <w:shd w:val="clear" w:color="auto" w:fill="FFFFFF"/>
        <w:jc w:val="both"/>
        <w:textAlignment w:val="baseline"/>
        <w:rPr>
          <w:rFonts w:asciiTheme="minorHAnsi" w:hAnsiTheme="minorHAnsi" w:cs="Arial"/>
          <w:color w:val="000000"/>
          <w:sz w:val="22"/>
          <w:szCs w:val="22"/>
          <w:shd w:val="clear" w:color="auto" w:fill="FFFFFF"/>
          <w:lang w:val="it-IT"/>
        </w:rPr>
      </w:pPr>
    </w:p>
    <w:p w14:paraId="0AA66FD0" w14:textId="77777777" w:rsidR="00CA4337" w:rsidRPr="008B4CA5" w:rsidRDefault="00CA4337" w:rsidP="00372217">
      <w:pPr>
        <w:shd w:val="clear" w:color="auto" w:fill="FFFFFF"/>
        <w:jc w:val="both"/>
        <w:textAlignment w:val="baseline"/>
        <w:rPr>
          <w:rFonts w:asciiTheme="minorHAnsi" w:hAnsiTheme="minorHAnsi" w:cs="Arial"/>
          <w:color w:val="000000"/>
          <w:sz w:val="22"/>
          <w:szCs w:val="22"/>
          <w:shd w:val="clear" w:color="auto" w:fill="FFFFFF"/>
          <w:lang w:val="it-IT"/>
        </w:rPr>
      </w:pPr>
      <w:r w:rsidRPr="008B4CA5">
        <w:rPr>
          <w:rFonts w:asciiTheme="minorHAnsi" w:hAnsiTheme="minorHAnsi" w:cs="Arial"/>
          <w:color w:val="000000"/>
          <w:sz w:val="22"/>
          <w:szCs w:val="22"/>
          <w:shd w:val="clear" w:color="auto" w:fill="FFFFFF"/>
          <w:lang w:val="it-IT"/>
        </w:rPr>
        <w:t xml:space="preserve">Il Dottorato di Ricerca è il </w:t>
      </w:r>
      <w:r w:rsidRPr="008B4CA5">
        <w:rPr>
          <w:rFonts w:asciiTheme="minorHAnsi" w:hAnsiTheme="minorHAnsi" w:cs="Arial"/>
          <w:b/>
          <w:color w:val="000000"/>
          <w:sz w:val="22"/>
          <w:szCs w:val="22"/>
          <w:shd w:val="clear" w:color="auto" w:fill="FFFFFF"/>
          <w:lang w:val="it-IT"/>
        </w:rPr>
        <w:t>più alto grado di istruzione</w:t>
      </w:r>
      <w:r w:rsidRPr="008B4CA5">
        <w:rPr>
          <w:rFonts w:asciiTheme="minorHAnsi" w:hAnsiTheme="minorHAnsi" w:cs="Arial"/>
          <w:color w:val="000000"/>
          <w:sz w:val="22"/>
          <w:szCs w:val="22"/>
          <w:shd w:val="clear" w:color="auto" w:fill="FFFFFF"/>
          <w:lang w:val="it-IT"/>
        </w:rPr>
        <w:t xml:space="preserve"> previsto nell'ordinamento accademico italiano ed è finalizzato all'acquisizione delle competenze necessarie per esercitare</w:t>
      </w:r>
      <w:r w:rsidR="00742E15" w:rsidRPr="00742E15">
        <w:rPr>
          <w:rFonts w:asciiTheme="minorHAnsi" w:hAnsiTheme="minorHAnsi" w:cs="Arial"/>
          <w:color w:val="000000"/>
          <w:sz w:val="22"/>
          <w:szCs w:val="22"/>
          <w:shd w:val="clear" w:color="auto" w:fill="FFFFFF"/>
          <w:lang w:val="it-IT"/>
        </w:rPr>
        <w:t xml:space="preserve"> </w:t>
      </w:r>
      <w:r w:rsidR="00742E15" w:rsidRPr="008B4CA5">
        <w:rPr>
          <w:rFonts w:asciiTheme="minorHAnsi" w:hAnsiTheme="minorHAnsi" w:cs="Arial"/>
          <w:color w:val="000000"/>
          <w:sz w:val="22"/>
          <w:szCs w:val="22"/>
          <w:shd w:val="clear" w:color="auto" w:fill="FFFFFF"/>
          <w:lang w:val="it-IT"/>
        </w:rPr>
        <w:t>attività di ricerca di alta qualificazione</w:t>
      </w:r>
      <w:r w:rsidRPr="008B4CA5">
        <w:rPr>
          <w:rFonts w:asciiTheme="minorHAnsi" w:hAnsiTheme="minorHAnsi" w:cs="Arial"/>
          <w:color w:val="000000"/>
          <w:sz w:val="22"/>
          <w:szCs w:val="22"/>
          <w:shd w:val="clear" w:color="auto" w:fill="FFFFFF"/>
          <w:lang w:val="it-IT"/>
        </w:rPr>
        <w:t xml:space="preserve"> presso università, enti pubblici e soggetti privati, allo sviluppo del progresso scientifico e tecnologico e alla creazione di una classe dirigente con una cultura professionale di alto livello e una corrispondente apertura internazionale.</w:t>
      </w:r>
      <w:r w:rsidRPr="008B4CA5">
        <w:rPr>
          <w:rFonts w:asciiTheme="minorHAnsi" w:hAnsiTheme="minorHAnsi" w:cs="Arial"/>
          <w:color w:val="000000"/>
          <w:sz w:val="22"/>
          <w:szCs w:val="22"/>
          <w:lang w:val="it-IT"/>
        </w:rPr>
        <w:t xml:space="preserve"> </w:t>
      </w:r>
      <w:r w:rsidRPr="008B4CA5">
        <w:rPr>
          <w:rFonts w:asciiTheme="minorHAnsi" w:hAnsiTheme="minorHAnsi" w:cs="Arial"/>
          <w:color w:val="000000"/>
          <w:sz w:val="22"/>
          <w:szCs w:val="22"/>
          <w:shd w:val="clear" w:color="auto" w:fill="FFFFFF"/>
          <w:lang w:val="it-IT"/>
        </w:rPr>
        <w:t>Il percorso formativo prevede una prima fase dedicata all’approfondimento della preparazione di base attraverso programmi di didattica avanzata e una fase successiva orientata alla definizione e allo svolgimento di uno specifico progetto di ricerca.</w:t>
      </w:r>
    </w:p>
    <w:p w14:paraId="2E1C2620" w14:textId="77777777" w:rsidR="00ED0B71" w:rsidRPr="008B4CA5" w:rsidRDefault="00CA4337" w:rsidP="00372217">
      <w:pPr>
        <w:shd w:val="clear" w:color="auto" w:fill="FFFFFF"/>
        <w:jc w:val="both"/>
        <w:textAlignment w:val="baseline"/>
        <w:rPr>
          <w:rFonts w:asciiTheme="minorHAnsi" w:hAnsiTheme="minorHAnsi"/>
          <w:sz w:val="22"/>
          <w:szCs w:val="22"/>
          <w:lang w:val="it-IT"/>
        </w:rPr>
      </w:pPr>
      <w:r w:rsidRPr="008B4CA5">
        <w:rPr>
          <w:rFonts w:asciiTheme="minorHAnsi" w:hAnsiTheme="minorHAnsi"/>
          <w:sz w:val="22"/>
          <w:szCs w:val="22"/>
          <w:lang w:val="it-IT"/>
        </w:rPr>
        <w:t xml:space="preserve">Il funzionamento dei </w:t>
      </w:r>
      <w:r w:rsidR="00D24182">
        <w:rPr>
          <w:rFonts w:asciiTheme="minorHAnsi" w:hAnsiTheme="minorHAnsi"/>
          <w:sz w:val="22"/>
          <w:szCs w:val="22"/>
          <w:lang w:val="it-IT"/>
        </w:rPr>
        <w:t>C</w:t>
      </w:r>
      <w:r w:rsidRPr="008B4CA5">
        <w:rPr>
          <w:rFonts w:asciiTheme="minorHAnsi" w:hAnsiTheme="minorHAnsi"/>
          <w:sz w:val="22"/>
          <w:szCs w:val="22"/>
          <w:lang w:val="it-IT"/>
        </w:rPr>
        <w:t>orsi</w:t>
      </w:r>
      <w:r w:rsidR="00CC2E88" w:rsidRPr="008B4CA5">
        <w:rPr>
          <w:rFonts w:asciiTheme="minorHAnsi" w:hAnsiTheme="minorHAnsi"/>
          <w:sz w:val="22"/>
          <w:szCs w:val="22"/>
          <w:lang w:val="it-IT"/>
        </w:rPr>
        <w:t xml:space="preserve"> di </w:t>
      </w:r>
      <w:r w:rsidR="00D24182">
        <w:rPr>
          <w:rFonts w:asciiTheme="minorHAnsi" w:hAnsiTheme="minorHAnsi"/>
          <w:sz w:val="22"/>
          <w:szCs w:val="22"/>
          <w:lang w:val="it-IT"/>
        </w:rPr>
        <w:t>D</w:t>
      </w:r>
      <w:r w:rsidR="00CC2E88" w:rsidRPr="008B4CA5">
        <w:rPr>
          <w:rFonts w:asciiTheme="minorHAnsi" w:hAnsiTheme="minorHAnsi"/>
          <w:sz w:val="22"/>
          <w:szCs w:val="22"/>
          <w:lang w:val="it-IT"/>
        </w:rPr>
        <w:t>ottorato</w:t>
      </w:r>
      <w:r w:rsidRPr="008B4CA5">
        <w:rPr>
          <w:rFonts w:asciiTheme="minorHAnsi" w:hAnsiTheme="minorHAnsi"/>
          <w:sz w:val="22"/>
          <w:szCs w:val="22"/>
          <w:lang w:val="it-IT"/>
        </w:rPr>
        <w:t xml:space="preserve"> </w:t>
      </w:r>
      <w:r w:rsidR="00582F1B" w:rsidRPr="008B4CA5">
        <w:rPr>
          <w:rFonts w:asciiTheme="minorHAnsi" w:hAnsiTheme="minorHAnsi"/>
          <w:sz w:val="22"/>
          <w:szCs w:val="22"/>
          <w:lang w:val="it-IT"/>
        </w:rPr>
        <w:t xml:space="preserve">attivati dall’Università degli Studi </w:t>
      </w:r>
      <w:r w:rsidR="00582F1B" w:rsidRPr="00F53A56">
        <w:rPr>
          <w:rFonts w:asciiTheme="minorHAnsi" w:hAnsiTheme="minorHAnsi"/>
          <w:sz w:val="22"/>
          <w:szCs w:val="22"/>
          <w:lang w:val="it-IT"/>
        </w:rPr>
        <w:t xml:space="preserve">di Trento (in seguito </w:t>
      </w:r>
      <w:r w:rsidR="00DC6733" w:rsidRPr="00F53A56">
        <w:rPr>
          <w:rFonts w:asciiTheme="minorHAnsi" w:hAnsiTheme="minorHAnsi"/>
          <w:sz w:val="22"/>
          <w:szCs w:val="22"/>
          <w:lang w:val="it-IT"/>
        </w:rPr>
        <w:t>“UniTrento”</w:t>
      </w:r>
      <w:r w:rsidR="00582F1B" w:rsidRPr="00F53A56">
        <w:rPr>
          <w:rFonts w:asciiTheme="minorHAnsi" w:hAnsiTheme="minorHAnsi"/>
          <w:sz w:val="22"/>
          <w:szCs w:val="22"/>
          <w:lang w:val="it-IT"/>
        </w:rPr>
        <w:t>)</w:t>
      </w:r>
      <w:r w:rsidR="00582F1B" w:rsidRPr="008B4CA5">
        <w:rPr>
          <w:rFonts w:asciiTheme="minorHAnsi" w:hAnsiTheme="minorHAnsi"/>
          <w:sz w:val="22"/>
          <w:szCs w:val="22"/>
          <w:lang w:val="it-IT"/>
        </w:rPr>
        <w:t xml:space="preserve"> </w:t>
      </w:r>
      <w:r w:rsidRPr="008B4CA5">
        <w:rPr>
          <w:rFonts w:asciiTheme="minorHAnsi" w:hAnsiTheme="minorHAnsi"/>
          <w:sz w:val="22"/>
          <w:szCs w:val="22"/>
          <w:lang w:val="it-IT"/>
        </w:rPr>
        <w:t xml:space="preserve">è </w:t>
      </w:r>
      <w:r w:rsidR="008C322C" w:rsidRPr="008B4CA5">
        <w:rPr>
          <w:rFonts w:asciiTheme="minorHAnsi" w:hAnsiTheme="minorHAnsi"/>
          <w:sz w:val="22"/>
          <w:szCs w:val="22"/>
          <w:lang w:val="it-IT"/>
        </w:rPr>
        <w:t>disciplinato</w:t>
      </w:r>
      <w:r w:rsidR="00CC2E88" w:rsidRPr="008B4CA5">
        <w:rPr>
          <w:rFonts w:asciiTheme="minorHAnsi" w:hAnsiTheme="minorHAnsi"/>
          <w:sz w:val="22"/>
          <w:szCs w:val="22"/>
          <w:lang w:val="it-IT"/>
        </w:rPr>
        <w:t xml:space="preserve"> dal D.M. n. 45 dell’8 febbraio 2013 e dal Regolamento di </w:t>
      </w:r>
      <w:r w:rsidRPr="008B4CA5">
        <w:rPr>
          <w:rFonts w:asciiTheme="minorHAnsi" w:hAnsiTheme="minorHAnsi"/>
          <w:sz w:val="22"/>
          <w:szCs w:val="22"/>
          <w:lang w:val="it-IT"/>
        </w:rPr>
        <w:t xml:space="preserve">Ateneo </w:t>
      </w:r>
      <w:r w:rsidR="00CC2E88" w:rsidRPr="008B4CA5">
        <w:rPr>
          <w:rFonts w:asciiTheme="minorHAnsi" w:hAnsiTheme="minorHAnsi"/>
          <w:sz w:val="22"/>
          <w:szCs w:val="22"/>
          <w:lang w:val="it-IT"/>
        </w:rPr>
        <w:t>in materia</w:t>
      </w:r>
      <w:r w:rsidRPr="008B4CA5">
        <w:rPr>
          <w:rFonts w:asciiTheme="minorHAnsi" w:hAnsiTheme="minorHAnsi"/>
          <w:sz w:val="22"/>
          <w:szCs w:val="22"/>
          <w:lang w:val="it-IT"/>
        </w:rPr>
        <w:t xml:space="preserve"> </w:t>
      </w:r>
      <w:r w:rsidR="00CC2E88" w:rsidRPr="008B4CA5">
        <w:rPr>
          <w:rFonts w:asciiTheme="minorHAnsi" w:hAnsiTheme="minorHAnsi"/>
          <w:sz w:val="22"/>
          <w:szCs w:val="22"/>
          <w:lang w:val="it-IT"/>
        </w:rPr>
        <w:t>d</w:t>
      </w:r>
      <w:r w:rsidRPr="008B4CA5">
        <w:rPr>
          <w:rFonts w:asciiTheme="minorHAnsi" w:hAnsiTheme="minorHAnsi"/>
          <w:sz w:val="22"/>
          <w:szCs w:val="22"/>
          <w:lang w:val="it-IT"/>
        </w:rPr>
        <w:t xml:space="preserve">i </w:t>
      </w:r>
      <w:r w:rsidR="008C322C" w:rsidRPr="008B4CA5">
        <w:rPr>
          <w:rFonts w:asciiTheme="minorHAnsi" w:hAnsiTheme="minorHAnsi"/>
          <w:sz w:val="22"/>
          <w:szCs w:val="22"/>
          <w:lang w:val="it-IT"/>
        </w:rPr>
        <w:t>D</w:t>
      </w:r>
      <w:r w:rsidR="00CC2E88" w:rsidRPr="008B4CA5">
        <w:rPr>
          <w:rFonts w:asciiTheme="minorHAnsi" w:hAnsiTheme="minorHAnsi"/>
          <w:sz w:val="22"/>
          <w:szCs w:val="22"/>
          <w:lang w:val="it-IT"/>
        </w:rPr>
        <w:t xml:space="preserve">ottorato di ricerca, </w:t>
      </w:r>
      <w:r w:rsidRPr="008B4CA5">
        <w:rPr>
          <w:rFonts w:asciiTheme="minorHAnsi" w:hAnsiTheme="minorHAnsi"/>
          <w:sz w:val="22"/>
          <w:szCs w:val="22"/>
          <w:lang w:val="it-IT"/>
        </w:rPr>
        <w:t xml:space="preserve">emanato con </w:t>
      </w:r>
      <w:r w:rsidR="00CC2E88" w:rsidRPr="008B4CA5">
        <w:rPr>
          <w:rFonts w:asciiTheme="minorHAnsi" w:hAnsiTheme="minorHAnsi"/>
          <w:sz w:val="22"/>
          <w:szCs w:val="22"/>
          <w:lang w:val="it-IT"/>
        </w:rPr>
        <w:t xml:space="preserve">D.R. n. 383 del 4 luglio 2013 e </w:t>
      </w:r>
      <w:r w:rsidR="008C322C" w:rsidRPr="008B4CA5">
        <w:rPr>
          <w:rFonts w:asciiTheme="minorHAnsi" w:hAnsiTheme="minorHAnsi"/>
          <w:sz w:val="22"/>
          <w:szCs w:val="22"/>
          <w:lang w:val="it-IT"/>
        </w:rPr>
        <w:t>successive modifiche.</w:t>
      </w:r>
    </w:p>
    <w:p w14:paraId="08EF6FDF" w14:textId="77777777" w:rsidR="00F169F6" w:rsidRDefault="00F169F6" w:rsidP="00372217">
      <w:pPr>
        <w:jc w:val="both"/>
        <w:rPr>
          <w:rFonts w:asciiTheme="minorHAnsi" w:hAnsiTheme="minorHAnsi"/>
          <w:sz w:val="22"/>
          <w:szCs w:val="22"/>
          <w:lang w:val="it-IT"/>
        </w:rPr>
      </w:pPr>
    </w:p>
    <w:p w14:paraId="64A3741C" w14:textId="77777777" w:rsidR="00D049A8" w:rsidRPr="008B4CA5" w:rsidRDefault="00D049A8" w:rsidP="00372217">
      <w:pPr>
        <w:jc w:val="both"/>
        <w:rPr>
          <w:rFonts w:asciiTheme="minorHAnsi" w:hAnsiTheme="minorHAnsi"/>
          <w:color w:val="000000"/>
          <w:sz w:val="22"/>
          <w:szCs w:val="22"/>
          <w:lang w:val="it-IT"/>
        </w:rPr>
      </w:pPr>
      <w:r w:rsidRPr="00841015">
        <w:rPr>
          <w:rFonts w:asciiTheme="minorHAnsi" w:hAnsiTheme="minorHAnsi"/>
          <w:b/>
          <w:sz w:val="22"/>
          <w:szCs w:val="22"/>
          <w:lang w:val="it-IT"/>
        </w:rPr>
        <w:t>Pagina web</w:t>
      </w:r>
      <w:r w:rsidRPr="008B4CA5">
        <w:rPr>
          <w:rFonts w:asciiTheme="minorHAnsi" w:hAnsiTheme="minorHAnsi"/>
          <w:sz w:val="22"/>
          <w:szCs w:val="22"/>
          <w:lang w:val="it-IT"/>
        </w:rPr>
        <w:t>:</w:t>
      </w:r>
      <w:r w:rsidR="00CD6DE2">
        <w:rPr>
          <w:rFonts w:asciiTheme="minorHAnsi" w:hAnsiTheme="minorHAnsi"/>
          <w:sz w:val="22"/>
          <w:szCs w:val="22"/>
          <w:lang w:val="it-IT"/>
        </w:rPr>
        <w:t xml:space="preserve"> </w:t>
      </w:r>
      <w:hyperlink r:id="rId14" w:history="1">
        <w:r w:rsidR="00CD6DE2" w:rsidRPr="00CD6DE2">
          <w:rPr>
            <w:rStyle w:val="Hyperlink"/>
            <w:rFonts w:asciiTheme="minorHAnsi" w:hAnsiTheme="minorHAnsi"/>
            <w:sz w:val="22"/>
            <w:szCs w:val="22"/>
            <w:lang w:val="it-IT"/>
          </w:rPr>
          <w:t>Introduzione al Dottorato di Ricerca</w:t>
        </w:r>
      </w:hyperlink>
    </w:p>
    <w:p w14:paraId="6DAA358E" w14:textId="77777777" w:rsidR="00117A21" w:rsidRDefault="00117A21" w:rsidP="00372217">
      <w:pPr>
        <w:shd w:val="clear" w:color="auto" w:fill="FFFFFF"/>
        <w:jc w:val="both"/>
        <w:textAlignment w:val="baseline"/>
        <w:rPr>
          <w:rFonts w:asciiTheme="minorHAnsi" w:hAnsiTheme="minorHAnsi" w:cs="Arial"/>
          <w:color w:val="000000"/>
          <w:sz w:val="22"/>
          <w:szCs w:val="22"/>
          <w:shd w:val="clear" w:color="auto" w:fill="FFFFFF"/>
          <w:lang w:val="it-IT"/>
        </w:rPr>
      </w:pPr>
    </w:p>
    <w:p w14:paraId="35D56B31" w14:textId="77777777" w:rsidR="0032068E" w:rsidRPr="000C5700" w:rsidRDefault="0032068E" w:rsidP="00372217">
      <w:pPr>
        <w:shd w:val="clear" w:color="auto" w:fill="FFFFFF"/>
        <w:jc w:val="both"/>
        <w:textAlignment w:val="baseline"/>
        <w:rPr>
          <w:rFonts w:asciiTheme="minorHAnsi" w:hAnsiTheme="minorHAnsi" w:cs="Arial"/>
          <w:color w:val="000000"/>
          <w:sz w:val="22"/>
          <w:szCs w:val="22"/>
          <w:shd w:val="clear" w:color="auto" w:fill="FFFFFF"/>
          <w:lang w:val="it-IT"/>
        </w:rPr>
      </w:pPr>
    </w:p>
    <w:p w14:paraId="577E1223" w14:textId="77777777" w:rsidR="00443301" w:rsidRDefault="00DE174C" w:rsidP="00443301">
      <w:pPr>
        <w:pStyle w:val="Title"/>
        <w:spacing w:after="0"/>
      </w:pPr>
      <w:bookmarkStart w:id="1" w:name="_Toc19521638"/>
      <w:r w:rsidRPr="00182E9F">
        <w:t>Carriera</w:t>
      </w:r>
      <w:bookmarkEnd w:id="1"/>
    </w:p>
    <w:p w14:paraId="1A8AB2AB" w14:textId="77777777" w:rsidR="00443301" w:rsidRPr="008E790A" w:rsidRDefault="00443301" w:rsidP="00443301">
      <w:pPr>
        <w:rPr>
          <w:rFonts w:asciiTheme="minorHAnsi" w:hAnsiTheme="minorHAnsi"/>
          <w:sz w:val="22"/>
          <w:szCs w:val="22"/>
          <w:lang w:val="it-IT"/>
        </w:rPr>
      </w:pPr>
    </w:p>
    <w:p w14:paraId="55F4F774" w14:textId="77777777" w:rsidR="00DE174C" w:rsidRPr="001D65BF" w:rsidRDefault="00DE174C" w:rsidP="00E56A41">
      <w:pPr>
        <w:pStyle w:val="Guidasottotitolo"/>
        <w:ind w:left="709"/>
      </w:pPr>
      <w:bookmarkStart w:id="2" w:name="_Toc19521639"/>
      <w:r w:rsidRPr="001D65BF">
        <w:t>A</w:t>
      </w:r>
      <w:r w:rsidR="00A010C9" w:rsidRPr="001D65BF">
        <w:t>mmissione</w:t>
      </w:r>
      <w:r w:rsidRPr="001D65BF">
        <w:t xml:space="preserve"> ai Corsi di Dottorato</w:t>
      </w:r>
      <w:bookmarkEnd w:id="2"/>
    </w:p>
    <w:p w14:paraId="31C5F2DC" w14:textId="77777777" w:rsidR="00A010C9" w:rsidRPr="001D65BF" w:rsidRDefault="00A010C9" w:rsidP="00443301">
      <w:pPr>
        <w:shd w:val="clear" w:color="auto" w:fill="FFFFFF"/>
        <w:jc w:val="both"/>
        <w:textAlignment w:val="baseline"/>
        <w:rPr>
          <w:rFonts w:asciiTheme="minorHAnsi" w:hAnsiTheme="minorHAnsi"/>
          <w:sz w:val="22"/>
          <w:szCs w:val="22"/>
          <w:lang w:val="it-IT"/>
        </w:rPr>
      </w:pPr>
      <w:r w:rsidRPr="001D65BF">
        <w:rPr>
          <w:rFonts w:asciiTheme="minorHAnsi" w:hAnsiTheme="minorHAnsi"/>
          <w:sz w:val="22"/>
          <w:szCs w:val="22"/>
          <w:lang w:val="it-IT"/>
        </w:rPr>
        <w:t>L’accesso avviene tramite selezione pubblica mediante l’emanazione di uno specifico bando.</w:t>
      </w:r>
    </w:p>
    <w:p w14:paraId="1202B3F9" w14:textId="77777777" w:rsidR="00DE174C" w:rsidRPr="001D65BF" w:rsidRDefault="00A010C9" w:rsidP="00443301">
      <w:pPr>
        <w:shd w:val="clear" w:color="auto" w:fill="FFFFFF"/>
        <w:jc w:val="both"/>
        <w:textAlignment w:val="baseline"/>
        <w:rPr>
          <w:rFonts w:asciiTheme="minorHAnsi" w:hAnsiTheme="minorHAnsi"/>
          <w:sz w:val="22"/>
          <w:szCs w:val="22"/>
          <w:lang w:val="it-IT"/>
        </w:rPr>
      </w:pPr>
      <w:r w:rsidRPr="001D65BF">
        <w:rPr>
          <w:rFonts w:asciiTheme="minorHAnsi" w:hAnsiTheme="minorHAnsi"/>
          <w:sz w:val="22"/>
          <w:szCs w:val="22"/>
          <w:lang w:val="it-IT"/>
        </w:rPr>
        <w:t xml:space="preserve">La pubblicazione dei bandi sul sito web di </w:t>
      </w:r>
      <w:r w:rsidR="00D24182">
        <w:rPr>
          <w:rFonts w:asciiTheme="minorHAnsi" w:hAnsiTheme="minorHAnsi"/>
          <w:sz w:val="22"/>
          <w:szCs w:val="22"/>
          <w:lang w:val="it-IT"/>
        </w:rPr>
        <w:t>A</w:t>
      </w:r>
      <w:r w:rsidRPr="001D65BF">
        <w:rPr>
          <w:rFonts w:asciiTheme="minorHAnsi" w:hAnsiTheme="minorHAnsi"/>
          <w:sz w:val="22"/>
          <w:szCs w:val="22"/>
          <w:lang w:val="it-IT"/>
        </w:rPr>
        <w:t>teneo avviene normalmente nel periodo febbraio-</w:t>
      </w:r>
      <w:r w:rsidR="001C4FE6" w:rsidRPr="001D65BF">
        <w:rPr>
          <w:rFonts w:asciiTheme="minorHAnsi" w:hAnsiTheme="minorHAnsi"/>
          <w:sz w:val="22"/>
          <w:szCs w:val="22"/>
          <w:lang w:val="it-IT"/>
        </w:rPr>
        <w:t>luglio</w:t>
      </w:r>
      <w:r w:rsidRPr="001D65BF">
        <w:rPr>
          <w:rFonts w:asciiTheme="minorHAnsi" w:hAnsiTheme="minorHAnsi"/>
          <w:sz w:val="22"/>
          <w:szCs w:val="22"/>
          <w:lang w:val="it-IT"/>
        </w:rPr>
        <w:t xml:space="preserve"> dell'anno accademico precedente il primo anno di corso. Le selezioni vengono espletate secondo i calendari st</w:t>
      </w:r>
      <w:r w:rsidR="00443301" w:rsidRPr="001D65BF">
        <w:rPr>
          <w:rFonts w:asciiTheme="minorHAnsi" w:hAnsiTheme="minorHAnsi"/>
          <w:sz w:val="22"/>
          <w:szCs w:val="22"/>
          <w:lang w:val="it-IT"/>
        </w:rPr>
        <w:t xml:space="preserve">abiliti dalle singole </w:t>
      </w:r>
      <w:r w:rsidR="00D24182">
        <w:rPr>
          <w:rFonts w:asciiTheme="minorHAnsi" w:hAnsiTheme="minorHAnsi"/>
          <w:sz w:val="22"/>
          <w:szCs w:val="22"/>
          <w:lang w:val="it-IT"/>
        </w:rPr>
        <w:t>S</w:t>
      </w:r>
      <w:r w:rsidR="00443301" w:rsidRPr="001D65BF">
        <w:rPr>
          <w:rFonts w:asciiTheme="minorHAnsi" w:hAnsiTheme="minorHAnsi"/>
          <w:sz w:val="22"/>
          <w:szCs w:val="22"/>
          <w:lang w:val="it-IT"/>
        </w:rPr>
        <w:t>cuole e Corsi di D</w:t>
      </w:r>
      <w:r w:rsidRPr="001D65BF">
        <w:rPr>
          <w:rFonts w:asciiTheme="minorHAnsi" w:hAnsiTheme="minorHAnsi"/>
          <w:sz w:val="22"/>
          <w:szCs w:val="22"/>
          <w:lang w:val="it-IT"/>
        </w:rPr>
        <w:t>ottorato.</w:t>
      </w:r>
    </w:p>
    <w:p w14:paraId="0CBF06F7" w14:textId="77777777" w:rsidR="00A010C9" w:rsidRPr="001D65BF" w:rsidRDefault="00A010C9" w:rsidP="00E413D4">
      <w:pPr>
        <w:shd w:val="clear" w:color="auto" w:fill="FFFFFF"/>
        <w:jc w:val="both"/>
        <w:textAlignment w:val="baseline"/>
        <w:rPr>
          <w:rFonts w:asciiTheme="minorHAnsi" w:hAnsiTheme="minorHAnsi"/>
          <w:b/>
          <w:sz w:val="22"/>
          <w:szCs w:val="22"/>
          <w:lang w:val="it-IT"/>
        </w:rPr>
      </w:pPr>
      <w:r w:rsidRPr="001D65BF">
        <w:rPr>
          <w:rFonts w:asciiTheme="minorHAnsi" w:hAnsiTheme="minorHAnsi"/>
          <w:b/>
          <w:sz w:val="22"/>
          <w:szCs w:val="22"/>
          <w:lang w:val="it-IT"/>
        </w:rPr>
        <w:t>Requisiti di accesso:</w:t>
      </w:r>
    </w:p>
    <w:p w14:paraId="177AEB5A" w14:textId="77777777" w:rsidR="00A010C9" w:rsidRPr="001D65BF" w:rsidRDefault="00A010C9" w:rsidP="00AC2DE0">
      <w:pPr>
        <w:pStyle w:val="ListParagraph"/>
        <w:numPr>
          <w:ilvl w:val="0"/>
          <w:numId w:val="17"/>
        </w:numPr>
        <w:shd w:val="clear" w:color="auto" w:fill="FFFFFF"/>
        <w:ind w:left="284" w:hanging="284"/>
        <w:jc w:val="both"/>
        <w:textAlignment w:val="baseline"/>
        <w:rPr>
          <w:rFonts w:asciiTheme="minorHAnsi" w:hAnsiTheme="minorHAnsi"/>
          <w:sz w:val="22"/>
          <w:szCs w:val="22"/>
          <w:lang w:val="it-IT"/>
        </w:rPr>
      </w:pPr>
      <w:r w:rsidRPr="001D65BF">
        <w:rPr>
          <w:rFonts w:asciiTheme="minorHAnsi" w:hAnsiTheme="minorHAnsi"/>
          <w:sz w:val="22"/>
          <w:szCs w:val="22"/>
          <w:lang w:val="it-IT"/>
        </w:rPr>
        <w:t>Laurea magistrale, attivata ai sensi del D</w:t>
      </w:r>
      <w:r w:rsidR="00443301" w:rsidRPr="001D65BF">
        <w:rPr>
          <w:rFonts w:asciiTheme="minorHAnsi" w:hAnsiTheme="minorHAnsi"/>
          <w:sz w:val="22"/>
          <w:szCs w:val="22"/>
          <w:lang w:val="it-IT"/>
        </w:rPr>
        <w:t>.</w:t>
      </w:r>
      <w:r w:rsidRPr="001D65BF">
        <w:rPr>
          <w:rFonts w:asciiTheme="minorHAnsi" w:hAnsiTheme="minorHAnsi"/>
          <w:sz w:val="22"/>
          <w:szCs w:val="22"/>
          <w:lang w:val="it-IT"/>
        </w:rPr>
        <w:t>M</w:t>
      </w:r>
      <w:r w:rsidR="00443301" w:rsidRPr="001D65BF">
        <w:rPr>
          <w:rFonts w:asciiTheme="minorHAnsi" w:hAnsiTheme="minorHAnsi"/>
          <w:sz w:val="22"/>
          <w:szCs w:val="22"/>
          <w:lang w:val="it-IT"/>
        </w:rPr>
        <w:t xml:space="preserve">. n. 270 del 22 ottobre </w:t>
      </w:r>
      <w:r w:rsidRPr="001D65BF">
        <w:rPr>
          <w:rFonts w:asciiTheme="minorHAnsi" w:hAnsiTheme="minorHAnsi"/>
          <w:sz w:val="22"/>
          <w:szCs w:val="22"/>
          <w:lang w:val="it-IT"/>
        </w:rPr>
        <w:t>2004</w:t>
      </w:r>
      <w:r w:rsidR="00EE4134" w:rsidRPr="001D65BF">
        <w:rPr>
          <w:rFonts w:asciiTheme="minorHAnsi" w:hAnsiTheme="minorHAnsi"/>
          <w:sz w:val="22"/>
          <w:szCs w:val="22"/>
          <w:lang w:val="it-IT"/>
        </w:rPr>
        <w:t>;</w:t>
      </w:r>
    </w:p>
    <w:p w14:paraId="61A3A952" w14:textId="77777777" w:rsidR="00A010C9" w:rsidRPr="001D65BF" w:rsidRDefault="00A010C9" w:rsidP="00AC2DE0">
      <w:pPr>
        <w:pStyle w:val="ListParagraph"/>
        <w:numPr>
          <w:ilvl w:val="0"/>
          <w:numId w:val="17"/>
        </w:numPr>
        <w:shd w:val="clear" w:color="auto" w:fill="FFFFFF"/>
        <w:ind w:left="284" w:hanging="284"/>
        <w:jc w:val="both"/>
        <w:textAlignment w:val="baseline"/>
        <w:rPr>
          <w:rFonts w:asciiTheme="minorHAnsi" w:hAnsiTheme="minorHAnsi"/>
          <w:sz w:val="22"/>
          <w:szCs w:val="22"/>
          <w:lang w:val="it-IT"/>
        </w:rPr>
      </w:pPr>
      <w:r w:rsidRPr="001D65BF">
        <w:rPr>
          <w:rFonts w:asciiTheme="minorHAnsi" w:hAnsiTheme="minorHAnsi"/>
          <w:sz w:val="22"/>
          <w:szCs w:val="22"/>
          <w:lang w:val="it-IT"/>
        </w:rPr>
        <w:t>Laurea conseguita secondo il previgente ordinamento (Laurea specialistica o Diploma di Laurea vecchio ordinamento)</w:t>
      </w:r>
      <w:r w:rsidR="00EE4134" w:rsidRPr="001D65BF">
        <w:rPr>
          <w:rFonts w:asciiTheme="minorHAnsi" w:hAnsiTheme="minorHAnsi"/>
          <w:sz w:val="22"/>
          <w:szCs w:val="22"/>
          <w:lang w:val="it-IT"/>
        </w:rPr>
        <w:t>;</w:t>
      </w:r>
    </w:p>
    <w:p w14:paraId="5EA38F85" w14:textId="77777777" w:rsidR="00A010C9" w:rsidRPr="001D65BF" w:rsidRDefault="00A010C9" w:rsidP="00AC2DE0">
      <w:pPr>
        <w:pStyle w:val="ListParagraph"/>
        <w:numPr>
          <w:ilvl w:val="0"/>
          <w:numId w:val="17"/>
        </w:numPr>
        <w:shd w:val="clear" w:color="auto" w:fill="FFFFFF"/>
        <w:ind w:left="284" w:hanging="284"/>
        <w:jc w:val="both"/>
        <w:textAlignment w:val="baseline"/>
        <w:rPr>
          <w:rFonts w:asciiTheme="minorHAnsi" w:hAnsiTheme="minorHAnsi"/>
          <w:sz w:val="22"/>
          <w:szCs w:val="22"/>
          <w:lang w:val="it-IT"/>
        </w:rPr>
      </w:pPr>
      <w:r w:rsidRPr="001D65BF">
        <w:rPr>
          <w:rFonts w:asciiTheme="minorHAnsi" w:hAnsiTheme="minorHAnsi"/>
          <w:sz w:val="22"/>
          <w:szCs w:val="22"/>
          <w:lang w:val="it-IT"/>
        </w:rPr>
        <w:t>analogo titolo accademico conseguito all'estero, equiparabile per durata e contenuto al titolo italiano, accertato come idoneo dalla Commissione di ammissione, anche sulla base di trattati o accordi internazionali.</w:t>
      </w:r>
    </w:p>
    <w:p w14:paraId="43C5CE43" w14:textId="77777777" w:rsidR="007B2759" w:rsidRPr="001D65BF" w:rsidRDefault="007B2759" w:rsidP="00E413D4">
      <w:pPr>
        <w:shd w:val="clear" w:color="auto" w:fill="FFFFFF"/>
        <w:jc w:val="both"/>
        <w:textAlignment w:val="baseline"/>
        <w:rPr>
          <w:rFonts w:asciiTheme="minorHAnsi" w:hAnsiTheme="minorHAnsi"/>
          <w:b/>
          <w:sz w:val="22"/>
          <w:szCs w:val="22"/>
          <w:lang w:val="it-IT"/>
        </w:rPr>
      </w:pPr>
    </w:p>
    <w:p w14:paraId="1686BE3A" w14:textId="77777777" w:rsidR="00320744" w:rsidRPr="001D65BF" w:rsidRDefault="00320744" w:rsidP="00841015">
      <w:pPr>
        <w:shd w:val="clear" w:color="auto" w:fill="FFFFFF"/>
        <w:ind w:left="1134" w:hanging="1134"/>
        <w:jc w:val="both"/>
        <w:textAlignment w:val="baseline"/>
        <w:rPr>
          <w:rFonts w:asciiTheme="minorHAnsi" w:hAnsiTheme="minorHAnsi"/>
          <w:sz w:val="22"/>
          <w:szCs w:val="22"/>
          <w:lang w:val="it-IT"/>
        </w:rPr>
      </w:pPr>
      <w:r w:rsidRPr="001D65BF">
        <w:rPr>
          <w:rFonts w:asciiTheme="minorHAnsi" w:hAnsiTheme="minorHAnsi"/>
          <w:b/>
          <w:sz w:val="22"/>
          <w:szCs w:val="22"/>
          <w:lang w:val="it-IT"/>
        </w:rPr>
        <w:t>Rivolgersi a</w:t>
      </w:r>
      <w:r w:rsidR="00D24D1F">
        <w:rPr>
          <w:rFonts w:asciiTheme="minorHAnsi" w:hAnsiTheme="minorHAnsi"/>
          <w:sz w:val="22"/>
          <w:szCs w:val="22"/>
          <w:lang w:val="it-IT"/>
        </w:rPr>
        <w:t>:</w:t>
      </w:r>
      <w:r w:rsidR="00D24D1F">
        <w:rPr>
          <w:rFonts w:asciiTheme="minorHAnsi" w:hAnsiTheme="minorHAnsi"/>
          <w:sz w:val="22"/>
          <w:szCs w:val="22"/>
          <w:lang w:val="it-IT"/>
        </w:rPr>
        <w:tab/>
      </w:r>
      <w:r w:rsidR="00A51FC2" w:rsidRPr="001D65BF">
        <w:rPr>
          <w:rFonts w:asciiTheme="minorHAnsi" w:hAnsiTheme="minorHAnsi"/>
          <w:sz w:val="22"/>
          <w:szCs w:val="22"/>
          <w:lang w:val="it-IT"/>
        </w:rPr>
        <w:t>Divisione Supporto Corsi di Dottorato e Alta Formazione Polo Città Rovereto (</w:t>
      </w:r>
      <w:r w:rsidR="006404DB">
        <w:rPr>
          <w:rFonts w:asciiTheme="minorHAnsi" w:hAnsiTheme="minorHAnsi"/>
          <w:sz w:val="22"/>
          <w:szCs w:val="22"/>
          <w:lang w:val="it-IT"/>
        </w:rPr>
        <w:t>in seguito “</w:t>
      </w:r>
      <w:r w:rsidRPr="001D65BF">
        <w:rPr>
          <w:rFonts w:asciiTheme="minorHAnsi" w:hAnsiTheme="minorHAnsi"/>
          <w:sz w:val="22"/>
          <w:szCs w:val="22"/>
          <w:lang w:val="it-IT"/>
        </w:rPr>
        <w:t>Ufficio Dottorati</w:t>
      </w:r>
      <w:r w:rsidR="006404DB">
        <w:rPr>
          <w:rFonts w:asciiTheme="minorHAnsi" w:hAnsiTheme="minorHAnsi"/>
          <w:sz w:val="22"/>
          <w:szCs w:val="22"/>
          <w:lang w:val="it-IT"/>
        </w:rPr>
        <w:t>”</w:t>
      </w:r>
      <w:r w:rsidR="00A51FC2" w:rsidRPr="001D65BF">
        <w:rPr>
          <w:rFonts w:asciiTheme="minorHAnsi" w:hAnsiTheme="minorHAnsi"/>
          <w:sz w:val="22"/>
          <w:szCs w:val="22"/>
          <w:lang w:val="it-IT"/>
        </w:rPr>
        <w:t>)</w:t>
      </w:r>
      <w:r w:rsidR="00187109" w:rsidRPr="001D65BF">
        <w:rPr>
          <w:rFonts w:asciiTheme="minorHAnsi" w:hAnsiTheme="minorHAnsi"/>
          <w:sz w:val="22"/>
          <w:szCs w:val="22"/>
          <w:lang w:val="it-IT"/>
        </w:rPr>
        <w:t>.</w:t>
      </w:r>
    </w:p>
    <w:p w14:paraId="4A3C8166" w14:textId="77777777" w:rsidR="00E413D4" w:rsidRDefault="00E413D4" w:rsidP="00E413D4">
      <w:pPr>
        <w:shd w:val="clear" w:color="auto" w:fill="FFFFFF"/>
        <w:jc w:val="both"/>
        <w:textAlignment w:val="baseline"/>
        <w:rPr>
          <w:rFonts w:asciiTheme="minorHAnsi" w:hAnsiTheme="minorHAnsi"/>
          <w:sz w:val="22"/>
          <w:szCs w:val="22"/>
          <w:lang w:val="it-IT"/>
        </w:rPr>
      </w:pPr>
    </w:p>
    <w:p w14:paraId="0E3D0717" w14:textId="77777777" w:rsidR="00094124" w:rsidRPr="001D65BF" w:rsidRDefault="00094124" w:rsidP="00E413D4">
      <w:pPr>
        <w:shd w:val="clear" w:color="auto" w:fill="FFFFFF"/>
        <w:jc w:val="both"/>
        <w:textAlignment w:val="baseline"/>
        <w:rPr>
          <w:rFonts w:asciiTheme="minorHAnsi" w:hAnsiTheme="minorHAnsi"/>
          <w:sz w:val="22"/>
          <w:szCs w:val="22"/>
          <w:lang w:val="it-IT"/>
        </w:rPr>
      </w:pPr>
    </w:p>
    <w:p w14:paraId="5645B972" w14:textId="77777777" w:rsidR="00DE174C" w:rsidRPr="001D65BF" w:rsidRDefault="00DE174C" w:rsidP="00E56A41">
      <w:pPr>
        <w:pStyle w:val="Guidasottotitolo"/>
        <w:ind w:left="709"/>
      </w:pPr>
      <w:bookmarkStart w:id="3" w:name="_Toc19521640"/>
      <w:r w:rsidRPr="001D65BF">
        <w:t>Iscrizione</w:t>
      </w:r>
      <w:r w:rsidR="00A010C9" w:rsidRPr="001D65BF">
        <w:t xml:space="preserve"> </w:t>
      </w:r>
      <w:r w:rsidR="00184713" w:rsidRPr="001D65BF">
        <w:t xml:space="preserve">al 2°, </w:t>
      </w:r>
      <w:r w:rsidRPr="001D65BF">
        <w:t xml:space="preserve">3° </w:t>
      </w:r>
      <w:r w:rsidR="00184713" w:rsidRPr="001D65BF">
        <w:t xml:space="preserve">e 4° </w:t>
      </w:r>
      <w:r w:rsidRPr="001D65BF">
        <w:t>anno</w:t>
      </w:r>
      <w:bookmarkEnd w:id="3"/>
    </w:p>
    <w:p w14:paraId="4BE83E2E" w14:textId="77777777" w:rsidR="00DE174C" w:rsidRPr="008B4CA5" w:rsidRDefault="00782033" w:rsidP="00E413D4">
      <w:pPr>
        <w:shd w:val="clear" w:color="auto" w:fill="FFFFFF"/>
        <w:jc w:val="both"/>
        <w:textAlignment w:val="baseline"/>
        <w:rPr>
          <w:rFonts w:asciiTheme="minorHAnsi" w:hAnsiTheme="minorHAnsi"/>
          <w:sz w:val="22"/>
          <w:szCs w:val="22"/>
          <w:lang w:val="it-IT"/>
        </w:rPr>
      </w:pPr>
      <w:r>
        <w:rPr>
          <w:rFonts w:asciiTheme="minorHAnsi" w:hAnsiTheme="minorHAnsi"/>
          <w:sz w:val="22"/>
          <w:szCs w:val="22"/>
          <w:lang w:val="it-IT"/>
        </w:rPr>
        <w:t>L’iscrizione all’anno accademico successivo può essere effettuata p</w:t>
      </w:r>
      <w:r w:rsidR="00DE174C" w:rsidRPr="001D65BF">
        <w:rPr>
          <w:rFonts w:asciiTheme="minorHAnsi" w:hAnsiTheme="minorHAnsi"/>
          <w:sz w:val="22"/>
          <w:szCs w:val="22"/>
          <w:lang w:val="it-IT"/>
        </w:rPr>
        <w:t>revia delibera di ammissione da</w:t>
      </w:r>
      <w:r>
        <w:rPr>
          <w:rFonts w:asciiTheme="minorHAnsi" w:hAnsiTheme="minorHAnsi"/>
          <w:sz w:val="22"/>
          <w:szCs w:val="22"/>
          <w:lang w:val="it-IT"/>
        </w:rPr>
        <w:t xml:space="preserve"> parte del Collegio dei Docenti</w:t>
      </w:r>
      <w:r w:rsidR="00A73A4C">
        <w:rPr>
          <w:rFonts w:asciiTheme="minorHAnsi" w:hAnsiTheme="minorHAnsi"/>
          <w:sz w:val="22"/>
          <w:szCs w:val="22"/>
          <w:lang w:val="it-IT"/>
        </w:rPr>
        <w:t xml:space="preserve"> e va </w:t>
      </w:r>
      <w:r w:rsidR="00DE174C" w:rsidRPr="001D65BF">
        <w:rPr>
          <w:rFonts w:asciiTheme="minorHAnsi" w:hAnsiTheme="minorHAnsi"/>
          <w:sz w:val="22"/>
          <w:szCs w:val="22"/>
          <w:lang w:val="it-IT"/>
        </w:rPr>
        <w:t>presentata unicamente</w:t>
      </w:r>
      <w:r w:rsidR="00DE174C" w:rsidRPr="008B4CA5">
        <w:rPr>
          <w:rFonts w:asciiTheme="minorHAnsi" w:hAnsiTheme="minorHAnsi"/>
          <w:sz w:val="22"/>
          <w:szCs w:val="22"/>
          <w:lang w:val="it-IT"/>
        </w:rPr>
        <w:t xml:space="preserve"> tramite</w:t>
      </w:r>
      <w:r>
        <w:rPr>
          <w:rFonts w:asciiTheme="minorHAnsi" w:hAnsiTheme="minorHAnsi"/>
          <w:sz w:val="22"/>
          <w:szCs w:val="22"/>
          <w:lang w:val="it-IT"/>
        </w:rPr>
        <w:t xml:space="preserve"> </w:t>
      </w:r>
      <w:r w:rsidR="00DE174C" w:rsidRPr="008B4CA5">
        <w:rPr>
          <w:rFonts w:asciiTheme="minorHAnsi" w:hAnsiTheme="minorHAnsi"/>
          <w:sz w:val="22"/>
          <w:szCs w:val="22"/>
          <w:lang w:val="it-IT"/>
        </w:rPr>
        <w:t>procedura online entro la</w:t>
      </w:r>
      <w:r w:rsidR="00184713">
        <w:rPr>
          <w:rFonts w:asciiTheme="minorHAnsi" w:hAnsiTheme="minorHAnsi"/>
          <w:sz w:val="22"/>
          <w:szCs w:val="22"/>
          <w:lang w:val="it-IT"/>
        </w:rPr>
        <w:t xml:space="preserve"> </w:t>
      </w:r>
      <w:r w:rsidR="00DE174C" w:rsidRPr="008B4CA5">
        <w:rPr>
          <w:rFonts w:asciiTheme="minorHAnsi" w:hAnsiTheme="minorHAnsi"/>
          <w:sz w:val="22"/>
          <w:szCs w:val="22"/>
          <w:lang w:val="it-IT"/>
        </w:rPr>
        <w:t>scadenza indicata.</w:t>
      </w:r>
    </w:p>
    <w:p w14:paraId="27A6368A" w14:textId="4B7A5C93" w:rsidR="00DE174C" w:rsidRPr="008B4CA5" w:rsidRDefault="00DE174C" w:rsidP="00E413D4">
      <w:pPr>
        <w:shd w:val="clear" w:color="auto" w:fill="FFFFFF"/>
        <w:jc w:val="both"/>
        <w:textAlignment w:val="baseline"/>
        <w:rPr>
          <w:rFonts w:asciiTheme="minorHAnsi" w:hAnsiTheme="minorHAnsi"/>
          <w:sz w:val="22"/>
          <w:szCs w:val="22"/>
          <w:lang w:val="it-IT"/>
        </w:rPr>
      </w:pPr>
      <w:r w:rsidRPr="008B4CA5">
        <w:rPr>
          <w:rFonts w:asciiTheme="minorHAnsi" w:hAnsiTheme="minorHAnsi"/>
          <w:sz w:val="22"/>
          <w:szCs w:val="22"/>
          <w:lang w:val="it-IT"/>
        </w:rPr>
        <w:t>Per perfezionare l'iscrizione è necessario effettuare un pagamento di € 1</w:t>
      </w:r>
      <w:r w:rsidR="00661607">
        <w:rPr>
          <w:rFonts w:asciiTheme="minorHAnsi" w:hAnsiTheme="minorHAnsi"/>
          <w:sz w:val="22"/>
          <w:szCs w:val="22"/>
          <w:lang w:val="it-IT"/>
        </w:rPr>
        <w:t>6</w:t>
      </w:r>
      <w:r w:rsidRPr="008B4CA5">
        <w:rPr>
          <w:rFonts w:asciiTheme="minorHAnsi" w:hAnsiTheme="minorHAnsi"/>
          <w:sz w:val="22"/>
          <w:szCs w:val="22"/>
          <w:lang w:val="it-IT"/>
        </w:rPr>
        <w:t>6,00 (comprensivi di € 1</w:t>
      </w:r>
      <w:r w:rsidR="00661607">
        <w:rPr>
          <w:rFonts w:asciiTheme="minorHAnsi" w:hAnsiTheme="minorHAnsi"/>
          <w:sz w:val="22"/>
          <w:szCs w:val="22"/>
          <w:lang w:val="it-IT"/>
        </w:rPr>
        <w:t>5</w:t>
      </w:r>
      <w:r w:rsidRPr="008B4CA5">
        <w:rPr>
          <w:rFonts w:asciiTheme="minorHAnsi" w:hAnsiTheme="minorHAnsi"/>
          <w:sz w:val="22"/>
          <w:szCs w:val="22"/>
          <w:lang w:val="it-IT"/>
        </w:rPr>
        <w:t>0,00 di "Tassa provinciale per il diritto a</w:t>
      </w:r>
      <w:r w:rsidR="00740D74">
        <w:rPr>
          <w:rFonts w:asciiTheme="minorHAnsi" w:hAnsiTheme="minorHAnsi"/>
          <w:sz w:val="22"/>
          <w:szCs w:val="22"/>
          <w:lang w:val="it-IT"/>
        </w:rPr>
        <w:t xml:space="preserve">llo studio universitario - TDS" </w:t>
      </w:r>
      <w:r w:rsidRPr="008B4CA5">
        <w:rPr>
          <w:rFonts w:asciiTheme="minorHAnsi" w:hAnsiTheme="minorHAnsi"/>
          <w:sz w:val="22"/>
          <w:szCs w:val="22"/>
          <w:lang w:val="it-IT"/>
        </w:rPr>
        <w:t>per l'a.a. 201</w:t>
      </w:r>
      <w:r w:rsidR="004049FF">
        <w:rPr>
          <w:rFonts w:asciiTheme="minorHAnsi" w:hAnsiTheme="minorHAnsi"/>
          <w:sz w:val="22"/>
          <w:szCs w:val="22"/>
          <w:lang w:val="it-IT"/>
        </w:rPr>
        <w:t>9</w:t>
      </w:r>
      <w:r w:rsidRPr="008B4CA5">
        <w:rPr>
          <w:rFonts w:asciiTheme="minorHAnsi" w:hAnsiTheme="minorHAnsi"/>
          <w:sz w:val="22"/>
          <w:szCs w:val="22"/>
          <w:lang w:val="it-IT"/>
        </w:rPr>
        <w:t>/20</w:t>
      </w:r>
      <w:r w:rsidR="004049FF">
        <w:rPr>
          <w:rFonts w:asciiTheme="minorHAnsi" w:hAnsiTheme="minorHAnsi"/>
          <w:sz w:val="22"/>
          <w:szCs w:val="22"/>
          <w:lang w:val="it-IT"/>
        </w:rPr>
        <w:t>20</w:t>
      </w:r>
      <w:r w:rsidR="00740D74">
        <w:rPr>
          <w:rFonts w:asciiTheme="minorHAnsi" w:hAnsiTheme="minorHAnsi"/>
          <w:sz w:val="22"/>
          <w:szCs w:val="22"/>
          <w:lang w:val="it-IT"/>
        </w:rPr>
        <w:t xml:space="preserve"> </w:t>
      </w:r>
      <w:r w:rsidRPr="008B4CA5">
        <w:rPr>
          <w:rFonts w:asciiTheme="minorHAnsi" w:hAnsiTheme="minorHAnsi"/>
          <w:sz w:val="22"/>
          <w:szCs w:val="22"/>
          <w:lang w:val="it-IT"/>
        </w:rPr>
        <w:t xml:space="preserve">e dell’imposta di bollo di € 16,00), salvo nei casi di esonero. Il </w:t>
      </w:r>
      <w:r w:rsidR="00A0271E">
        <w:rPr>
          <w:rFonts w:asciiTheme="minorHAnsi" w:hAnsiTheme="minorHAnsi"/>
          <w:sz w:val="22"/>
          <w:szCs w:val="22"/>
          <w:lang w:val="it-IT"/>
        </w:rPr>
        <w:t xml:space="preserve">pagamento va effettuato tramite </w:t>
      </w:r>
      <w:r w:rsidRPr="008B4CA5">
        <w:rPr>
          <w:rFonts w:asciiTheme="minorHAnsi" w:hAnsiTheme="minorHAnsi"/>
          <w:sz w:val="22"/>
          <w:szCs w:val="22"/>
          <w:lang w:val="it-IT"/>
        </w:rPr>
        <w:t>Bollettino MAV</w:t>
      </w:r>
      <w:r w:rsidR="00A0271E">
        <w:rPr>
          <w:rFonts w:asciiTheme="minorHAnsi" w:hAnsiTheme="minorHAnsi"/>
          <w:sz w:val="22"/>
          <w:szCs w:val="22"/>
          <w:lang w:val="it-IT"/>
        </w:rPr>
        <w:t xml:space="preserve"> </w:t>
      </w:r>
      <w:r w:rsidRPr="008B4CA5">
        <w:rPr>
          <w:rFonts w:asciiTheme="minorHAnsi" w:hAnsiTheme="minorHAnsi"/>
          <w:sz w:val="22"/>
          <w:szCs w:val="22"/>
          <w:lang w:val="it-IT"/>
        </w:rPr>
        <w:t>(Mediante Avviso).</w:t>
      </w:r>
    </w:p>
    <w:p w14:paraId="2E871F14" w14:textId="77777777" w:rsidR="00DE174C" w:rsidRPr="008B4CA5" w:rsidRDefault="00DE174C" w:rsidP="00E413D4">
      <w:pPr>
        <w:shd w:val="clear" w:color="auto" w:fill="FFFFFF"/>
        <w:jc w:val="both"/>
        <w:textAlignment w:val="baseline"/>
        <w:rPr>
          <w:rFonts w:asciiTheme="minorHAnsi" w:hAnsiTheme="minorHAnsi"/>
          <w:sz w:val="22"/>
          <w:szCs w:val="22"/>
          <w:lang w:val="it-IT"/>
        </w:rPr>
      </w:pPr>
      <w:r w:rsidRPr="008B4CA5">
        <w:rPr>
          <w:rFonts w:asciiTheme="minorHAnsi" w:hAnsiTheme="minorHAnsi"/>
          <w:sz w:val="22"/>
          <w:szCs w:val="22"/>
          <w:lang w:val="it-IT"/>
        </w:rPr>
        <w:t>I cittadini</w:t>
      </w:r>
      <w:r w:rsidR="00D24182">
        <w:rPr>
          <w:rFonts w:asciiTheme="minorHAnsi" w:hAnsiTheme="minorHAnsi"/>
          <w:sz w:val="22"/>
          <w:szCs w:val="22"/>
          <w:lang w:val="it-IT"/>
        </w:rPr>
        <w:t xml:space="preserve"> e l</w:t>
      </w:r>
      <w:r w:rsidR="00007838">
        <w:rPr>
          <w:rFonts w:asciiTheme="minorHAnsi" w:hAnsiTheme="minorHAnsi"/>
          <w:sz w:val="22"/>
          <w:szCs w:val="22"/>
          <w:lang w:val="it-IT"/>
        </w:rPr>
        <w:t>e cittadin</w:t>
      </w:r>
      <w:r w:rsidR="00465A45">
        <w:rPr>
          <w:rFonts w:asciiTheme="minorHAnsi" w:hAnsiTheme="minorHAnsi"/>
          <w:sz w:val="22"/>
          <w:szCs w:val="22"/>
          <w:lang w:val="it-IT"/>
        </w:rPr>
        <w:t>e</w:t>
      </w:r>
      <w:r w:rsidRPr="008B4CA5">
        <w:rPr>
          <w:rFonts w:asciiTheme="minorHAnsi" w:hAnsiTheme="minorHAnsi"/>
          <w:sz w:val="22"/>
          <w:szCs w:val="22"/>
          <w:lang w:val="it-IT"/>
        </w:rPr>
        <w:t xml:space="preserve"> NON-</w:t>
      </w:r>
      <w:r w:rsidR="00A0271E">
        <w:rPr>
          <w:rFonts w:asciiTheme="minorHAnsi" w:hAnsiTheme="minorHAnsi"/>
          <w:sz w:val="22"/>
          <w:szCs w:val="22"/>
          <w:lang w:val="it-IT"/>
        </w:rPr>
        <w:t xml:space="preserve">UE devono allegare alla domanda </w:t>
      </w:r>
      <w:r w:rsidRPr="008B4CA5">
        <w:rPr>
          <w:rFonts w:asciiTheme="minorHAnsi" w:hAnsiTheme="minorHAnsi"/>
          <w:sz w:val="22"/>
          <w:szCs w:val="22"/>
          <w:lang w:val="it-IT"/>
        </w:rPr>
        <w:t>on-line anche una copia del proprio permesso di soggiorno o carta di soggiorno in corso di validità.</w:t>
      </w:r>
    </w:p>
    <w:p w14:paraId="10C01F08" w14:textId="77777777" w:rsidR="00BF273D" w:rsidRDefault="00BF273D" w:rsidP="00E413D4">
      <w:pPr>
        <w:shd w:val="clear" w:color="auto" w:fill="FFFFFF"/>
        <w:jc w:val="both"/>
        <w:textAlignment w:val="baseline"/>
        <w:rPr>
          <w:rFonts w:asciiTheme="minorHAnsi" w:hAnsiTheme="minorHAnsi"/>
          <w:b/>
          <w:sz w:val="22"/>
          <w:szCs w:val="22"/>
          <w:lang w:val="it-IT"/>
        </w:rPr>
      </w:pPr>
    </w:p>
    <w:p w14:paraId="35732470" w14:textId="77777777" w:rsidR="00DE174C" w:rsidRPr="00AA2F77" w:rsidRDefault="00DE174C" w:rsidP="00577269">
      <w:pPr>
        <w:shd w:val="clear" w:color="auto" w:fill="FFFFFF"/>
        <w:jc w:val="both"/>
        <w:textAlignment w:val="baseline"/>
        <w:rPr>
          <w:rFonts w:asciiTheme="minorHAnsi" w:hAnsiTheme="minorHAnsi"/>
          <w:sz w:val="22"/>
          <w:szCs w:val="22"/>
          <w:lang w:val="it-IT"/>
        </w:rPr>
      </w:pPr>
      <w:r w:rsidRPr="008B4CA5">
        <w:rPr>
          <w:rFonts w:asciiTheme="minorHAnsi" w:hAnsiTheme="minorHAnsi"/>
          <w:b/>
          <w:sz w:val="22"/>
          <w:szCs w:val="22"/>
          <w:lang w:val="it-IT"/>
        </w:rPr>
        <w:t>Dettagli e informazioni:</w:t>
      </w:r>
      <w:r w:rsidR="00577269">
        <w:rPr>
          <w:rFonts w:asciiTheme="minorHAnsi" w:hAnsiTheme="minorHAnsi"/>
          <w:b/>
          <w:sz w:val="22"/>
          <w:szCs w:val="22"/>
          <w:lang w:val="it-IT"/>
        </w:rPr>
        <w:t xml:space="preserve"> </w:t>
      </w:r>
      <w:hyperlink r:id="rId15" w:history="1">
        <w:r w:rsidR="00AA2F77" w:rsidRPr="00AA2F77">
          <w:rPr>
            <w:rStyle w:val="Hyperlink"/>
            <w:rFonts w:asciiTheme="minorHAnsi" w:hAnsiTheme="minorHAnsi"/>
            <w:sz w:val="22"/>
            <w:szCs w:val="22"/>
            <w:lang w:val="it-IT"/>
          </w:rPr>
          <w:t>Immatricolazione e iscrizione agli anni successivi</w:t>
        </w:r>
      </w:hyperlink>
    </w:p>
    <w:p w14:paraId="1D49AED0" w14:textId="77777777" w:rsidR="00DE174C" w:rsidRDefault="00DE174C" w:rsidP="00577269">
      <w:pPr>
        <w:shd w:val="clear" w:color="auto" w:fill="FFFFFF"/>
        <w:jc w:val="both"/>
        <w:textAlignment w:val="baseline"/>
        <w:rPr>
          <w:rFonts w:asciiTheme="minorHAnsi" w:hAnsiTheme="minorHAnsi"/>
          <w:sz w:val="22"/>
          <w:szCs w:val="22"/>
          <w:lang w:val="it-IT"/>
        </w:rPr>
      </w:pPr>
      <w:r w:rsidRPr="008B4CA5">
        <w:rPr>
          <w:rFonts w:asciiTheme="minorHAnsi" w:hAnsiTheme="minorHAnsi"/>
          <w:b/>
          <w:sz w:val="22"/>
          <w:szCs w:val="22"/>
          <w:lang w:val="it-IT"/>
        </w:rPr>
        <w:t>Rivolgersi a</w:t>
      </w:r>
      <w:r w:rsidR="00D24D1F">
        <w:rPr>
          <w:rFonts w:asciiTheme="minorHAnsi" w:hAnsiTheme="minorHAnsi"/>
          <w:sz w:val="22"/>
          <w:szCs w:val="22"/>
          <w:lang w:val="it-IT"/>
        </w:rPr>
        <w:t>:</w:t>
      </w:r>
      <w:r w:rsidR="00577269">
        <w:rPr>
          <w:rFonts w:asciiTheme="minorHAnsi" w:hAnsiTheme="minorHAnsi"/>
          <w:sz w:val="22"/>
          <w:szCs w:val="22"/>
          <w:lang w:val="it-IT"/>
        </w:rPr>
        <w:t xml:space="preserve"> </w:t>
      </w:r>
      <w:r w:rsidRPr="008B4CA5">
        <w:rPr>
          <w:rFonts w:asciiTheme="minorHAnsi" w:hAnsiTheme="minorHAnsi"/>
          <w:sz w:val="22"/>
          <w:szCs w:val="22"/>
          <w:lang w:val="it-IT"/>
        </w:rPr>
        <w:t>Ufficio Dottorati</w:t>
      </w:r>
    </w:p>
    <w:p w14:paraId="33DAED22" w14:textId="77777777" w:rsidR="008147ED" w:rsidRDefault="008147ED">
      <w:pPr>
        <w:spacing w:after="200" w:line="276" w:lineRule="auto"/>
        <w:rPr>
          <w:rFonts w:asciiTheme="minorHAnsi" w:hAnsiTheme="minorHAnsi"/>
          <w:sz w:val="22"/>
          <w:szCs w:val="22"/>
          <w:lang w:val="it-IT"/>
        </w:rPr>
      </w:pPr>
      <w:r>
        <w:rPr>
          <w:rFonts w:asciiTheme="minorHAnsi" w:hAnsiTheme="minorHAnsi"/>
          <w:sz w:val="22"/>
          <w:szCs w:val="22"/>
          <w:lang w:val="it-IT"/>
        </w:rPr>
        <w:br w:type="page"/>
      </w:r>
    </w:p>
    <w:p w14:paraId="70C7FF59" w14:textId="77777777" w:rsidR="008B4CA5" w:rsidRPr="001D65BF" w:rsidRDefault="008B4CA5" w:rsidP="00E56A41">
      <w:pPr>
        <w:pStyle w:val="Guidasottotitolo"/>
        <w:ind w:left="709"/>
      </w:pPr>
      <w:bookmarkStart w:id="4" w:name="_Toc19521641"/>
      <w:r w:rsidRPr="008B4CA5">
        <w:lastRenderedPageBreak/>
        <w:t>Certificati</w:t>
      </w:r>
      <w:bookmarkEnd w:id="4"/>
    </w:p>
    <w:p w14:paraId="439BFCE8" w14:textId="77777777" w:rsidR="00A6608E" w:rsidRPr="0092261C" w:rsidRDefault="00A6608E" w:rsidP="00A6608E">
      <w:pPr>
        <w:shd w:val="clear" w:color="auto" w:fill="FFFFFF"/>
        <w:jc w:val="both"/>
        <w:textAlignment w:val="baseline"/>
        <w:rPr>
          <w:rFonts w:asciiTheme="minorHAnsi" w:hAnsiTheme="minorHAnsi"/>
          <w:sz w:val="22"/>
          <w:szCs w:val="22"/>
          <w:lang w:val="it-IT"/>
        </w:rPr>
      </w:pPr>
      <w:r w:rsidRPr="0092261C">
        <w:rPr>
          <w:rFonts w:asciiTheme="minorHAnsi" w:hAnsiTheme="minorHAnsi"/>
          <w:sz w:val="22"/>
          <w:szCs w:val="22"/>
          <w:lang w:val="it-IT"/>
        </w:rPr>
        <w:t xml:space="preserve">È possibile chiedere il rilascio di alcune tipologie di certificati (es. iscrizione al </w:t>
      </w:r>
      <w:r w:rsidR="00AF2164">
        <w:rPr>
          <w:rFonts w:asciiTheme="minorHAnsi" w:hAnsiTheme="minorHAnsi"/>
          <w:sz w:val="22"/>
          <w:szCs w:val="22"/>
          <w:lang w:val="it-IT"/>
        </w:rPr>
        <w:t>D</w:t>
      </w:r>
      <w:r w:rsidRPr="0092261C">
        <w:rPr>
          <w:rFonts w:asciiTheme="minorHAnsi" w:hAnsiTheme="minorHAnsi"/>
          <w:sz w:val="22"/>
          <w:szCs w:val="22"/>
          <w:lang w:val="it-IT"/>
        </w:rPr>
        <w:t>ottorato; pagamento della TDS; conseguimento titolo) inviando una email all’Ufficio Dottorati in cui si specifica anche in quale lingua si desidera il documento (italiano o inglese).</w:t>
      </w:r>
    </w:p>
    <w:p w14:paraId="5242289F" w14:textId="77777777" w:rsidR="00A6608E" w:rsidRPr="0092261C" w:rsidRDefault="00A6608E" w:rsidP="00A6608E">
      <w:pPr>
        <w:shd w:val="clear" w:color="auto" w:fill="FFFFFF"/>
        <w:jc w:val="both"/>
        <w:textAlignment w:val="baseline"/>
        <w:rPr>
          <w:rFonts w:asciiTheme="minorHAnsi" w:hAnsiTheme="minorHAnsi"/>
          <w:sz w:val="22"/>
          <w:szCs w:val="22"/>
          <w:lang w:val="it-IT"/>
        </w:rPr>
      </w:pPr>
    </w:p>
    <w:p w14:paraId="4F1D3B85" w14:textId="271560C6" w:rsidR="00A6608E" w:rsidRPr="0092261C" w:rsidRDefault="00A6608E" w:rsidP="00A6608E">
      <w:pPr>
        <w:shd w:val="clear" w:color="auto" w:fill="FFFFFF"/>
        <w:jc w:val="both"/>
        <w:textAlignment w:val="baseline"/>
        <w:rPr>
          <w:rFonts w:asciiTheme="minorHAnsi" w:hAnsiTheme="minorHAnsi"/>
          <w:sz w:val="22"/>
          <w:szCs w:val="22"/>
          <w:lang w:val="it-IT"/>
        </w:rPr>
      </w:pPr>
      <w:r w:rsidRPr="0092261C">
        <w:rPr>
          <w:rFonts w:asciiTheme="minorHAnsi" w:hAnsiTheme="minorHAnsi"/>
          <w:sz w:val="22"/>
          <w:szCs w:val="22"/>
          <w:lang w:val="it-IT"/>
        </w:rPr>
        <w:t>Per eventuali certificazioni in merito alle attività svolte durante il Corso di Dottorato (elenco dei corsi, seminari</w:t>
      </w:r>
      <w:r w:rsidR="00585167" w:rsidRPr="0092261C">
        <w:rPr>
          <w:rFonts w:asciiTheme="minorHAnsi" w:hAnsiTheme="minorHAnsi"/>
          <w:sz w:val="22"/>
          <w:szCs w:val="22"/>
          <w:lang w:val="it-IT"/>
        </w:rPr>
        <w:t>,</w:t>
      </w:r>
      <w:r w:rsidRPr="0092261C">
        <w:rPr>
          <w:rFonts w:asciiTheme="minorHAnsi" w:hAnsiTheme="minorHAnsi"/>
          <w:sz w:val="22"/>
          <w:szCs w:val="22"/>
          <w:lang w:val="it-IT"/>
        </w:rPr>
        <w:t xml:space="preserve"> etc. </w:t>
      </w:r>
      <w:r w:rsidR="00585167" w:rsidRPr="0092261C">
        <w:rPr>
          <w:rFonts w:asciiTheme="minorHAnsi" w:hAnsiTheme="minorHAnsi"/>
          <w:sz w:val="22"/>
          <w:szCs w:val="22"/>
          <w:lang w:val="it-IT"/>
        </w:rPr>
        <w:t>frequentati</w:t>
      </w:r>
      <w:r w:rsidRPr="0092261C">
        <w:rPr>
          <w:rFonts w:asciiTheme="minorHAnsi" w:hAnsiTheme="minorHAnsi"/>
          <w:sz w:val="22"/>
          <w:szCs w:val="22"/>
          <w:lang w:val="it-IT"/>
        </w:rPr>
        <w:t xml:space="preserve">) è necessario rivolgersi alla Segreteria del </w:t>
      </w:r>
      <w:r w:rsidR="00CB33FE">
        <w:rPr>
          <w:rFonts w:asciiTheme="minorHAnsi" w:hAnsiTheme="minorHAnsi"/>
          <w:sz w:val="22"/>
          <w:szCs w:val="22"/>
          <w:lang w:val="it-IT"/>
        </w:rPr>
        <w:t xml:space="preserve">proprio </w:t>
      </w:r>
      <w:r w:rsidRPr="0092261C">
        <w:rPr>
          <w:rFonts w:asciiTheme="minorHAnsi" w:hAnsiTheme="minorHAnsi"/>
          <w:sz w:val="22"/>
          <w:szCs w:val="22"/>
          <w:lang w:val="it-IT"/>
        </w:rPr>
        <w:t>Dottorato.</w:t>
      </w:r>
    </w:p>
    <w:p w14:paraId="2F813C67" w14:textId="77777777" w:rsidR="00A6608E" w:rsidRPr="0092261C" w:rsidRDefault="00A6608E" w:rsidP="00A6608E">
      <w:pPr>
        <w:shd w:val="clear" w:color="auto" w:fill="FFFFFF"/>
        <w:jc w:val="both"/>
        <w:textAlignment w:val="baseline"/>
        <w:rPr>
          <w:rFonts w:asciiTheme="minorHAnsi" w:hAnsiTheme="minorHAnsi"/>
          <w:sz w:val="22"/>
          <w:szCs w:val="22"/>
          <w:lang w:val="it-IT"/>
        </w:rPr>
      </w:pPr>
    </w:p>
    <w:p w14:paraId="0BF70227" w14:textId="77777777" w:rsidR="00A6608E" w:rsidRPr="0092261C" w:rsidRDefault="00A6608E" w:rsidP="00A6608E">
      <w:pPr>
        <w:shd w:val="clear" w:color="auto" w:fill="FFFFFF"/>
        <w:jc w:val="both"/>
        <w:textAlignment w:val="baseline"/>
        <w:rPr>
          <w:rFonts w:asciiTheme="minorHAnsi" w:hAnsiTheme="minorHAnsi"/>
          <w:sz w:val="22"/>
          <w:szCs w:val="22"/>
          <w:lang w:val="it-IT"/>
        </w:rPr>
      </w:pPr>
      <w:r w:rsidRPr="0092261C">
        <w:rPr>
          <w:rFonts w:asciiTheme="minorHAnsi" w:hAnsiTheme="minorHAnsi"/>
          <w:sz w:val="22"/>
          <w:szCs w:val="22"/>
          <w:lang w:val="it-IT"/>
        </w:rPr>
        <w:t>I certificati rilasciati dall’Università non possono essere presentati ad altre pubbliche amministrazioni o a privati gestori di pubblici servizi (art. 1</w:t>
      </w:r>
      <w:r w:rsidR="00284108">
        <w:rPr>
          <w:rFonts w:asciiTheme="minorHAnsi" w:hAnsiTheme="minorHAnsi"/>
          <w:sz w:val="22"/>
          <w:szCs w:val="22"/>
          <w:lang w:val="it-IT"/>
        </w:rPr>
        <w:t>5, legge 183/2011 e ss.mm.ii.).</w:t>
      </w:r>
    </w:p>
    <w:p w14:paraId="1E1A57A1" w14:textId="77777777" w:rsidR="00A6608E" w:rsidRPr="0092261C" w:rsidRDefault="00A6608E" w:rsidP="00A6608E">
      <w:pPr>
        <w:shd w:val="clear" w:color="auto" w:fill="FFFFFF"/>
        <w:jc w:val="both"/>
        <w:textAlignment w:val="baseline"/>
        <w:rPr>
          <w:rFonts w:asciiTheme="minorHAnsi" w:hAnsiTheme="minorHAnsi"/>
          <w:sz w:val="22"/>
          <w:szCs w:val="22"/>
          <w:lang w:val="it-IT"/>
        </w:rPr>
      </w:pPr>
      <w:r w:rsidRPr="0092261C">
        <w:rPr>
          <w:rFonts w:asciiTheme="minorHAnsi" w:hAnsiTheme="minorHAnsi"/>
          <w:sz w:val="22"/>
          <w:szCs w:val="22"/>
          <w:lang w:val="it-IT"/>
        </w:rPr>
        <w:t>Per attestare la propria posizione nei confronti di tutte le Pubbliche Amministrazioni italiane e dei Gestori di pubblici servizi italiani (ad eccezione della Questura ai fini della richiesta o del rinnovo del permesso di soggiorno, per cui è richiesto il certificato di iscrizione al corso di dottorato) devono essere utilizzate le dichiarazioni sostitutive di certificazioni (autocertificazioni).</w:t>
      </w:r>
    </w:p>
    <w:p w14:paraId="73A07D92" w14:textId="77777777" w:rsidR="00A6608E" w:rsidRPr="0092261C" w:rsidRDefault="00A6608E" w:rsidP="0059791A">
      <w:pPr>
        <w:shd w:val="clear" w:color="auto" w:fill="FFFFFF"/>
        <w:jc w:val="both"/>
        <w:textAlignment w:val="baseline"/>
        <w:rPr>
          <w:rFonts w:asciiTheme="minorHAnsi" w:hAnsiTheme="minorHAnsi"/>
          <w:sz w:val="22"/>
          <w:szCs w:val="22"/>
          <w:lang w:val="it-IT"/>
        </w:rPr>
      </w:pPr>
    </w:p>
    <w:p w14:paraId="6EFE522E" w14:textId="77777777" w:rsidR="008B4CA5" w:rsidRPr="0087695A" w:rsidRDefault="008B4CA5" w:rsidP="00577269">
      <w:pPr>
        <w:shd w:val="clear" w:color="auto" w:fill="FFFFFF"/>
        <w:jc w:val="both"/>
        <w:textAlignment w:val="baseline"/>
        <w:rPr>
          <w:b/>
          <w:sz w:val="22"/>
          <w:szCs w:val="22"/>
          <w:lang w:val="it-IT"/>
        </w:rPr>
      </w:pPr>
      <w:r w:rsidRPr="0092261C">
        <w:rPr>
          <w:rFonts w:asciiTheme="minorHAnsi" w:hAnsiTheme="minorHAnsi"/>
          <w:b/>
          <w:sz w:val="22"/>
          <w:szCs w:val="22"/>
          <w:lang w:val="it-IT"/>
        </w:rPr>
        <w:t>Rivolgersi a:</w:t>
      </w:r>
      <w:r w:rsidR="00577269">
        <w:rPr>
          <w:rFonts w:asciiTheme="minorHAnsi" w:hAnsiTheme="minorHAnsi"/>
          <w:sz w:val="22"/>
          <w:szCs w:val="22"/>
          <w:lang w:val="it-IT"/>
        </w:rPr>
        <w:t xml:space="preserve"> </w:t>
      </w:r>
      <w:r w:rsidRPr="0092261C">
        <w:rPr>
          <w:rFonts w:asciiTheme="minorHAnsi" w:hAnsiTheme="minorHAnsi"/>
          <w:sz w:val="22"/>
          <w:szCs w:val="22"/>
          <w:lang w:val="it-IT"/>
        </w:rPr>
        <w:t>Ufficio Dottorati</w:t>
      </w:r>
      <w:r w:rsidR="0087695A" w:rsidRPr="0092261C">
        <w:rPr>
          <w:rStyle w:val="Hyperlink"/>
          <w:rFonts w:asciiTheme="minorHAnsi" w:hAnsiTheme="minorHAnsi"/>
          <w:color w:val="auto"/>
          <w:sz w:val="22"/>
          <w:szCs w:val="22"/>
          <w:u w:val="none"/>
          <w:lang w:val="it-IT"/>
        </w:rPr>
        <w:t xml:space="preserve"> oppure Segreteria del Corso di Dottorato</w:t>
      </w:r>
    </w:p>
    <w:p w14:paraId="2DA3B090" w14:textId="77777777" w:rsidR="00240328" w:rsidRDefault="00240328" w:rsidP="00E413D4">
      <w:pPr>
        <w:pStyle w:val="NormalWeb"/>
        <w:spacing w:before="0" w:beforeAutospacing="0" w:after="0" w:afterAutospacing="0"/>
        <w:jc w:val="both"/>
        <w:rPr>
          <w:rStyle w:val="Hyperlink"/>
          <w:rFonts w:asciiTheme="minorHAnsi" w:hAnsiTheme="minorHAnsi"/>
          <w:color w:val="auto"/>
          <w:sz w:val="22"/>
          <w:szCs w:val="22"/>
        </w:rPr>
      </w:pPr>
    </w:p>
    <w:p w14:paraId="7BB955E8" w14:textId="77777777" w:rsidR="005373B0" w:rsidRPr="00A8452E" w:rsidRDefault="005373B0" w:rsidP="00E413D4">
      <w:pPr>
        <w:pStyle w:val="NormalWeb"/>
        <w:spacing w:before="0" w:beforeAutospacing="0" w:after="0" w:afterAutospacing="0"/>
        <w:jc w:val="both"/>
        <w:rPr>
          <w:rStyle w:val="Hyperlink"/>
          <w:rFonts w:asciiTheme="minorHAnsi" w:hAnsiTheme="minorHAnsi"/>
          <w:color w:val="auto"/>
          <w:sz w:val="22"/>
          <w:szCs w:val="22"/>
        </w:rPr>
      </w:pPr>
    </w:p>
    <w:p w14:paraId="10219E12" w14:textId="77777777" w:rsidR="00240328" w:rsidRPr="001D65BF" w:rsidRDefault="00240328" w:rsidP="00E56A41">
      <w:pPr>
        <w:pStyle w:val="Guidasottotitolo"/>
        <w:ind w:left="709"/>
      </w:pPr>
      <w:bookmarkStart w:id="5" w:name="_Toc19521642"/>
      <w:r w:rsidRPr="00240328">
        <w:t>Avvisi e comunicazioni dall’Ufficio Dottorati</w:t>
      </w:r>
      <w:bookmarkEnd w:id="5"/>
    </w:p>
    <w:p w14:paraId="74B9C485" w14:textId="6436C997" w:rsidR="00240328" w:rsidRPr="00F75CA9" w:rsidRDefault="00094124" w:rsidP="00E413D4">
      <w:pPr>
        <w:shd w:val="clear" w:color="auto" w:fill="FFFFFF"/>
        <w:jc w:val="both"/>
        <w:textAlignment w:val="baseline"/>
        <w:rPr>
          <w:rFonts w:asciiTheme="minorHAnsi" w:hAnsiTheme="minorHAnsi"/>
          <w:sz w:val="22"/>
          <w:szCs w:val="22"/>
          <w:lang w:val="it-IT"/>
        </w:rPr>
      </w:pPr>
      <w:r w:rsidRPr="00F75CA9">
        <w:rPr>
          <w:rFonts w:asciiTheme="minorHAnsi" w:hAnsiTheme="minorHAnsi"/>
          <w:sz w:val="22"/>
          <w:szCs w:val="22"/>
          <w:lang w:val="it-IT"/>
        </w:rPr>
        <w:t xml:space="preserve">Per avvisi e comunicazioni (scadenze, eventi, notizie correlate alla carriera, ecc.) l’Ufficio </w:t>
      </w:r>
      <w:r w:rsidRPr="00DA3013">
        <w:rPr>
          <w:rFonts w:asciiTheme="minorHAnsi" w:hAnsiTheme="minorHAnsi"/>
          <w:sz w:val="22"/>
          <w:szCs w:val="22"/>
          <w:lang w:val="it-IT"/>
        </w:rPr>
        <w:t xml:space="preserve">Dottorati </w:t>
      </w:r>
      <w:r w:rsidR="00E44A2E" w:rsidRPr="00DA3013">
        <w:rPr>
          <w:rFonts w:asciiTheme="minorHAnsi" w:hAnsiTheme="minorHAnsi"/>
          <w:sz w:val="22"/>
          <w:szCs w:val="22"/>
          <w:lang w:val="it-IT"/>
        </w:rPr>
        <w:t>e le segreterie dei Corsi di Dottorato</w:t>
      </w:r>
      <w:r w:rsidR="00E44A2E">
        <w:rPr>
          <w:rFonts w:asciiTheme="minorHAnsi" w:hAnsiTheme="minorHAnsi"/>
          <w:sz w:val="22"/>
          <w:szCs w:val="22"/>
          <w:lang w:val="it-IT"/>
        </w:rPr>
        <w:t xml:space="preserve"> utilizzano </w:t>
      </w:r>
      <w:r w:rsidR="00240328" w:rsidRPr="00F75CA9">
        <w:rPr>
          <w:rFonts w:asciiTheme="minorHAnsi" w:hAnsiTheme="minorHAnsi"/>
          <w:sz w:val="22"/>
          <w:szCs w:val="22"/>
          <w:lang w:val="it-IT"/>
        </w:rPr>
        <w:t xml:space="preserve">l’indirizzo e-mail </w:t>
      </w:r>
      <w:r w:rsidR="00AF2164" w:rsidRPr="00F75CA9">
        <w:rPr>
          <w:rFonts w:asciiTheme="minorHAnsi" w:hAnsiTheme="minorHAnsi"/>
          <w:sz w:val="22"/>
          <w:szCs w:val="22"/>
          <w:lang w:val="it-IT"/>
        </w:rPr>
        <w:t xml:space="preserve">istituzionale </w:t>
      </w:r>
      <w:r w:rsidR="00BA1101" w:rsidRPr="00F75CA9">
        <w:rPr>
          <w:rFonts w:asciiTheme="minorHAnsi" w:hAnsiTheme="minorHAnsi"/>
          <w:sz w:val="22"/>
          <w:szCs w:val="22"/>
          <w:lang w:val="it-IT"/>
        </w:rPr>
        <w:t>(“</w:t>
      </w:r>
      <w:hyperlink r:id="rId16" w:history="1">
        <w:r w:rsidR="00BA1101" w:rsidRPr="00F75CA9">
          <w:rPr>
            <w:rFonts w:asciiTheme="minorHAnsi" w:hAnsiTheme="minorHAnsi"/>
            <w:sz w:val="22"/>
            <w:szCs w:val="22"/>
            <w:lang w:val="it-IT"/>
          </w:rPr>
          <w:t>username@unitn.it</w:t>
        </w:r>
      </w:hyperlink>
      <w:r w:rsidR="00BA1101" w:rsidRPr="00F75CA9">
        <w:rPr>
          <w:rFonts w:asciiTheme="minorHAnsi" w:hAnsiTheme="minorHAnsi"/>
          <w:sz w:val="22"/>
          <w:szCs w:val="22"/>
          <w:lang w:val="it-IT"/>
        </w:rPr>
        <w:t xml:space="preserve">”) </w:t>
      </w:r>
      <w:r w:rsidRPr="00F75CA9">
        <w:rPr>
          <w:rFonts w:asciiTheme="minorHAnsi" w:hAnsiTheme="minorHAnsi"/>
          <w:sz w:val="22"/>
          <w:szCs w:val="22"/>
          <w:lang w:val="it-IT"/>
        </w:rPr>
        <w:t xml:space="preserve">assegnato </w:t>
      </w:r>
      <w:r w:rsidR="00BA1101" w:rsidRPr="00F75CA9">
        <w:rPr>
          <w:rFonts w:asciiTheme="minorHAnsi" w:hAnsiTheme="minorHAnsi"/>
          <w:sz w:val="22"/>
          <w:szCs w:val="22"/>
          <w:lang w:val="it-IT"/>
        </w:rPr>
        <w:t>in fase di immatricolazione al Corso di Dottorato.</w:t>
      </w:r>
    </w:p>
    <w:p w14:paraId="15B5140F" w14:textId="77777777" w:rsidR="00BA1101" w:rsidRPr="00F75CA9" w:rsidRDefault="00BA1101" w:rsidP="00E413D4">
      <w:pPr>
        <w:shd w:val="clear" w:color="auto" w:fill="FFFFFF"/>
        <w:jc w:val="both"/>
        <w:textAlignment w:val="baseline"/>
        <w:rPr>
          <w:rFonts w:asciiTheme="minorHAnsi" w:hAnsiTheme="minorHAnsi"/>
          <w:sz w:val="22"/>
          <w:szCs w:val="22"/>
          <w:lang w:val="it-IT"/>
        </w:rPr>
      </w:pPr>
      <w:bookmarkStart w:id="6" w:name="_Hlk19521876"/>
      <w:r w:rsidRPr="00F75CA9">
        <w:rPr>
          <w:rFonts w:asciiTheme="minorHAnsi" w:hAnsiTheme="minorHAnsi"/>
          <w:sz w:val="22"/>
          <w:szCs w:val="22"/>
          <w:lang w:val="it-IT"/>
        </w:rPr>
        <w:t>Si consiglia pertanto</w:t>
      </w:r>
      <w:r w:rsidR="00F021F7" w:rsidRPr="00F75CA9">
        <w:rPr>
          <w:rFonts w:asciiTheme="minorHAnsi" w:hAnsiTheme="minorHAnsi"/>
          <w:sz w:val="22"/>
          <w:szCs w:val="22"/>
          <w:lang w:val="it-IT"/>
        </w:rPr>
        <w:t xml:space="preserve"> di controllare regolarmente</w:t>
      </w:r>
      <w:r w:rsidRPr="00F75CA9">
        <w:rPr>
          <w:rFonts w:asciiTheme="minorHAnsi" w:hAnsiTheme="minorHAnsi"/>
          <w:sz w:val="22"/>
          <w:szCs w:val="22"/>
          <w:lang w:val="it-IT"/>
        </w:rPr>
        <w:t>:</w:t>
      </w:r>
    </w:p>
    <w:p w14:paraId="5ECF5319" w14:textId="77777777" w:rsidR="00BA1101" w:rsidRPr="00F75CA9" w:rsidRDefault="00BA1101" w:rsidP="00964EF8">
      <w:pPr>
        <w:pStyle w:val="ListParagraph"/>
        <w:numPr>
          <w:ilvl w:val="0"/>
          <w:numId w:val="23"/>
        </w:numPr>
        <w:shd w:val="clear" w:color="auto" w:fill="FFFFFF"/>
        <w:ind w:left="284" w:hanging="284"/>
        <w:jc w:val="both"/>
        <w:textAlignment w:val="baseline"/>
        <w:rPr>
          <w:rFonts w:asciiTheme="minorHAnsi" w:hAnsiTheme="minorHAnsi"/>
          <w:sz w:val="22"/>
          <w:szCs w:val="22"/>
          <w:lang w:val="it-IT"/>
        </w:rPr>
      </w:pPr>
      <w:r w:rsidRPr="00F75CA9">
        <w:rPr>
          <w:rFonts w:asciiTheme="minorHAnsi" w:hAnsiTheme="minorHAnsi"/>
          <w:sz w:val="22"/>
          <w:szCs w:val="22"/>
          <w:lang w:val="it-IT"/>
        </w:rPr>
        <w:t>la propria casella di posta elettronica istituzionale “UniTrento”;</w:t>
      </w:r>
    </w:p>
    <w:p w14:paraId="52B3C324" w14:textId="77777777" w:rsidR="00240328" w:rsidRPr="00F75CA9" w:rsidRDefault="00240328" w:rsidP="00964EF8">
      <w:pPr>
        <w:pStyle w:val="ListParagraph"/>
        <w:numPr>
          <w:ilvl w:val="0"/>
          <w:numId w:val="23"/>
        </w:numPr>
        <w:shd w:val="clear" w:color="auto" w:fill="FFFFFF"/>
        <w:ind w:left="284" w:hanging="284"/>
        <w:jc w:val="both"/>
        <w:textAlignment w:val="baseline"/>
        <w:rPr>
          <w:rFonts w:asciiTheme="minorHAnsi" w:hAnsiTheme="minorHAnsi"/>
          <w:sz w:val="22"/>
          <w:szCs w:val="22"/>
          <w:lang w:val="it-IT"/>
        </w:rPr>
      </w:pPr>
      <w:r w:rsidRPr="00F75CA9">
        <w:rPr>
          <w:rFonts w:asciiTheme="minorHAnsi" w:hAnsiTheme="minorHAnsi"/>
          <w:sz w:val="22"/>
          <w:szCs w:val="22"/>
          <w:lang w:val="it-IT"/>
        </w:rPr>
        <w:t xml:space="preserve">il sito web nel quale sono pubblicate le informazioni </w:t>
      </w:r>
      <w:r w:rsidR="00427369" w:rsidRPr="00F75CA9">
        <w:rPr>
          <w:rFonts w:asciiTheme="minorHAnsi" w:hAnsiTheme="minorHAnsi"/>
          <w:sz w:val="22"/>
          <w:szCs w:val="22"/>
          <w:lang w:val="it-IT"/>
        </w:rPr>
        <w:t>utili.</w:t>
      </w:r>
    </w:p>
    <w:bookmarkEnd w:id="6"/>
    <w:p w14:paraId="55522CD8" w14:textId="77777777" w:rsidR="00117A21" w:rsidRPr="00F75CA9" w:rsidRDefault="00117A21" w:rsidP="008E55D5">
      <w:pPr>
        <w:shd w:val="clear" w:color="auto" w:fill="FFFFFF"/>
        <w:jc w:val="both"/>
        <w:textAlignment w:val="baseline"/>
        <w:rPr>
          <w:rFonts w:asciiTheme="minorHAnsi" w:hAnsiTheme="minorHAnsi"/>
          <w:sz w:val="22"/>
          <w:szCs w:val="22"/>
          <w:lang w:val="it-IT"/>
        </w:rPr>
      </w:pPr>
    </w:p>
    <w:p w14:paraId="4C8F4278" w14:textId="77777777" w:rsidR="004D3F49" w:rsidRPr="00F75CA9" w:rsidRDefault="00577269" w:rsidP="00577269">
      <w:pPr>
        <w:shd w:val="clear" w:color="auto" w:fill="FFFFFF"/>
        <w:jc w:val="both"/>
        <w:textAlignment w:val="baseline"/>
        <w:rPr>
          <w:rFonts w:asciiTheme="minorHAnsi" w:hAnsiTheme="minorHAnsi"/>
          <w:b/>
          <w:sz w:val="22"/>
          <w:szCs w:val="22"/>
          <w:lang w:val="it-IT"/>
        </w:rPr>
      </w:pPr>
      <w:r>
        <w:rPr>
          <w:rFonts w:asciiTheme="minorHAnsi" w:hAnsiTheme="minorHAnsi"/>
          <w:b/>
          <w:sz w:val="22"/>
          <w:szCs w:val="22"/>
          <w:lang w:val="it-IT"/>
        </w:rPr>
        <w:t xml:space="preserve">Dettagli e informazioni: </w:t>
      </w:r>
      <w:hyperlink r:id="rId17" w:history="1">
        <w:r w:rsidR="004D3F49" w:rsidRPr="00F75CA9">
          <w:rPr>
            <w:rStyle w:val="Hyperlink"/>
            <w:rFonts w:asciiTheme="minorHAnsi" w:hAnsiTheme="minorHAnsi"/>
            <w:spacing w:val="-12"/>
            <w:sz w:val="22"/>
            <w:szCs w:val="22"/>
          </w:rPr>
          <w:t>Account @Unitn</w:t>
        </w:r>
      </w:hyperlink>
    </w:p>
    <w:p w14:paraId="2EF5D3EE" w14:textId="77777777" w:rsidR="00BF2617" w:rsidRPr="00190DD2" w:rsidRDefault="00BF2617" w:rsidP="00E413D4">
      <w:pPr>
        <w:shd w:val="clear" w:color="auto" w:fill="FFFFFF"/>
        <w:jc w:val="both"/>
        <w:textAlignment w:val="baseline"/>
        <w:rPr>
          <w:rFonts w:asciiTheme="minorHAnsi" w:hAnsiTheme="minorHAnsi"/>
          <w:sz w:val="22"/>
          <w:szCs w:val="22"/>
          <w:lang w:val="it-IT"/>
        </w:rPr>
      </w:pPr>
    </w:p>
    <w:p w14:paraId="27D01F3D" w14:textId="77777777" w:rsidR="00300B22" w:rsidRDefault="00300B22" w:rsidP="00E413D4">
      <w:pPr>
        <w:shd w:val="clear" w:color="auto" w:fill="FFFFFF"/>
        <w:jc w:val="both"/>
        <w:textAlignment w:val="baseline"/>
        <w:rPr>
          <w:rFonts w:asciiTheme="minorHAnsi" w:hAnsiTheme="minorHAnsi"/>
          <w:sz w:val="22"/>
          <w:szCs w:val="22"/>
          <w:lang w:val="it-IT"/>
        </w:rPr>
      </w:pPr>
    </w:p>
    <w:p w14:paraId="764B2F77" w14:textId="77777777" w:rsidR="0079483F" w:rsidRPr="00840199" w:rsidRDefault="0079483F" w:rsidP="00E56A41">
      <w:pPr>
        <w:pStyle w:val="Guidasottotitolo"/>
        <w:ind w:left="709"/>
      </w:pPr>
      <w:bookmarkStart w:id="7" w:name="_Toc19521643"/>
      <w:r w:rsidRPr="00840199">
        <w:t>Offerta formativa</w:t>
      </w:r>
      <w:bookmarkEnd w:id="7"/>
    </w:p>
    <w:p w14:paraId="3D68CCEF" w14:textId="77777777" w:rsidR="0079483F" w:rsidRDefault="008B13A4" w:rsidP="0079483F">
      <w:pPr>
        <w:shd w:val="clear" w:color="auto" w:fill="FFFFFF"/>
        <w:jc w:val="both"/>
        <w:textAlignment w:val="baseline"/>
        <w:rPr>
          <w:rFonts w:asciiTheme="minorHAnsi" w:hAnsiTheme="minorHAnsi"/>
          <w:sz w:val="22"/>
          <w:szCs w:val="22"/>
          <w:lang w:val="it-IT"/>
        </w:rPr>
      </w:pPr>
      <w:r>
        <w:rPr>
          <w:rFonts w:asciiTheme="minorHAnsi" w:hAnsiTheme="minorHAnsi"/>
          <w:sz w:val="22"/>
          <w:szCs w:val="22"/>
          <w:lang w:val="it-IT"/>
        </w:rPr>
        <w:t>I</w:t>
      </w:r>
      <w:r w:rsidR="00465A45">
        <w:rPr>
          <w:rFonts w:asciiTheme="minorHAnsi" w:hAnsiTheme="minorHAnsi"/>
          <w:sz w:val="22"/>
          <w:szCs w:val="22"/>
          <w:lang w:val="it-IT"/>
        </w:rPr>
        <w:t xml:space="preserve"> dottorandi e le dott</w:t>
      </w:r>
      <w:r w:rsidR="00AF2164">
        <w:rPr>
          <w:rFonts w:asciiTheme="minorHAnsi" w:hAnsiTheme="minorHAnsi"/>
          <w:sz w:val="22"/>
          <w:szCs w:val="22"/>
          <w:lang w:val="it-IT"/>
        </w:rPr>
        <w:t>o</w:t>
      </w:r>
      <w:r w:rsidR="00465A45">
        <w:rPr>
          <w:rFonts w:asciiTheme="minorHAnsi" w:hAnsiTheme="minorHAnsi"/>
          <w:sz w:val="22"/>
          <w:szCs w:val="22"/>
          <w:lang w:val="it-IT"/>
        </w:rPr>
        <w:t>rande</w:t>
      </w:r>
      <w:r w:rsidR="0079483F" w:rsidRPr="001D65BF">
        <w:rPr>
          <w:rFonts w:asciiTheme="minorHAnsi" w:hAnsiTheme="minorHAnsi"/>
          <w:sz w:val="22"/>
          <w:szCs w:val="22"/>
          <w:lang w:val="it-IT"/>
        </w:rPr>
        <w:t xml:space="preserve"> </w:t>
      </w:r>
      <w:r w:rsidR="00BD66DB">
        <w:rPr>
          <w:rFonts w:asciiTheme="minorHAnsi" w:hAnsiTheme="minorHAnsi"/>
          <w:sz w:val="22"/>
          <w:szCs w:val="22"/>
          <w:lang w:val="it-IT"/>
        </w:rPr>
        <w:t>di UniTrento</w:t>
      </w:r>
      <w:r w:rsidR="0079483F" w:rsidRPr="001D65BF">
        <w:rPr>
          <w:rFonts w:asciiTheme="minorHAnsi" w:hAnsiTheme="minorHAnsi"/>
          <w:sz w:val="22"/>
          <w:szCs w:val="22"/>
          <w:lang w:val="it-IT"/>
        </w:rPr>
        <w:t xml:space="preserve"> </w:t>
      </w:r>
      <w:r>
        <w:rPr>
          <w:rFonts w:asciiTheme="minorHAnsi" w:hAnsiTheme="minorHAnsi"/>
          <w:sz w:val="22"/>
          <w:szCs w:val="22"/>
          <w:lang w:val="it-IT"/>
        </w:rPr>
        <w:t xml:space="preserve">possono iscriversi a corsi/insegnamenti </w:t>
      </w:r>
      <w:r w:rsidR="0079483F" w:rsidRPr="001D65BF">
        <w:rPr>
          <w:rFonts w:asciiTheme="minorHAnsi" w:hAnsiTheme="minorHAnsi"/>
          <w:sz w:val="22"/>
          <w:szCs w:val="22"/>
          <w:lang w:val="it-IT"/>
        </w:rPr>
        <w:t>di altri Dottorati dell’Ateneo, purché il Collegio dei Docenti/supervisore rilevi che tale corso sia fondamentale per l'attività di ricerca dell'interessato</w:t>
      </w:r>
      <w:r w:rsidR="00BA0B00">
        <w:rPr>
          <w:rFonts w:asciiTheme="minorHAnsi" w:hAnsiTheme="minorHAnsi"/>
          <w:sz w:val="22"/>
          <w:szCs w:val="22"/>
          <w:lang w:val="it-IT"/>
        </w:rPr>
        <w:t>/a</w:t>
      </w:r>
      <w:r w:rsidR="00640640">
        <w:rPr>
          <w:rFonts w:asciiTheme="minorHAnsi" w:hAnsiTheme="minorHAnsi"/>
          <w:sz w:val="22"/>
          <w:szCs w:val="22"/>
          <w:lang w:val="it-IT"/>
        </w:rPr>
        <w:t>.</w:t>
      </w:r>
    </w:p>
    <w:p w14:paraId="788ACB75" w14:textId="77777777" w:rsidR="001D65BF" w:rsidRDefault="001D65BF" w:rsidP="0079483F">
      <w:pPr>
        <w:shd w:val="clear" w:color="auto" w:fill="FFFFFF"/>
        <w:jc w:val="both"/>
        <w:textAlignment w:val="baseline"/>
        <w:rPr>
          <w:rFonts w:asciiTheme="minorHAnsi" w:hAnsiTheme="minorHAnsi"/>
          <w:sz w:val="22"/>
          <w:szCs w:val="22"/>
          <w:lang w:val="it-IT"/>
        </w:rPr>
      </w:pPr>
    </w:p>
    <w:p w14:paraId="7FAC3126" w14:textId="77777777" w:rsidR="005373B0" w:rsidRPr="0045441B" w:rsidRDefault="001D65BF" w:rsidP="00577269">
      <w:pPr>
        <w:shd w:val="clear" w:color="auto" w:fill="FFFFFF"/>
        <w:jc w:val="both"/>
        <w:textAlignment w:val="baseline"/>
        <w:rPr>
          <w:rFonts w:asciiTheme="minorHAnsi" w:hAnsiTheme="minorHAnsi" w:cs="Arial"/>
          <w:sz w:val="22"/>
          <w:szCs w:val="22"/>
          <w:highlight w:val="yellow"/>
          <w:lang w:val="it-IT"/>
        </w:rPr>
      </w:pPr>
      <w:r w:rsidRPr="001D65BF">
        <w:rPr>
          <w:rFonts w:asciiTheme="minorHAnsi" w:hAnsiTheme="minorHAnsi"/>
          <w:b/>
          <w:sz w:val="22"/>
          <w:szCs w:val="22"/>
          <w:lang w:val="it-IT"/>
        </w:rPr>
        <w:t>Dettagli e informazioni</w:t>
      </w:r>
      <w:r w:rsidR="00577269">
        <w:rPr>
          <w:rFonts w:asciiTheme="minorHAnsi" w:hAnsiTheme="minorHAnsi"/>
          <w:b/>
          <w:sz w:val="22"/>
          <w:szCs w:val="22"/>
          <w:lang w:val="it-IT"/>
        </w:rPr>
        <w:t xml:space="preserve">: </w:t>
      </w:r>
      <w:hyperlink r:id="rId18" w:history="1">
        <w:r w:rsidR="00C97227" w:rsidRPr="00300B22">
          <w:rPr>
            <w:rStyle w:val="Hyperlink"/>
            <w:rFonts w:asciiTheme="minorHAnsi" w:hAnsiTheme="minorHAnsi"/>
            <w:sz w:val="22"/>
            <w:szCs w:val="22"/>
            <w:lang w:val="it-IT"/>
          </w:rPr>
          <w:t>Offerta formativa dei Corsi di dottorato</w:t>
        </w:r>
      </w:hyperlink>
    </w:p>
    <w:p w14:paraId="0BE68382" w14:textId="77777777" w:rsidR="00C97227" w:rsidRPr="0045441B" w:rsidRDefault="00C97227" w:rsidP="00577269">
      <w:pPr>
        <w:shd w:val="clear" w:color="auto" w:fill="FFFFFF"/>
        <w:jc w:val="both"/>
        <w:textAlignment w:val="baseline"/>
        <w:rPr>
          <w:rFonts w:asciiTheme="minorHAnsi" w:hAnsiTheme="minorHAnsi"/>
          <w:sz w:val="22"/>
          <w:szCs w:val="22"/>
          <w:lang w:val="it-IT"/>
        </w:rPr>
      </w:pPr>
      <w:r w:rsidRPr="0092261C">
        <w:rPr>
          <w:rFonts w:asciiTheme="minorHAnsi" w:hAnsiTheme="minorHAnsi"/>
          <w:b/>
          <w:sz w:val="22"/>
          <w:szCs w:val="22"/>
          <w:lang w:val="it-IT"/>
        </w:rPr>
        <w:t>Rivolgersi a:</w:t>
      </w:r>
      <w:r w:rsidR="00577269">
        <w:rPr>
          <w:rFonts w:asciiTheme="minorHAnsi" w:hAnsiTheme="minorHAnsi"/>
          <w:sz w:val="22"/>
          <w:szCs w:val="22"/>
          <w:lang w:val="it-IT"/>
        </w:rPr>
        <w:t xml:space="preserve"> </w:t>
      </w:r>
      <w:r w:rsidRPr="0092261C">
        <w:rPr>
          <w:rStyle w:val="Hyperlink"/>
          <w:rFonts w:asciiTheme="minorHAnsi" w:hAnsiTheme="minorHAnsi"/>
          <w:color w:val="auto"/>
          <w:sz w:val="22"/>
          <w:szCs w:val="22"/>
          <w:u w:val="none"/>
          <w:lang w:val="it-IT"/>
        </w:rPr>
        <w:t>Segreteria del Corso di Dottorato</w:t>
      </w:r>
      <w:r w:rsidR="00E75544">
        <w:rPr>
          <w:rStyle w:val="Hyperlink"/>
          <w:rFonts w:asciiTheme="minorHAnsi" w:hAnsiTheme="minorHAnsi"/>
          <w:color w:val="auto"/>
          <w:sz w:val="22"/>
          <w:szCs w:val="22"/>
          <w:u w:val="none"/>
          <w:lang w:val="it-IT"/>
        </w:rPr>
        <w:t xml:space="preserve"> che eroga </w:t>
      </w:r>
      <w:r w:rsidR="004D1C4A">
        <w:rPr>
          <w:rStyle w:val="Hyperlink"/>
          <w:rFonts w:asciiTheme="minorHAnsi" w:hAnsiTheme="minorHAnsi"/>
          <w:color w:val="auto"/>
          <w:sz w:val="22"/>
          <w:szCs w:val="22"/>
          <w:u w:val="none"/>
          <w:lang w:val="it-IT"/>
        </w:rPr>
        <w:t>l’insegnamento.</w:t>
      </w:r>
    </w:p>
    <w:p w14:paraId="254FB9B7" w14:textId="77777777" w:rsidR="00C97227" w:rsidRDefault="00C97227" w:rsidP="00E413D4">
      <w:pPr>
        <w:shd w:val="clear" w:color="auto" w:fill="FFFFFF"/>
        <w:jc w:val="both"/>
        <w:textAlignment w:val="baseline"/>
        <w:rPr>
          <w:rFonts w:asciiTheme="minorHAnsi" w:hAnsiTheme="minorHAnsi"/>
          <w:sz w:val="22"/>
          <w:szCs w:val="22"/>
          <w:lang w:val="it-IT"/>
        </w:rPr>
      </w:pPr>
    </w:p>
    <w:p w14:paraId="7E9470C0" w14:textId="77777777" w:rsidR="00C97227" w:rsidRDefault="00C97227" w:rsidP="00E413D4">
      <w:pPr>
        <w:shd w:val="clear" w:color="auto" w:fill="FFFFFF"/>
        <w:jc w:val="both"/>
        <w:textAlignment w:val="baseline"/>
        <w:rPr>
          <w:rFonts w:asciiTheme="minorHAnsi" w:hAnsiTheme="minorHAnsi"/>
          <w:sz w:val="22"/>
          <w:szCs w:val="22"/>
          <w:lang w:val="it-IT"/>
        </w:rPr>
      </w:pPr>
    </w:p>
    <w:p w14:paraId="1FB67CB3" w14:textId="77777777" w:rsidR="00DE174C" w:rsidRPr="001D65BF" w:rsidRDefault="00DE174C" w:rsidP="00E56A41">
      <w:pPr>
        <w:pStyle w:val="Guidasottotitolo"/>
        <w:ind w:left="709"/>
      </w:pPr>
      <w:bookmarkStart w:id="8" w:name="_Toc19521644"/>
      <w:r w:rsidRPr="008B4CA5">
        <w:t>Attività extracurriculari</w:t>
      </w:r>
      <w:bookmarkEnd w:id="8"/>
    </w:p>
    <w:p w14:paraId="36DA97C0" w14:textId="77777777" w:rsidR="00441812" w:rsidRPr="00347013" w:rsidRDefault="00441812" w:rsidP="00E413D4">
      <w:pPr>
        <w:shd w:val="clear" w:color="auto" w:fill="FFFFFF"/>
        <w:jc w:val="both"/>
        <w:textAlignment w:val="baseline"/>
        <w:rPr>
          <w:rFonts w:asciiTheme="minorHAnsi" w:hAnsiTheme="minorHAnsi"/>
          <w:sz w:val="22"/>
          <w:szCs w:val="22"/>
          <w:lang w:val="it-IT"/>
        </w:rPr>
      </w:pPr>
      <w:r w:rsidRPr="00347013">
        <w:rPr>
          <w:rFonts w:asciiTheme="minorHAnsi" w:hAnsiTheme="minorHAnsi"/>
          <w:sz w:val="22"/>
          <w:szCs w:val="22"/>
          <w:lang w:val="it-IT"/>
        </w:rPr>
        <w:t xml:space="preserve">Lo svolgimento di </w:t>
      </w:r>
      <w:r w:rsidR="00DE174C" w:rsidRPr="00347013">
        <w:rPr>
          <w:rFonts w:asciiTheme="minorHAnsi" w:hAnsiTheme="minorHAnsi"/>
          <w:sz w:val="22"/>
          <w:szCs w:val="22"/>
          <w:lang w:val="it-IT"/>
        </w:rPr>
        <w:t>attività extracurricular</w:t>
      </w:r>
      <w:r w:rsidRPr="00347013">
        <w:rPr>
          <w:rFonts w:asciiTheme="minorHAnsi" w:hAnsiTheme="minorHAnsi"/>
          <w:sz w:val="22"/>
          <w:szCs w:val="22"/>
          <w:lang w:val="it-IT"/>
        </w:rPr>
        <w:t xml:space="preserve">i (lavori all’esterno dell’Università, collaborazioni retribuite, attività di didattica integrativa o tutorato) </w:t>
      </w:r>
      <w:r w:rsidR="00DE60D8" w:rsidRPr="00347013">
        <w:rPr>
          <w:rFonts w:asciiTheme="minorHAnsi" w:hAnsiTheme="minorHAnsi"/>
          <w:sz w:val="22"/>
          <w:szCs w:val="22"/>
          <w:lang w:val="it-IT"/>
        </w:rPr>
        <w:t>è subordinato all’</w:t>
      </w:r>
      <w:r w:rsidRPr="00347013">
        <w:rPr>
          <w:rFonts w:asciiTheme="minorHAnsi" w:hAnsiTheme="minorHAnsi"/>
          <w:sz w:val="22"/>
          <w:szCs w:val="22"/>
          <w:lang w:val="it-IT"/>
        </w:rPr>
        <w:t>autorizza</w:t>
      </w:r>
      <w:r w:rsidR="00DE60D8" w:rsidRPr="00347013">
        <w:rPr>
          <w:rFonts w:asciiTheme="minorHAnsi" w:hAnsiTheme="minorHAnsi"/>
          <w:sz w:val="22"/>
          <w:szCs w:val="22"/>
          <w:lang w:val="it-IT"/>
        </w:rPr>
        <w:t>zione del</w:t>
      </w:r>
      <w:r w:rsidR="00AD509E" w:rsidRPr="00347013">
        <w:rPr>
          <w:rFonts w:asciiTheme="minorHAnsi" w:hAnsiTheme="minorHAnsi"/>
          <w:sz w:val="22"/>
          <w:szCs w:val="22"/>
          <w:lang w:val="it-IT"/>
        </w:rPr>
        <w:t xml:space="preserve"> Collegio </w:t>
      </w:r>
      <w:r w:rsidR="00DE60D8" w:rsidRPr="00347013">
        <w:rPr>
          <w:rFonts w:asciiTheme="minorHAnsi" w:hAnsiTheme="minorHAnsi"/>
          <w:sz w:val="22"/>
          <w:szCs w:val="22"/>
          <w:lang w:val="it-IT"/>
        </w:rPr>
        <w:t xml:space="preserve">dei </w:t>
      </w:r>
      <w:r w:rsidR="00AD509E" w:rsidRPr="00347013">
        <w:rPr>
          <w:rFonts w:asciiTheme="minorHAnsi" w:hAnsiTheme="minorHAnsi"/>
          <w:sz w:val="22"/>
          <w:szCs w:val="22"/>
          <w:lang w:val="it-IT"/>
        </w:rPr>
        <w:t xml:space="preserve">Docenti o </w:t>
      </w:r>
      <w:r w:rsidRPr="00347013">
        <w:rPr>
          <w:rFonts w:asciiTheme="minorHAnsi" w:hAnsiTheme="minorHAnsi"/>
          <w:sz w:val="22"/>
          <w:szCs w:val="22"/>
          <w:lang w:val="it-IT"/>
        </w:rPr>
        <w:t>d</w:t>
      </w:r>
      <w:r w:rsidR="00300A26">
        <w:rPr>
          <w:rFonts w:asciiTheme="minorHAnsi" w:hAnsiTheme="minorHAnsi"/>
          <w:sz w:val="22"/>
          <w:szCs w:val="22"/>
          <w:lang w:val="it-IT"/>
        </w:rPr>
        <w:t>e</w:t>
      </w:r>
      <w:r w:rsidR="00AD509E" w:rsidRPr="00347013">
        <w:rPr>
          <w:rFonts w:asciiTheme="minorHAnsi" w:hAnsiTheme="minorHAnsi"/>
          <w:sz w:val="22"/>
          <w:szCs w:val="22"/>
          <w:lang w:val="it-IT"/>
        </w:rPr>
        <w:t>l tutor/relatore di tesi, dove previsto</w:t>
      </w:r>
      <w:r w:rsidRPr="00347013">
        <w:rPr>
          <w:rFonts w:asciiTheme="minorHAnsi" w:hAnsiTheme="minorHAnsi"/>
          <w:sz w:val="22"/>
          <w:szCs w:val="22"/>
          <w:lang w:val="it-IT"/>
        </w:rPr>
        <w:t>.</w:t>
      </w:r>
    </w:p>
    <w:p w14:paraId="7AFC677B" w14:textId="77777777" w:rsidR="00441812" w:rsidRPr="00F701EE" w:rsidRDefault="00441812" w:rsidP="00E413D4">
      <w:pPr>
        <w:shd w:val="clear" w:color="auto" w:fill="FFFFFF"/>
        <w:jc w:val="both"/>
        <w:textAlignment w:val="baseline"/>
        <w:rPr>
          <w:rFonts w:asciiTheme="minorHAnsi" w:hAnsiTheme="minorHAnsi"/>
          <w:bCs/>
          <w:sz w:val="22"/>
          <w:szCs w:val="22"/>
          <w:lang w:val="it-IT"/>
        </w:rPr>
      </w:pPr>
      <w:r w:rsidRPr="00F701EE">
        <w:rPr>
          <w:rFonts w:asciiTheme="minorHAnsi" w:hAnsiTheme="minorHAnsi"/>
          <w:sz w:val="22"/>
          <w:szCs w:val="22"/>
          <w:lang w:val="it-IT"/>
        </w:rPr>
        <w:t xml:space="preserve">Anche </w:t>
      </w:r>
      <w:r w:rsidR="00347013" w:rsidRPr="00F701EE">
        <w:rPr>
          <w:rFonts w:asciiTheme="minorHAnsi" w:hAnsiTheme="minorHAnsi"/>
          <w:sz w:val="22"/>
          <w:szCs w:val="22"/>
          <w:lang w:val="it-IT"/>
        </w:rPr>
        <w:t xml:space="preserve">la partecipazione a </w:t>
      </w:r>
      <w:r w:rsidRPr="00F701EE">
        <w:rPr>
          <w:rFonts w:asciiTheme="minorHAnsi" w:hAnsiTheme="minorHAnsi"/>
          <w:sz w:val="22"/>
          <w:szCs w:val="22"/>
          <w:lang w:val="it-IT"/>
        </w:rPr>
        <w:t>eventuali attività esterne non retribuite</w:t>
      </w:r>
      <w:r w:rsidR="00BD66DB" w:rsidRPr="00F701EE">
        <w:rPr>
          <w:rFonts w:asciiTheme="minorHAnsi" w:hAnsiTheme="minorHAnsi"/>
          <w:sz w:val="22"/>
          <w:szCs w:val="22"/>
          <w:lang w:val="it-IT"/>
        </w:rPr>
        <w:t xml:space="preserve"> </w:t>
      </w:r>
      <w:r w:rsidR="00347013" w:rsidRPr="00F701EE">
        <w:rPr>
          <w:rFonts w:asciiTheme="minorHAnsi" w:hAnsiTheme="minorHAnsi"/>
          <w:sz w:val="22"/>
          <w:szCs w:val="22"/>
          <w:lang w:val="it-IT"/>
        </w:rPr>
        <w:t xml:space="preserve">(es. </w:t>
      </w:r>
      <w:r w:rsidR="00BD66DB" w:rsidRPr="00F701EE">
        <w:rPr>
          <w:rFonts w:asciiTheme="minorHAnsi" w:hAnsiTheme="minorHAnsi"/>
          <w:sz w:val="22"/>
          <w:szCs w:val="22"/>
          <w:lang w:val="it-IT"/>
        </w:rPr>
        <w:t>frequenza di corsi singoli</w:t>
      </w:r>
      <w:r w:rsidR="0011655B" w:rsidRPr="00F701EE">
        <w:rPr>
          <w:rFonts w:asciiTheme="minorHAnsi" w:hAnsiTheme="minorHAnsi"/>
          <w:sz w:val="22"/>
          <w:szCs w:val="22"/>
          <w:lang w:val="it-IT"/>
        </w:rPr>
        <w:t xml:space="preserve"> e/o </w:t>
      </w:r>
      <w:r w:rsidR="00347013" w:rsidRPr="00F701EE">
        <w:rPr>
          <w:rFonts w:asciiTheme="minorHAnsi" w:hAnsiTheme="minorHAnsi"/>
          <w:sz w:val="22"/>
          <w:szCs w:val="22"/>
          <w:lang w:val="it-IT"/>
        </w:rPr>
        <w:t xml:space="preserve">di </w:t>
      </w:r>
      <w:r w:rsidR="00BD66DB" w:rsidRPr="00F701EE">
        <w:rPr>
          <w:rFonts w:asciiTheme="minorHAnsi" w:hAnsiTheme="minorHAnsi"/>
          <w:sz w:val="22"/>
          <w:szCs w:val="22"/>
          <w:lang w:val="it-IT"/>
        </w:rPr>
        <w:t xml:space="preserve">attività formative offerti nell’ambito dei </w:t>
      </w:r>
      <w:r w:rsidR="00BD66DB" w:rsidRPr="00F701EE">
        <w:rPr>
          <w:rFonts w:asciiTheme="minorHAnsi" w:hAnsiTheme="minorHAnsi"/>
          <w:bCs/>
          <w:sz w:val="22"/>
          <w:szCs w:val="22"/>
          <w:lang w:val="it-IT"/>
        </w:rPr>
        <w:t>corsi di laurea, laurea magistrale e laurea magistrale a ciclo unico</w:t>
      </w:r>
      <w:r w:rsidR="00347013" w:rsidRPr="00F701EE">
        <w:rPr>
          <w:rFonts w:asciiTheme="minorHAnsi" w:hAnsiTheme="minorHAnsi"/>
          <w:bCs/>
          <w:sz w:val="22"/>
          <w:szCs w:val="22"/>
          <w:lang w:val="it-IT"/>
        </w:rPr>
        <w:t>)</w:t>
      </w:r>
      <w:r w:rsidR="00BD66DB" w:rsidRPr="00F701EE">
        <w:rPr>
          <w:rFonts w:asciiTheme="minorHAnsi" w:hAnsiTheme="minorHAnsi"/>
          <w:bCs/>
          <w:sz w:val="22"/>
          <w:szCs w:val="22"/>
          <w:lang w:val="it-IT"/>
        </w:rPr>
        <w:t xml:space="preserve">, </w:t>
      </w:r>
      <w:r w:rsidR="0011655B" w:rsidRPr="00F701EE">
        <w:rPr>
          <w:rFonts w:asciiTheme="minorHAnsi" w:hAnsiTheme="minorHAnsi"/>
          <w:bCs/>
          <w:sz w:val="22"/>
          <w:szCs w:val="22"/>
          <w:lang w:val="it-IT"/>
        </w:rPr>
        <w:t xml:space="preserve">che potrebbero </w:t>
      </w:r>
      <w:r w:rsidR="00347013" w:rsidRPr="00F701EE">
        <w:rPr>
          <w:rFonts w:asciiTheme="minorHAnsi" w:hAnsiTheme="minorHAnsi"/>
          <w:bCs/>
          <w:sz w:val="22"/>
          <w:szCs w:val="22"/>
          <w:lang w:val="it-IT"/>
        </w:rPr>
        <w:t>pregiudicare il buon andamento del Dottorato</w:t>
      </w:r>
      <w:r w:rsidRPr="00F701EE">
        <w:rPr>
          <w:rFonts w:asciiTheme="minorHAnsi" w:hAnsiTheme="minorHAnsi"/>
          <w:bCs/>
          <w:sz w:val="22"/>
          <w:szCs w:val="22"/>
          <w:lang w:val="it-IT"/>
        </w:rPr>
        <w:t>, dev</w:t>
      </w:r>
      <w:r w:rsidR="00347013" w:rsidRPr="00F701EE">
        <w:rPr>
          <w:rFonts w:asciiTheme="minorHAnsi" w:hAnsiTheme="minorHAnsi"/>
          <w:bCs/>
          <w:sz w:val="22"/>
          <w:szCs w:val="22"/>
          <w:lang w:val="it-IT"/>
        </w:rPr>
        <w:t>e</w:t>
      </w:r>
      <w:r w:rsidRPr="00F701EE">
        <w:rPr>
          <w:rFonts w:asciiTheme="minorHAnsi" w:hAnsiTheme="minorHAnsi"/>
          <w:bCs/>
          <w:sz w:val="22"/>
          <w:szCs w:val="22"/>
          <w:lang w:val="it-IT"/>
        </w:rPr>
        <w:t xml:space="preserve"> es</w:t>
      </w:r>
      <w:r w:rsidR="00347013" w:rsidRPr="00F701EE">
        <w:rPr>
          <w:rFonts w:asciiTheme="minorHAnsi" w:hAnsiTheme="minorHAnsi"/>
          <w:bCs/>
          <w:sz w:val="22"/>
          <w:szCs w:val="22"/>
          <w:lang w:val="it-IT"/>
        </w:rPr>
        <w:t>sere preventivamente autorizzata</w:t>
      </w:r>
      <w:r w:rsidRPr="00F701EE">
        <w:rPr>
          <w:rFonts w:asciiTheme="minorHAnsi" w:hAnsiTheme="minorHAnsi"/>
          <w:bCs/>
          <w:sz w:val="22"/>
          <w:szCs w:val="22"/>
          <w:lang w:val="it-IT"/>
        </w:rPr>
        <w:t>.</w:t>
      </w:r>
    </w:p>
    <w:p w14:paraId="401AC581" w14:textId="77777777" w:rsidR="001973DC" w:rsidRPr="00FB7C7C" w:rsidRDefault="001973DC" w:rsidP="001973DC">
      <w:pPr>
        <w:shd w:val="clear" w:color="auto" w:fill="FFFFFF"/>
        <w:jc w:val="both"/>
        <w:textAlignment w:val="baseline"/>
        <w:rPr>
          <w:rFonts w:asciiTheme="minorHAnsi" w:hAnsiTheme="minorHAnsi"/>
          <w:sz w:val="22"/>
          <w:szCs w:val="22"/>
          <w:lang w:val="it-IT"/>
        </w:rPr>
      </w:pPr>
      <w:r w:rsidRPr="00F701EE">
        <w:rPr>
          <w:rFonts w:asciiTheme="minorHAnsi" w:hAnsiTheme="minorHAnsi"/>
          <w:sz w:val="22"/>
          <w:szCs w:val="22"/>
          <w:lang w:val="it-IT"/>
        </w:rPr>
        <w:t xml:space="preserve">Un’attività esterna non </w:t>
      </w:r>
      <w:r w:rsidR="00FB7C7C" w:rsidRPr="00F701EE">
        <w:rPr>
          <w:rFonts w:asciiTheme="minorHAnsi" w:hAnsiTheme="minorHAnsi"/>
          <w:sz w:val="22"/>
          <w:szCs w:val="22"/>
          <w:lang w:val="it-IT"/>
        </w:rPr>
        <w:t xml:space="preserve">approvata </w:t>
      </w:r>
      <w:r w:rsidRPr="00F701EE">
        <w:rPr>
          <w:rFonts w:asciiTheme="minorHAnsi" w:hAnsiTheme="minorHAnsi"/>
          <w:sz w:val="22"/>
          <w:szCs w:val="22"/>
          <w:lang w:val="it-IT"/>
        </w:rPr>
        <w:t>può comportare l’esclusione dal Corso di Dottorato.</w:t>
      </w:r>
    </w:p>
    <w:p w14:paraId="5E17CE63" w14:textId="77777777" w:rsidR="00347013" w:rsidRDefault="00347013" w:rsidP="0098519F">
      <w:pPr>
        <w:jc w:val="both"/>
        <w:rPr>
          <w:rFonts w:asciiTheme="minorHAnsi" w:hAnsiTheme="minorHAnsi"/>
          <w:b/>
          <w:color w:val="000000"/>
          <w:sz w:val="22"/>
          <w:szCs w:val="22"/>
          <w:lang w:val="it-IT"/>
        </w:rPr>
      </w:pPr>
    </w:p>
    <w:p w14:paraId="525594B7" w14:textId="77777777" w:rsidR="00AD429A" w:rsidRDefault="00DE174C" w:rsidP="00577269">
      <w:pPr>
        <w:jc w:val="both"/>
        <w:rPr>
          <w:rStyle w:val="Hyperlink"/>
          <w:rFonts w:asciiTheme="minorHAnsi" w:hAnsiTheme="minorHAnsi"/>
          <w:color w:val="auto"/>
          <w:sz w:val="22"/>
          <w:szCs w:val="22"/>
          <w:u w:val="none"/>
          <w:lang w:val="it-IT"/>
        </w:rPr>
      </w:pPr>
      <w:r w:rsidRPr="008B4CA5">
        <w:rPr>
          <w:rFonts w:asciiTheme="minorHAnsi" w:hAnsiTheme="minorHAnsi"/>
          <w:b/>
          <w:color w:val="000000"/>
          <w:sz w:val="22"/>
          <w:szCs w:val="22"/>
          <w:lang w:val="it-IT"/>
        </w:rPr>
        <w:t>Rivolgersi a:</w:t>
      </w:r>
      <w:r w:rsidR="00577269">
        <w:rPr>
          <w:rFonts w:asciiTheme="minorHAnsi" w:hAnsiTheme="minorHAnsi"/>
          <w:color w:val="000000"/>
          <w:sz w:val="22"/>
          <w:szCs w:val="22"/>
          <w:lang w:val="it-IT"/>
        </w:rPr>
        <w:t xml:space="preserve"> </w:t>
      </w:r>
      <w:r w:rsidRPr="008B4CA5">
        <w:rPr>
          <w:rStyle w:val="Hyperlink"/>
          <w:rFonts w:asciiTheme="minorHAnsi" w:hAnsiTheme="minorHAnsi"/>
          <w:color w:val="auto"/>
          <w:sz w:val="22"/>
          <w:szCs w:val="22"/>
          <w:u w:val="none"/>
          <w:lang w:val="it-IT"/>
        </w:rPr>
        <w:t>Segreteria del Corso di Dottorato</w:t>
      </w:r>
    </w:p>
    <w:p w14:paraId="383707C6" w14:textId="77777777" w:rsidR="00DE174C" w:rsidRPr="001D65BF" w:rsidRDefault="00DE174C" w:rsidP="00E56A41">
      <w:pPr>
        <w:pStyle w:val="Guidasottotitolo"/>
        <w:ind w:left="709"/>
      </w:pPr>
      <w:bookmarkStart w:id="9" w:name="_Toc19521645"/>
      <w:r w:rsidRPr="008E03E8">
        <w:lastRenderedPageBreak/>
        <w:t>Esame finale</w:t>
      </w:r>
      <w:bookmarkEnd w:id="9"/>
    </w:p>
    <w:p w14:paraId="323201DC" w14:textId="77777777" w:rsidR="00DE174C" w:rsidRPr="008E03E8" w:rsidRDefault="00DE174C" w:rsidP="00E413D4">
      <w:pPr>
        <w:shd w:val="clear" w:color="auto" w:fill="FFFFFF"/>
        <w:jc w:val="both"/>
        <w:textAlignment w:val="baseline"/>
        <w:rPr>
          <w:rFonts w:asciiTheme="minorHAnsi" w:hAnsiTheme="minorHAnsi"/>
          <w:sz w:val="22"/>
          <w:szCs w:val="22"/>
          <w:lang w:val="it-IT"/>
        </w:rPr>
      </w:pPr>
      <w:r w:rsidRPr="008E03E8">
        <w:rPr>
          <w:rFonts w:asciiTheme="minorHAnsi" w:hAnsiTheme="minorHAnsi"/>
          <w:sz w:val="22"/>
          <w:szCs w:val="22"/>
          <w:lang w:val="it-IT"/>
        </w:rPr>
        <w:t xml:space="preserve">Alla fine del Corso di Dottorato, la tesi è </w:t>
      </w:r>
      <w:r w:rsidR="00165E1F">
        <w:rPr>
          <w:rFonts w:asciiTheme="minorHAnsi" w:hAnsiTheme="minorHAnsi"/>
          <w:sz w:val="22"/>
          <w:szCs w:val="22"/>
          <w:lang w:val="it-IT"/>
        </w:rPr>
        <w:t xml:space="preserve">sottoposta al giudizio di </w:t>
      </w:r>
      <w:r w:rsidRPr="008E03E8">
        <w:rPr>
          <w:rFonts w:asciiTheme="minorHAnsi" w:hAnsiTheme="minorHAnsi"/>
          <w:sz w:val="22"/>
          <w:szCs w:val="22"/>
          <w:lang w:val="it-IT"/>
        </w:rPr>
        <w:t>due revisori (esterni</w:t>
      </w:r>
      <w:r w:rsidR="00215CFC">
        <w:rPr>
          <w:rFonts w:asciiTheme="minorHAnsi" w:hAnsiTheme="minorHAnsi"/>
          <w:sz w:val="22"/>
          <w:szCs w:val="22"/>
          <w:lang w:val="it-IT"/>
        </w:rPr>
        <w:t>/e</w:t>
      </w:r>
      <w:r w:rsidR="00F701EE">
        <w:rPr>
          <w:rFonts w:asciiTheme="minorHAnsi" w:hAnsiTheme="minorHAnsi"/>
          <w:sz w:val="22"/>
          <w:szCs w:val="22"/>
          <w:lang w:val="it-IT"/>
        </w:rPr>
        <w:t xml:space="preserve"> a </w:t>
      </w:r>
      <w:r w:rsidRPr="008E03E8">
        <w:rPr>
          <w:rFonts w:asciiTheme="minorHAnsi" w:hAnsiTheme="minorHAnsi"/>
          <w:sz w:val="22"/>
          <w:szCs w:val="22"/>
          <w:lang w:val="it-IT"/>
        </w:rPr>
        <w:t>UniTrento e ad altre istituzioni direttamente coinvolte nel programma specifico), nominati</w:t>
      </w:r>
      <w:r w:rsidR="00215CFC">
        <w:rPr>
          <w:rFonts w:asciiTheme="minorHAnsi" w:hAnsiTheme="minorHAnsi"/>
          <w:sz w:val="22"/>
          <w:szCs w:val="22"/>
          <w:lang w:val="it-IT"/>
        </w:rPr>
        <w:t>/e</w:t>
      </w:r>
      <w:r w:rsidRPr="008E03E8">
        <w:rPr>
          <w:rFonts w:asciiTheme="minorHAnsi" w:hAnsiTheme="minorHAnsi"/>
          <w:sz w:val="22"/>
          <w:szCs w:val="22"/>
          <w:lang w:val="it-IT"/>
        </w:rPr>
        <w:t xml:space="preserve"> dal Collegio Docenti; previo giudizio positivo dei revisori, la tesi è ammessa all’esame finale.</w:t>
      </w:r>
    </w:p>
    <w:p w14:paraId="437E20F9" w14:textId="77777777" w:rsidR="00DE174C" w:rsidRPr="008E03E8" w:rsidRDefault="00DE174C" w:rsidP="00E413D4">
      <w:pPr>
        <w:shd w:val="clear" w:color="auto" w:fill="FFFFFF"/>
        <w:jc w:val="both"/>
        <w:textAlignment w:val="baseline"/>
        <w:rPr>
          <w:rFonts w:asciiTheme="minorHAnsi" w:hAnsiTheme="minorHAnsi"/>
          <w:sz w:val="22"/>
          <w:szCs w:val="22"/>
          <w:lang w:val="it-IT"/>
        </w:rPr>
      </w:pPr>
    </w:p>
    <w:p w14:paraId="58C3D84E" w14:textId="77777777" w:rsidR="00DE174C" w:rsidRDefault="00DE174C" w:rsidP="00E413D4">
      <w:pPr>
        <w:jc w:val="both"/>
        <w:rPr>
          <w:lang w:val="it-IT"/>
        </w:rPr>
      </w:pPr>
      <w:r w:rsidRPr="00174BC4">
        <w:rPr>
          <w:rFonts w:asciiTheme="minorHAnsi" w:hAnsiTheme="minorHAnsi"/>
          <w:b/>
          <w:sz w:val="22"/>
          <w:szCs w:val="22"/>
          <w:lang w:val="it-IT"/>
        </w:rPr>
        <w:t>Dettagli e informazioni:</w:t>
      </w:r>
      <w:r w:rsidR="00577269">
        <w:rPr>
          <w:rFonts w:asciiTheme="minorHAnsi" w:hAnsiTheme="minorHAnsi"/>
          <w:b/>
          <w:sz w:val="22"/>
          <w:szCs w:val="22"/>
          <w:lang w:val="it-IT"/>
        </w:rPr>
        <w:t xml:space="preserve"> </w:t>
      </w:r>
      <w:hyperlink r:id="rId19" w:history="1">
        <w:r w:rsidR="00174BC4" w:rsidRPr="00174BC4">
          <w:rPr>
            <w:rStyle w:val="Hyperlink"/>
            <w:rFonts w:asciiTheme="minorHAnsi" w:hAnsiTheme="minorHAnsi"/>
            <w:sz w:val="22"/>
            <w:szCs w:val="22"/>
            <w:lang w:val="it-IT"/>
          </w:rPr>
          <w:t>Domanda di conseguimento titolo</w:t>
        </w:r>
      </w:hyperlink>
    </w:p>
    <w:p w14:paraId="6C4E1F18" w14:textId="77777777" w:rsidR="00DE174C" w:rsidRPr="008E03E8" w:rsidRDefault="00DE174C" w:rsidP="00E413D4">
      <w:pPr>
        <w:jc w:val="both"/>
        <w:rPr>
          <w:rStyle w:val="Hyperlink"/>
          <w:rFonts w:asciiTheme="minorHAnsi" w:hAnsiTheme="minorHAnsi"/>
          <w:color w:val="auto"/>
          <w:sz w:val="22"/>
          <w:szCs w:val="22"/>
          <w:u w:val="none"/>
          <w:lang w:val="it-IT"/>
        </w:rPr>
      </w:pPr>
      <w:r w:rsidRPr="008E03E8">
        <w:rPr>
          <w:rFonts w:asciiTheme="minorHAnsi" w:hAnsiTheme="minorHAnsi"/>
          <w:b/>
          <w:sz w:val="22"/>
          <w:szCs w:val="22"/>
          <w:lang w:val="it-IT"/>
        </w:rPr>
        <w:t>Rivolgersi a:</w:t>
      </w:r>
      <w:r w:rsidRPr="008E03E8">
        <w:rPr>
          <w:rFonts w:asciiTheme="minorHAnsi" w:hAnsiTheme="minorHAnsi"/>
          <w:sz w:val="22"/>
          <w:szCs w:val="22"/>
          <w:lang w:val="it-IT"/>
        </w:rPr>
        <w:t xml:space="preserve"> Ufficio Dottorati o </w:t>
      </w:r>
      <w:r w:rsidRPr="008E03E8">
        <w:rPr>
          <w:rStyle w:val="Hyperlink"/>
          <w:rFonts w:asciiTheme="minorHAnsi" w:hAnsiTheme="minorHAnsi"/>
          <w:color w:val="auto"/>
          <w:sz w:val="22"/>
          <w:szCs w:val="22"/>
          <w:u w:val="none"/>
          <w:lang w:val="it-IT"/>
        </w:rPr>
        <w:t>Segreteria del Corso di Dottorato</w:t>
      </w:r>
    </w:p>
    <w:p w14:paraId="0C0BD81A" w14:textId="77777777" w:rsidR="00DE174C" w:rsidRDefault="00DE174C" w:rsidP="00E413D4">
      <w:pPr>
        <w:jc w:val="both"/>
        <w:rPr>
          <w:rStyle w:val="Hyperlink"/>
          <w:rFonts w:asciiTheme="minorHAnsi" w:hAnsiTheme="minorHAnsi"/>
          <w:color w:val="auto"/>
          <w:sz w:val="22"/>
          <w:szCs w:val="22"/>
          <w:u w:val="none"/>
          <w:lang w:val="it-IT"/>
        </w:rPr>
      </w:pPr>
    </w:p>
    <w:p w14:paraId="3D6E2501" w14:textId="1DCFC379" w:rsidR="00201253" w:rsidRPr="004C01BF" w:rsidRDefault="00201253" w:rsidP="00E413D4">
      <w:pPr>
        <w:jc w:val="both"/>
        <w:rPr>
          <w:rStyle w:val="Hyperlink"/>
          <w:rFonts w:asciiTheme="minorHAnsi" w:hAnsiTheme="minorHAnsi"/>
          <w:color w:val="auto"/>
          <w:sz w:val="22"/>
          <w:szCs w:val="22"/>
          <w:u w:val="none"/>
          <w:lang w:val="it-IT"/>
        </w:rPr>
      </w:pPr>
    </w:p>
    <w:p w14:paraId="458E5CBF" w14:textId="77777777" w:rsidR="00DE174C" w:rsidRPr="001D65BF" w:rsidRDefault="00DE174C" w:rsidP="00E56A41">
      <w:pPr>
        <w:pStyle w:val="Guidasottotitolo"/>
        <w:ind w:left="709"/>
      </w:pPr>
      <w:bookmarkStart w:id="10" w:name="_Toc19521646"/>
      <w:r w:rsidRPr="008E03E8">
        <w:t xml:space="preserve">Archiviazione della tesi di </w:t>
      </w:r>
      <w:r w:rsidR="009A6F70">
        <w:t>d</w:t>
      </w:r>
      <w:r w:rsidRPr="008E03E8">
        <w:t>ottorato</w:t>
      </w:r>
      <w:bookmarkEnd w:id="10"/>
    </w:p>
    <w:p w14:paraId="35DF77BA" w14:textId="1618622F" w:rsidR="00CB33FE" w:rsidRPr="003974BC" w:rsidRDefault="00CB33FE" w:rsidP="00CB33FE">
      <w:pPr>
        <w:jc w:val="both"/>
        <w:rPr>
          <w:rFonts w:asciiTheme="minorHAnsi" w:hAnsiTheme="minorHAnsi" w:cstheme="minorHAnsi"/>
          <w:sz w:val="22"/>
          <w:szCs w:val="22"/>
          <w:lang w:val="it-IT"/>
        </w:rPr>
      </w:pPr>
      <w:r w:rsidRPr="003974BC">
        <w:rPr>
          <w:rFonts w:asciiTheme="minorHAnsi" w:hAnsiTheme="minorHAnsi" w:cstheme="minorHAnsi"/>
          <w:sz w:val="22"/>
          <w:szCs w:val="22"/>
          <w:lang w:val="it-IT"/>
        </w:rPr>
        <w:t xml:space="preserve">Le linee guida per il deposito delle tesi di dottorato della CRUI del 2007 prevedono che le tesi vengano raccolte in formato digitale e rese disponibili ad accesso aperto attraverso l'Archivio istituzionale della ricerca IRIS, </w:t>
      </w:r>
      <w:r w:rsidRPr="003974BC">
        <w:rPr>
          <w:rFonts w:asciiTheme="minorHAnsi" w:hAnsiTheme="minorHAnsi" w:cstheme="minorHAnsi"/>
          <w:sz w:val="22"/>
          <w:szCs w:val="22"/>
          <w:shd w:val="clear" w:color="auto" w:fill="FFFFFF" w:themeFill="background1"/>
          <w:lang w:val="it-IT"/>
        </w:rPr>
        <w:t xml:space="preserve">cui si accede dal </w:t>
      </w:r>
      <w:r w:rsidRPr="003974BC">
        <w:rPr>
          <w:rFonts w:asciiTheme="minorHAnsi" w:hAnsiTheme="minorHAnsi" w:cstheme="minorHAnsi"/>
          <w:sz w:val="22"/>
          <w:szCs w:val="22"/>
          <w:lang w:val="it-IT"/>
        </w:rPr>
        <w:t xml:space="preserve">link </w:t>
      </w:r>
      <w:hyperlink r:id="rId20" w:tgtFrame="_blank" w:history="1">
        <w:r w:rsidRPr="003974BC">
          <w:rPr>
            <w:rStyle w:val="Hyperlink"/>
            <w:rFonts w:asciiTheme="minorHAnsi" w:hAnsiTheme="minorHAnsi" w:cstheme="minorHAnsi"/>
            <w:bCs/>
            <w:color w:val="auto"/>
            <w:sz w:val="22"/>
            <w:szCs w:val="22"/>
            <w:lang w:val="it-IT"/>
          </w:rPr>
          <w:t>https://iris.unitn.it/</w:t>
        </w:r>
      </w:hyperlink>
      <w:r w:rsidRPr="003974BC">
        <w:rPr>
          <w:rFonts w:asciiTheme="minorHAnsi" w:hAnsiTheme="minorHAnsi" w:cstheme="minorHAnsi"/>
          <w:sz w:val="22"/>
          <w:szCs w:val="22"/>
          <w:lang w:val="it-IT"/>
        </w:rPr>
        <w:t xml:space="preserve"> in adempimento alla </w:t>
      </w:r>
      <w:hyperlink r:id="rId21" w:history="1">
        <w:r w:rsidRPr="003974BC">
          <w:rPr>
            <w:rStyle w:val="Hyperlink"/>
            <w:rFonts w:asciiTheme="minorHAnsi" w:hAnsiTheme="minorHAnsi" w:cstheme="minorHAnsi"/>
            <w:i/>
            <w:color w:val="auto"/>
            <w:sz w:val="22"/>
            <w:szCs w:val="22"/>
            <w:u w:val="none"/>
            <w:lang w:val="it-IT"/>
          </w:rPr>
          <w:t>Normativa sul deposito legale dei documenti</w:t>
        </w:r>
      </w:hyperlink>
      <w:r w:rsidRPr="003974BC">
        <w:rPr>
          <w:rFonts w:asciiTheme="minorHAnsi" w:hAnsiTheme="minorHAnsi" w:cstheme="minorHAnsi"/>
          <w:sz w:val="22"/>
          <w:szCs w:val="22"/>
          <w:lang w:val="it-IT"/>
        </w:rPr>
        <w:t>.</w:t>
      </w:r>
    </w:p>
    <w:p w14:paraId="154CF449" w14:textId="610F4FC7" w:rsidR="00CB33FE" w:rsidRPr="003974BC" w:rsidRDefault="00DB19D1" w:rsidP="00CB33FE">
      <w:pPr>
        <w:shd w:val="clear" w:color="auto" w:fill="FFFFFF"/>
        <w:jc w:val="both"/>
        <w:textAlignment w:val="baseline"/>
        <w:rPr>
          <w:rFonts w:asciiTheme="minorHAnsi" w:hAnsiTheme="minorHAnsi"/>
          <w:sz w:val="22"/>
          <w:szCs w:val="22"/>
          <w:lang w:val="it-IT"/>
        </w:rPr>
      </w:pPr>
      <w:r w:rsidRPr="003974BC">
        <w:rPr>
          <w:rFonts w:asciiTheme="minorHAnsi" w:hAnsiTheme="minorHAnsi"/>
          <w:sz w:val="22"/>
          <w:szCs w:val="22"/>
          <w:lang w:val="it-IT"/>
        </w:rPr>
        <w:t xml:space="preserve">Su questa piattaforma </w:t>
      </w:r>
      <w:r w:rsidR="00CB33FE" w:rsidRPr="003974BC">
        <w:rPr>
          <w:rFonts w:asciiTheme="minorHAnsi" w:hAnsiTheme="minorHAnsi"/>
          <w:sz w:val="22"/>
          <w:szCs w:val="22"/>
          <w:lang w:val="it-IT"/>
        </w:rPr>
        <w:t>va depositata (tramite procedura web di autoarchiviazione) la propria tesi e il modulo di autorizzazione (Deposit Disclaimer) almeno dieci giorni prima della data fissata per l’esame finale per poter ottenere il rilascio del diploma.</w:t>
      </w:r>
    </w:p>
    <w:p w14:paraId="5F21C80D" w14:textId="77777777" w:rsidR="00CB33FE" w:rsidRPr="003974BC" w:rsidRDefault="00CB33FE" w:rsidP="00E413D4">
      <w:pPr>
        <w:shd w:val="clear" w:color="auto" w:fill="FFFFFF"/>
        <w:jc w:val="both"/>
        <w:textAlignment w:val="baseline"/>
        <w:rPr>
          <w:rFonts w:asciiTheme="minorHAnsi" w:hAnsiTheme="minorHAnsi"/>
          <w:sz w:val="22"/>
          <w:szCs w:val="22"/>
          <w:lang w:val="it-IT"/>
        </w:rPr>
      </w:pPr>
    </w:p>
    <w:p w14:paraId="48250607" w14:textId="2B7F89F9" w:rsidR="00DE174C" w:rsidRPr="003974BC" w:rsidRDefault="00DE174C" w:rsidP="00596EF0">
      <w:pPr>
        <w:shd w:val="clear" w:color="auto" w:fill="FFFFFF"/>
        <w:jc w:val="both"/>
        <w:textAlignment w:val="baseline"/>
        <w:rPr>
          <w:rFonts w:asciiTheme="minorHAnsi" w:hAnsiTheme="minorHAnsi"/>
          <w:sz w:val="22"/>
          <w:szCs w:val="22"/>
          <w:shd w:val="clear" w:color="auto" w:fill="FFFFFF"/>
          <w:lang w:val="it-IT"/>
        </w:rPr>
      </w:pPr>
      <w:r w:rsidRPr="003974BC">
        <w:rPr>
          <w:rFonts w:asciiTheme="minorHAnsi" w:hAnsiTheme="minorHAnsi"/>
          <w:b/>
          <w:sz w:val="22"/>
          <w:szCs w:val="22"/>
          <w:lang w:val="it-IT"/>
        </w:rPr>
        <w:t>Dettagli e informazion</w:t>
      </w:r>
      <w:r w:rsidR="008E03E8" w:rsidRPr="003974BC">
        <w:rPr>
          <w:rFonts w:asciiTheme="minorHAnsi" w:hAnsiTheme="minorHAnsi"/>
          <w:b/>
          <w:sz w:val="22"/>
          <w:szCs w:val="22"/>
          <w:lang w:val="it-IT"/>
        </w:rPr>
        <w:t>i</w:t>
      </w:r>
      <w:r w:rsidR="00BF3729" w:rsidRPr="003974BC">
        <w:rPr>
          <w:rFonts w:asciiTheme="minorHAnsi" w:hAnsiTheme="minorHAnsi"/>
          <w:sz w:val="22"/>
          <w:szCs w:val="22"/>
          <w:lang w:val="it-IT"/>
        </w:rPr>
        <w:t>:</w:t>
      </w:r>
      <w:r w:rsidR="000D49FC" w:rsidRPr="003974BC">
        <w:rPr>
          <w:rFonts w:asciiTheme="minorHAnsi" w:hAnsiTheme="minorHAnsi"/>
          <w:sz w:val="22"/>
          <w:szCs w:val="22"/>
          <w:lang w:val="it-IT"/>
        </w:rPr>
        <w:t xml:space="preserve"> </w:t>
      </w:r>
      <w:hyperlink r:id="rId22" w:tgtFrame="_blank" w:history="1">
        <w:r w:rsidR="000D49FC" w:rsidRPr="009C6737">
          <w:rPr>
            <w:rStyle w:val="Hyperlink"/>
            <w:rFonts w:ascii="Calibri" w:hAnsi="Calibri" w:cs="Calibri"/>
            <w:sz w:val="22"/>
            <w:szCs w:val="22"/>
            <w:lang w:val="it-IT"/>
          </w:rPr>
          <w:t>https://iris.unitn.it/</w:t>
        </w:r>
      </w:hyperlink>
    </w:p>
    <w:p w14:paraId="4F6524A4" w14:textId="54BD2FF9" w:rsidR="00DE174C" w:rsidRPr="003974BC" w:rsidRDefault="00DE174C" w:rsidP="00174BC4">
      <w:pPr>
        <w:jc w:val="both"/>
        <w:rPr>
          <w:rFonts w:asciiTheme="minorHAnsi" w:hAnsiTheme="minorHAnsi"/>
          <w:i/>
          <w:sz w:val="18"/>
          <w:szCs w:val="18"/>
          <w:shd w:val="clear" w:color="auto" w:fill="FFFFFF"/>
          <w:lang w:val="it-IT"/>
        </w:rPr>
      </w:pPr>
      <w:r w:rsidRPr="003974BC">
        <w:rPr>
          <w:rFonts w:asciiTheme="minorHAnsi" w:hAnsiTheme="minorHAnsi"/>
          <w:b/>
          <w:sz w:val="22"/>
          <w:szCs w:val="22"/>
          <w:shd w:val="clear" w:color="auto" w:fill="FFFFFF"/>
          <w:lang w:val="it-IT"/>
        </w:rPr>
        <w:t>Rivolgersi a:</w:t>
      </w:r>
      <w:r w:rsidRPr="003974BC">
        <w:rPr>
          <w:rFonts w:asciiTheme="minorHAnsi" w:hAnsiTheme="minorHAnsi"/>
          <w:sz w:val="22"/>
          <w:szCs w:val="22"/>
          <w:shd w:val="clear" w:color="auto" w:fill="FFFFFF"/>
          <w:lang w:val="it-IT"/>
        </w:rPr>
        <w:t xml:space="preserve"> Ufficio Dottorati </w:t>
      </w:r>
      <w:r w:rsidRPr="003974BC">
        <w:rPr>
          <w:rFonts w:asciiTheme="minorHAnsi" w:hAnsiTheme="minorHAnsi" w:cstheme="minorHAnsi"/>
          <w:sz w:val="22"/>
          <w:szCs w:val="22"/>
          <w:shd w:val="clear" w:color="auto" w:fill="FFFFFF"/>
          <w:lang w:val="it-IT"/>
        </w:rPr>
        <w:t>o</w:t>
      </w:r>
      <w:r w:rsidR="008E03E8" w:rsidRPr="003974BC">
        <w:rPr>
          <w:rFonts w:asciiTheme="minorHAnsi" w:hAnsiTheme="minorHAnsi" w:cstheme="minorHAnsi"/>
          <w:sz w:val="22"/>
          <w:szCs w:val="22"/>
          <w:shd w:val="clear" w:color="auto" w:fill="FFFFFF"/>
          <w:lang w:val="it-IT"/>
        </w:rPr>
        <w:t>ppure</w:t>
      </w:r>
      <w:r w:rsidRPr="003974BC">
        <w:rPr>
          <w:rFonts w:asciiTheme="minorHAnsi" w:hAnsiTheme="minorHAnsi" w:cstheme="minorHAnsi"/>
          <w:sz w:val="22"/>
          <w:szCs w:val="22"/>
          <w:shd w:val="clear" w:color="auto" w:fill="FFFFFF"/>
          <w:lang w:val="it-IT"/>
        </w:rPr>
        <w:t xml:space="preserve"> </w:t>
      </w:r>
      <w:hyperlink r:id="rId23" w:history="1">
        <w:r w:rsidR="003F087B" w:rsidRPr="003974BC">
          <w:rPr>
            <w:rStyle w:val="Hyperlink"/>
            <w:rFonts w:asciiTheme="minorHAnsi" w:hAnsiTheme="minorHAnsi" w:cstheme="minorHAnsi"/>
            <w:sz w:val="22"/>
            <w:szCs w:val="22"/>
            <w:lang w:val="it-IT"/>
          </w:rPr>
          <w:t>iris@unitn.it</w:t>
        </w:r>
      </w:hyperlink>
    </w:p>
    <w:p w14:paraId="17C4FD57" w14:textId="77777777" w:rsidR="00C0678E" w:rsidRPr="00273BE9" w:rsidRDefault="00C0678E" w:rsidP="00174BC4">
      <w:pPr>
        <w:jc w:val="both"/>
        <w:rPr>
          <w:rFonts w:asciiTheme="minorHAnsi" w:hAnsiTheme="minorHAnsi"/>
          <w:sz w:val="22"/>
          <w:szCs w:val="22"/>
          <w:lang w:val="it-IT"/>
        </w:rPr>
      </w:pPr>
    </w:p>
    <w:p w14:paraId="763B8935" w14:textId="77777777" w:rsidR="00535E7A" w:rsidRPr="00190DD2" w:rsidRDefault="00535E7A" w:rsidP="00E413D4">
      <w:pPr>
        <w:shd w:val="clear" w:color="auto" w:fill="FFFFFF"/>
        <w:jc w:val="both"/>
        <w:textAlignment w:val="baseline"/>
        <w:rPr>
          <w:rFonts w:asciiTheme="minorHAnsi" w:hAnsiTheme="minorHAnsi"/>
          <w:color w:val="000000"/>
          <w:sz w:val="22"/>
          <w:szCs w:val="22"/>
          <w:lang w:val="it-IT"/>
        </w:rPr>
      </w:pPr>
    </w:p>
    <w:p w14:paraId="650BAA17" w14:textId="77777777" w:rsidR="00DE174C" w:rsidRPr="001D65BF" w:rsidRDefault="00DE174C" w:rsidP="00E56A41">
      <w:pPr>
        <w:pStyle w:val="Guidasottotitolo"/>
        <w:ind w:left="709"/>
      </w:pPr>
      <w:bookmarkStart w:id="11" w:name="_Toc19521647"/>
      <w:r w:rsidRPr="008E03E8">
        <w:t>Sospensione</w:t>
      </w:r>
      <w:bookmarkEnd w:id="11"/>
    </w:p>
    <w:p w14:paraId="0B892DAB" w14:textId="77777777" w:rsidR="00DE174C" w:rsidRPr="008E03E8" w:rsidRDefault="00DE174C" w:rsidP="008B59CA">
      <w:pPr>
        <w:shd w:val="clear" w:color="auto" w:fill="FFFFFF"/>
        <w:jc w:val="both"/>
        <w:textAlignment w:val="baseline"/>
        <w:rPr>
          <w:rFonts w:asciiTheme="minorHAnsi" w:hAnsiTheme="minorHAnsi"/>
          <w:color w:val="000000"/>
          <w:sz w:val="22"/>
          <w:szCs w:val="22"/>
          <w:lang w:val="it-IT"/>
        </w:rPr>
      </w:pPr>
      <w:r w:rsidRPr="008E03E8">
        <w:rPr>
          <w:rFonts w:asciiTheme="minorHAnsi" w:hAnsiTheme="minorHAnsi"/>
          <w:color w:val="000000"/>
          <w:sz w:val="22"/>
          <w:szCs w:val="22"/>
          <w:lang w:val="it-IT"/>
        </w:rPr>
        <w:t xml:space="preserve">I dottorandi </w:t>
      </w:r>
      <w:r w:rsidR="00465A45">
        <w:rPr>
          <w:rFonts w:asciiTheme="minorHAnsi" w:hAnsiTheme="minorHAnsi"/>
          <w:color w:val="000000"/>
          <w:sz w:val="22"/>
          <w:szCs w:val="22"/>
          <w:lang w:val="it-IT"/>
        </w:rPr>
        <w:t xml:space="preserve">e le dottorande </w:t>
      </w:r>
      <w:r w:rsidRPr="008E03E8">
        <w:rPr>
          <w:rFonts w:asciiTheme="minorHAnsi" w:hAnsiTheme="minorHAnsi"/>
          <w:color w:val="000000"/>
          <w:sz w:val="22"/>
          <w:szCs w:val="22"/>
          <w:lang w:val="it-IT"/>
        </w:rPr>
        <w:t>hanno</w:t>
      </w:r>
      <w:r w:rsidR="0080303B">
        <w:rPr>
          <w:rFonts w:asciiTheme="minorHAnsi" w:hAnsiTheme="minorHAnsi"/>
          <w:color w:val="000000"/>
          <w:sz w:val="22"/>
          <w:szCs w:val="22"/>
          <w:lang w:val="it-IT"/>
        </w:rPr>
        <w:t xml:space="preserve"> diritto </w:t>
      </w:r>
      <w:r w:rsidR="00984547">
        <w:rPr>
          <w:rFonts w:asciiTheme="minorHAnsi" w:hAnsiTheme="minorHAnsi"/>
          <w:color w:val="000000"/>
          <w:sz w:val="22"/>
          <w:szCs w:val="22"/>
          <w:lang w:val="it-IT"/>
        </w:rPr>
        <w:t>al</w:t>
      </w:r>
      <w:r w:rsidR="0080303B">
        <w:rPr>
          <w:rFonts w:asciiTheme="minorHAnsi" w:hAnsiTheme="minorHAnsi"/>
          <w:color w:val="000000"/>
          <w:sz w:val="22"/>
          <w:szCs w:val="22"/>
          <w:lang w:val="it-IT"/>
        </w:rPr>
        <w:t>la sospensione</w:t>
      </w:r>
      <w:r w:rsidRPr="008E03E8">
        <w:rPr>
          <w:rFonts w:asciiTheme="minorHAnsi" w:hAnsiTheme="minorHAnsi"/>
          <w:color w:val="000000"/>
          <w:sz w:val="22"/>
          <w:szCs w:val="22"/>
          <w:lang w:val="it-IT"/>
        </w:rPr>
        <w:t xml:space="preserve"> </w:t>
      </w:r>
      <w:r w:rsidR="00984547">
        <w:rPr>
          <w:rFonts w:asciiTheme="minorHAnsi" w:hAnsiTheme="minorHAnsi"/>
          <w:color w:val="000000"/>
          <w:sz w:val="22"/>
          <w:szCs w:val="22"/>
          <w:lang w:val="it-IT"/>
        </w:rPr>
        <w:t xml:space="preserve">dal corso </w:t>
      </w:r>
      <w:r w:rsidRPr="008E03E8">
        <w:rPr>
          <w:rFonts w:asciiTheme="minorHAnsi" w:hAnsiTheme="minorHAnsi"/>
          <w:color w:val="000000"/>
          <w:sz w:val="22"/>
          <w:szCs w:val="22"/>
          <w:lang w:val="it-IT"/>
        </w:rPr>
        <w:t>in caso di:</w:t>
      </w:r>
    </w:p>
    <w:p w14:paraId="28A9AF85" w14:textId="08F3ECCC" w:rsidR="00DE174C" w:rsidRPr="00930B4B" w:rsidRDefault="00912A62" w:rsidP="00964EF8">
      <w:pPr>
        <w:numPr>
          <w:ilvl w:val="0"/>
          <w:numId w:val="3"/>
        </w:numPr>
        <w:shd w:val="clear" w:color="auto" w:fill="FFFFFF"/>
        <w:tabs>
          <w:tab w:val="clear" w:pos="720"/>
          <w:tab w:val="num" w:pos="284"/>
        </w:tabs>
        <w:ind w:left="284" w:hanging="284"/>
        <w:jc w:val="both"/>
        <w:textAlignment w:val="baseline"/>
        <w:rPr>
          <w:rFonts w:asciiTheme="minorHAnsi" w:hAnsiTheme="minorHAnsi"/>
          <w:color w:val="000000"/>
          <w:sz w:val="22"/>
          <w:szCs w:val="22"/>
          <w:lang w:val="it-IT"/>
        </w:rPr>
      </w:pPr>
      <w:r w:rsidRPr="00930B4B">
        <w:rPr>
          <w:rFonts w:asciiTheme="minorHAnsi" w:hAnsiTheme="minorHAnsi"/>
          <w:color w:val="000000"/>
          <w:sz w:val="22"/>
          <w:szCs w:val="22"/>
          <w:lang w:val="it-IT"/>
        </w:rPr>
        <w:t>M</w:t>
      </w:r>
      <w:r w:rsidR="00DE174C" w:rsidRPr="00930B4B">
        <w:rPr>
          <w:rFonts w:asciiTheme="minorHAnsi" w:hAnsiTheme="minorHAnsi"/>
          <w:color w:val="000000"/>
          <w:sz w:val="22"/>
          <w:szCs w:val="22"/>
          <w:lang w:val="it-IT"/>
        </w:rPr>
        <w:t>aternità</w:t>
      </w:r>
      <w:r w:rsidRPr="00930B4B">
        <w:rPr>
          <w:rFonts w:asciiTheme="minorHAnsi" w:hAnsiTheme="minorHAnsi"/>
          <w:color w:val="000000"/>
          <w:sz w:val="22"/>
          <w:szCs w:val="22"/>
          <w:lang w:val="it-IT"/>
        </w:rPr>
        <w:t xml:space="preserve"> (vedasi alla </w:t>
      </w:r>
      <w:hyperlink r:id="rId24" w:history="1">
        <w:r w:rsidRPr="00930B4B">
          <w:rPr>
            <w:rStyle w:val="Hyperlink"/>
            <w:rFonts w:asciiTheme="minorHAnsi" w:hAnsiTheme="minorHAnsi"/>
            <w:sz w:val="22"/>
            <w:szCs w:val="22"/>
            <w:lang w:val="it-IT"/>
          </w:rPr>
          <w:t>pagina dedicata</w:t>
        </w:r>
      </w:hyperlink>
      <w:r w:rsidRPr="00930B4B">
        <w:rPr>
          <w:rFonts w:asciiTheme="minorHAnsi" w:hAnsiTheme="minorHAnsi"/>
          <w:color w:val="000000"/>
          <w:sz w:val="22"/>
          <w:szCs w:val="22"/>
          <w:lang w:val="it-IT"/>
        </w:rPr>
        <w:t xml:space="preserve"> l’Approfondimento);</w:t>
      </w:r>
    </w:p>
    <w:p w14:paraId="10BF5637" w14:textId="77777777" w:rsidR="00DE174C" w:rsidRPr="008E03E8" w:rsidRDefault="00DE174C" w:rsidP="00964EF8">
      <w:pPr>
        <w:numPr>
          <w:ilvl w:val="0"/>
          <w:numId w:val="3"/>
        </w:numPr>
        <w:shd w:val="clear" w:color="auto" w:fill="FFFFFF"/>
        <w:tabs>
          <w:tab w:val="clear" w:pos="720"/>
          <w:tab w:val="num" w:pos="284"/>
        </w:tabs>
        <w:ind w:left="284" w:hanging="284"/>
        <w:jc w:val="both"/>
        <w:textAlignment w:val="baseline"/>
        <w:rPr>
          <w:rFonts w:asciiTheme="minorHAnsi" w:hAnsiTheme="minorHAnsi"/>
          <w:color w:val="000000"/>
          <w:sz w:val="22"/>
          <w:szCs w:val="22"/>
        </w:rPr>
      </w:pPr>
      <w:r w:rsidRPr="008E03E8">
        <w:rPr>
          <w:rFonts w:asciiTheme="minorHAnsi" w:hAnsiTheme="minorHAnsi"/>
          <w:color w:val="000000"/>
          <w:sz w:val="22"/>
          <w:szCs w:val="22"/>
        </w:rPr>
        <w:t xml:space="preserve">grave e </w:t>
      </w:r>
      <w:r w:rsidRPr="00A93A8D">
        <w:rPr>
          <w:rFonts w:asciiTheme="minorHAnsi" w:hAnsiTheme="minorHAnsi"/>
          <w:color w:val="000000"/>
          <w:sz w:val="22"/>
          <w:szCs w:val="22"/>
          <w:lang w:val="it-IT"/>
        </w:rPr>
        <w:t>documentata</w:t>
      </w:r>
      <w:r w:rsidRPr="008E03E8">
        <w:rPr>
          <w:rFonts w:asciiTheme="minorHAnsi" w:hAnsiTheme="minorHAnsi"/>
          <w:color w:val="000000"/>
          <w:sz w:val="22"/>
          <w:szCs w:val="22"/>
        </w:rPr>
        <w:t xml:space="preserve"> </w:t>
      </w:r>
      <w:r w:rsidRPr="00A93A8D">
        <w:rPr>
          <w:rFonts w:asciiTheme="minorHAnsi" w:hAnsiTheme="minorHAnsi"/>
          <w:color w:val="000000"/>
          <w:sz w:val="22"/>
          <w:szCs w:val="22"/>
          <w:lang w:val="it-IT"/>
        </w:rPr>
        <w:t>malattia</w:t>
      </w:r>
      <w:r w:rsidRPr="008E03E8">
        <w:rPr>
          <w:rFonts w:asciiTheme="minorHAnsi" w:hAnsiTheme="minorHAnsi"/>
          <w:color w:val="000000"/>
          <w:sz w:val="22"/>
          <w:szCs w:val="22"/>
        </w:rPr>
        <w:t>;</w:t>
      </w:r>
    </w:p>
    <w:p w14:paraId="175B27BE" w14:textId="77777777" w:rsidR="00DE174C" w:rsidRPr="008E03E8" w:rsidRDefault="00DE174C" w:rsidP="00964EF8">
      <w:pPr>
        <w:numPr>
          <w:ilvl w:val="0"/>
          <w:numId w:val="3"/>
        </w:numPr>
        <w:shd w:val="clear" w:color="auto" w:fill="FFFFFF"/>
        <w:tabs>
          <w:tab w:val="clear" w:pos="720"/>
          <w:tab w:val="num" w:pos="284"/>
        </w:tabs>
        <w:ind w:left="284" w:hanging="284"/>
        <w:jc w:val="both"/>
        <w:textAlignment w:val="baseline"/>
        <w:rPr>
          <w:rFonts w:asciiTheme="minorHAnsi" w:hAnsiTheme="minorHAnsi"/>
          <w:color w:val="000000"/>
          <w:sz w:val="22"/>
          <w:szCs w:val="22"/>
          <w:lang w:val="it-IT"/>
        </w:rPr>
      </w:pPr>
      <w:r w:rsidRPr="008E03E8">
        <w:rPr>
          <w:rFonts w:asciiTheme="minorHAnsi" w:hAnsiTheme="minorHAnsi"/>
          <w:color w:val="000000"/>
          <w:sz w:val="22"/>
          <w:szCs w:val="22"/>
          <w:lang w:val="it-IT"/>
        </w:rPr>
        <w:t>frequenza del tirocinio formativo attivo relativo alla formazione degli insegnanti (TFA).</w:t>
      </w:r>
    </w:p>
    <w:p w14:paraId="1F105A80" w14:textId="77777777" w:rsidR="004C4092" w:rsidRDefault="00DE174C" w:rsidP="00DB6AA9">
      <w:pPr>
        <w:shd w:val="clear" w:color="auto" w:fill="FFFFFF"/>
        <w:spacing w:after="100"/>
        <w:jc w:val="both"/>
        <w:textAlignment w:val="baseline"/>
        <w:rPr>
          <w:rFonts w:asciiTheme="minorHAnsi" w:hAnsiTheme="minorHAnsi"/>
          <w:color w:val="000000"/>
          <w:sz w:val="22"/>
          <w:szCs w:val="22"/>
          <w:lang w:val="it-IT"/>
        </w:rPr>
      </w:pPr>
      <w:r w:rsidRPr="008E03E8">
        <w:rPr>
          <w:rFonts w:asciiTheme="minorHAnsi" w:hAnsiTheme="minorHAnsi"/>
          <w:color w:val="000000"/>
          <w:sz w:val="22"/>
          <w:szCs w:val="22"/>
          <w:lang w:val="it-IT"/>
        </w:rPr>
        <w:t>L’assenza dovuta a gravi e documentati motivi personali e/o familiari (o a quelli elencati sopra) deve essere esplicitamente au</w:t>
      </w:r>
      <w:r w:rsidR="00B63FFF">
        <w:rPr>
          <w:rFonts w:asciiTheme="minorHAnsi" w:hAnsiTheme="minorHAnsi"/>
          <w:color w:val="000000"/>
          <w:sz w:val="22"/>
          <w:szCs w:val="22"/>
          <w:lang w:val="it-IT"/>
        </w:rPr>
        <w:t>torizzata dal Collegio Docenti.</w:t>
      </w:r>
    </w:p>
    <w:p w14:paraId="516C9600" w14:textId="77777777" w:rsidR="004C4092" w:rsidRPr="008F2139" w:rsidRDefault="00DE174C" w:rsidP="00BF1130">
      <w:pPr>
        <w:shd w:val="clear" w:color="auto" w:fill="FFFFFF"/>
        <w:spacing w:after="100"/>
        <w:jc w:val="both"/>
        <w:textAlignment w:val="baseline"/>
        <w:rPr>
          <w:rFonts w:asciiTheme="minorHAnsi" w:hAnsiTheme="minorHAnsi"/>
          <w:color w:val="000000"/>
          <w:sz w:val="22"/>
          <w:szCs w:val="22"/>
          <w:lang w:val="it-IT"/>
        </w:rPr>
      </w:pPr>
      <w:r w:rsidRPr="008E03E8">
        <w:rPr>
          <w:rFonts w:asciiTheme="minorHAnsi" w:hAnsiTheme="minorHAnsi"/>
          <w:color w:val="000000"/>
          <w:sz w:val="22"/>
          <w:szCs w:val="22"/>
          <w:lang w:val="it-IT"/>
        </w:rPr>
        <w:t xml:space="preserve">Nel caso in cui </w:t>
      </w:r>
      <w:r w:rsidR="007B75D6">
        <w:rPr>
          <w:rFonts w:asciiTheme="minorHAnsi" w:hAnsiTheme="minorHAnsi"/>
          <w:color w:val="000000"/>
          <w:sz w:val="22"/>
          <w:szCs w:val="22"/>
          <w:lang w:val="it-IT"/>
        </w:rPr>
        <w:t xml:space="preserve">non sia possibile frequentare </w:t>
      </w:r>
      <w:r w:rsidRPr="008E03E8">
        <w:rPr>
          <w:rFonts w:asciiTheme="minorHAnsi" w:hAnsiTheme="minorHAnsi"/>
          <w:color w:val="000000"/>
          <w:sz w:val="22"/>
          <w:szCs w:val="22"/>
          <w:lang w:val="it-IT"/>
        </w:rPr>
        <w:t>il Corso di Dottorato per più di 30 giorni, l’erogazione della b</w:t>
      </w:r>
      <w:r w:rsidR="004C4092">
        <w:rPr>
          <w:rFonts w:asciiTheme="minorHAnsi" w:hAnsiTheme="minorHAnsi"/>
          <w:color w:val="000000"/>
          <w:sz w:val="22"/>
          <w:szCs w:val="22"/>
          <w:lang w:val="it-IT"/>
        </w:rPr>
        <w:t xml:space="preserve">orsa di dottorato viene sospesa; </w:t>
      </w:r>
      <w:r w:rsidR="004C4092" w:rsidRPr="004C4092">
        <w:rPr>
          <w:rFonts w:asciiTheme="minorHAnsi" w:hAnsiTheme="minorHAnsi"/>
          <w:color w:val="000000"/>
          <w:sz w:val="22"/>
          <w:szCs w:val="22"/>
          <w:lang w:val="it-IT"/>
        </w:rPr>
        <w:t>al fine della corresponsione della mensilità della borsa si considera ogni frazione uguale o superiore a 15 giorni di frequenza.</w:t>
      </w:r>
    </w:p>
    <w:p w14:paraId="4DC34C00" w14:textId="77777777" w:rsidR="00DE174C" w:rsidRPr="008E03E8" w:rsidRDefault="00BC56DA" w:rsidP="00BF1130">
      <w:pPr>
        <w:shd w:val="clear" w:color="auto" w:fill="FFFFFF"/>
        <w:spacing w:after="100"/>
        <w:jc w:val="both"/>
        <w:textAlignment w:val="baseline"/>
        <w:rPr>
          <w:rFonts w:asciiTheme="minorHAnsi" w:hAnsiTheme="minorHAnsi"/>
          <w:color w:val="000000"/>
          <w:sz w:val="22"/>
          <w:szCs w:val="22"/>
          <w:lang w:val="it-IT"/>
        </w:rPr>
      </w:pPr>
      <w:r w:rsidRPr="006907DD">
        <w:rPr>
          <w:rFonts w:asciiTheme="minorHAnsi" w:hAnsiTheme="minorHAnsi"/>
          <w:color w:val="000000"/>
          <w:sz w:val="22"/>
          <w:szCs w:val="22"/>
          <w:lang w:val="it-IT"/>
        </w:rPr>
        <w:t xml:space="preserve">Terminato il periodo di sospensione, ripresa la </w:t>
      </w:r>
      <w:r w:rsidR="00DE174C" w:rsidRPr="006907DD">
        <w:rPr>
          <w:rFonts w:asciiTheme="minorHAnsi" w:hAnsiTheme="minorHAnsi"/>
          <w:color w:val="000000"/>
          <w:sz w:val="22"/>
          <w:szCs w:val="22"/>
          <w:lang w:val="it-IT"/>
        </w:rPr>
        <w:t xml:space="preserve">frequenza, </w:t>
      </w:r>
      <w:r w:rsidR="006907DD" w:rsidRPr="006907DD">
        <w:rPr>
          <w:rFonts w:asciiTheme="minorHAnsi" w:hAnsiTheme="minorHAnsi"/>
          <w:color w:val="000000"/>
          <w:sz w:val="22"/>
          <w:szCs w:val="22"/>
          <w:lang w:val="it-IT"/>
        </w:rPr>
        <w:t xml:space="preserve">deve essere </w:t>
      </w:r>
      <w:r w:rsidR="00566CA3" w:rsidRPr="006907DD">
        <w:rPr>
          <w:rFonts w:asciiTheme="minorHAnsi" w:hAnsiTheme="minorHAnsi"/>
          <w:color w:val="000000"/>
          <w:sz w:val="22"/>
          <w:szCs w:val="22"/>
          <w:lang w:val="it-IT"/>
        </w:rPr>
        <w:t>presenta</w:t>
      </w:r>
      <w:r w:rsidR="006907DD" w:rsidRPr="006907DD">
        <w:rPr>
          <w:rFonts w:asciiTheme="minorHAnsi" w:hAnsiTheme="minorHAnsi"/>
          <w:color w:val="000000"/>
          <w:sz w:val="22"/>
          <w:szCs w:val="22"/>
          <w:lang w:val="it-IT"/>
        </w:rPr>
        <w:t xml:space="preserve">ta </w:t>
      </w:r>
      <w:r w:rsidR="00566CA3" w:rsidRPr="006907DD">
        <w:rPr>
          <w:rFonts w:asciiTheme="minorHAnsi" w:hAnsiTheme="minorHAnsi"/>
          <w:color w:val="000000"/>
          <w:sz w:val="22"/>
          <w:szCs w:val="22"/>
          <w:lang w:val="it-IT"/>
        </w:rPr>
        <w:t>all’</w:t>
      </w:r>
      <w:r w:rsidR="00DE174C" w:rsidRPr="006907DD">
        <w:rPr>
          <w:rFonts w:asciiTheme="minorHAnsi" w:hAnsiTheme="minorHAnsi"/>
          <w:color w:val="000000"/>
          <w:sz w:val="22"/>
          <w:szCs w:val="22"/>
          <w:lang w:val="it-IT"/>
        </w:rPr>
        <w:t>Ufficio Dottorati una dichiarazione di rientro d</w:t>
      </w:r>
      <w:r w:rsidR="006907DD" w:rsidRPr="006907DD">
        <w:rPr>
          <w:rFonts w:asciiTheme="minorHAnsi" w:hAnsiTheme="minorHAnsi"/>
          <w:color w:val="000000"/>
          <w:sz w:val="22"/>
          <w:szCs w:val="22"/>
          <w:lang w:val="it-IT"/>
        </w:rPr>
        <w:t>ebitamente compilata e firmata e approvata dal</w:t>
      </w:r>
      <w:r w:rsidR="00DE174C" w:rsidRPr="006907DD">
        <w:rPr>
          <w:rFonts w:asciiTheme="minorHAnsi" w:hAnsiTheme="minorHAnsi"/>
          <w:color w:val="000000"/>
          <w:sz w:val="22"/>
          <w:szCs w:val="22"/>
          <w:lang w:val="it-IT"/>
        </w:rPr>
        <w:t xml:space="preserve"> Coordinatore del Corso di Dottorato</w:t>
      </w:r>
      <w:r w:rsidR="006907DD" w:rsidRPr="006907DD">
        <w:rPr>
          <w:rFonts w:asciiTheme="minorHAnsi" w:hAnsiTheme="minorHAnsi"/>
          <w:color w:val="000000"/>
          <w:sz w:val="22"/>
          <w:szCs w:val="22"/>
          <w:lang w:val="it-IT"/>
        </w:rPr>
        <w:t xml:space="preserve"> mediante sottoscrizione</w:t>
      </w:r>
      <w:r w:rsidR="00DE174C" w:rsidRPr="006907DD">
        <w:rPr>
          <w:rFonts w:asciiTheme="minorHAnsi" w:hAnsiTheme="minorHAnsi"/>
          <w:color w:val="000000"/>
          <w:sz w:val="22"/>
          <w:szCs w:val="22"/>
          <w:lang w:val="it-IT"/>
        </w:rPr>
        <w:t>.</w:t>
      </w:r>
    </w:p>
    <w:p w14:paraId="18CB6071" w14:textId="77777777" w:rsidR="005A7F68" w:rsidRPr="00E15C36" w:rsidRDefault="005A7F68" w:rsidP="00E413D4">
      <w:pPr>
        <w:shd w:val="clear" w:color="auto" w:fill="FFFFFF"/>
        <w:jc w:val="both"/>
        <w:textAlignment w:val="baseline"/>
        <w:rPr>
          <w:rFonts w:asciiTheme="minorHAnsi" w:hAnsiTheme="minorHAnsi"/>
          <w:color w:val="000000"/>
          <w:sz w:val="22"/>
          <w:szCs w:val="22"/>
          <w:lang w:val="it-IT"/>
        </w:rPr>
      </w:pPr>
    </w:p>
    <w:p w14:paraId="68B96AC3" w14:textId="77777777" w:rsidR="00535E7A" w:rsidRDefault="00DE174C" w:rsidP="00E413D4">
      <w:pPr>
        <w:pStyle w:val="NormalWeb"/>
        <w:spacing w:before="0" w:beforeAutospacing="0" w:after="0" w:afterAutospacing="0"/>
        <w:jc w:val="both"/>
        <w:rPr>
          <w:rFonts w:asciiTheme="minorHAnsi" w:hAnsiTheme="minorHAnsi"/>
          <w:color w:val="000000"/>
          <w:sz w:val="22"/>
          <w:szCs w:val="22"/>
        </w:rPr>
      </w:pPr>
      <w:r w:rsidRPr="008E03E8">
        <w:rPr>
          <w:rFonts w:asciiTheme="minorHAnsi" w:hAnsiTheme="minorHAnsi"/>
          <w:b/>
          <w:color w:val="000000"/>
          <w:sz w:val="22"/>
          <w:szCs w:val="22"/>
        </w:rPr>
        <w:t>Dettagli e informazioni:</w:t>
      </w:r>
      <w:r w:rsidRPr="008E03E8">
        <w:rPr>
          <w:rFonts w:asciiTheme="minorHAnsi" w:hAnsiTheme="minorHAnsi"/>
          <w:color w:val="000000"/>
          <w:sz w:val="22"/>
          <w:szCs w:val="22"/>
        </w:rPr>
        <w:t xml:space="preserve"> </w:t>
      </w:r>
      <w:hyperlink r:id="rId25" w:history="1">
        <w:r w:rsidR="00B62FCA">
          <w:rPr>
            <w:rStyle w:val="Hyperlink"/>
            <w:rFonts w:asciiTheme="minorHAnsi" w:hAnsiTheme="minorHAnsi"/>
            <w:sz w:val="22"/>
            <w:szCs w:val="22"/>
          </w:rPr>
          <w:t>S</w:t>
        </w:r>
        <w:r w:rsidR="00535E7A" w:rsidRPr="00535E7A">
          <w:rPr>
            <w:rStyle w:val="Hyperlink"/>
            <w:rFonts w:asciiTheme="minorHAnsi" w:hAnsiTheme="minorHAnsi"/>
            <w:sz w:val="22"/>
            <w:szCs w:val="22"/>
          </w:rPr>
          <w:t>ospensione dal dottorato</w:t>
        </w:r>
      </w:hyperlink>
    </w:p>
    <w:p w14:paraId="2C4199ED" w14:textId="77777777" w:rsidR="00DE174C" w:rsidRPr="008E03E8" w:rsidRDefault="00DE174C" w:rsidP="00E413D4">
      <w:pPr>
        <w:pStyle w:val="NormalWeb"/>
        <w:spacing w:before="0" w:beforeAutospacing="0" w:after="0" w:afterAutospacing="0"/>
        <w:jc w:val="both"/>
        <w:rPr>
          <w:rStyle w:val="Hyperlink"/>
          <w:rFonts w:asciiTheme="minorHAnsi" w:hAnsiTheme="minorHAnsi"/>
          <w:color w:val="auto"/>
          <w:sz w:val="22"/>
          <w:szCs w:val="22"/>
          <w:u w:val="none"/>
        </w:rPr>
      </w:pPr>
      <w:r w:rsidRPr="008E03E8">
        <w:rPr>
          <w:rFonts w:asciiTheme="minorHAnsi" w:hAnsiTheme="minorHAnsi"/>
          <w:b/>
          <w:color w:val="000000"/>
          <w:sz w:val="22"/>
          <w:szCs w:val="22"/>
        </w:rPr>
        <w:t>Rivolgersi a:</w:t>
      </w:r>
      <w:r w:rsidRPr="008E03E8">
        <w:rPr>
          <w:rFonts w:asciiTheme="minorHAnsi" w:hAnsiTheme="minorHAnsi"/>
          <w:color w:val="000000"/>
          <w:sz w:val="22"/>
          <w:szCs w:val="22"/>
        </w:rPr>
        <w:t xml:space="preserve"> Ufficio Dottorati</w:t>
      </w:r>
      <w:r w:rsidR="008E03E8">
        <w:rPr>
          <w:rFonts w:asciiTheme="minorHAnsi" w:hAnsiTheme="minorHAnsi"/>
          <w:color w:val="000000"/>
          <w:sz w:val="22"/>
          <w:szCs w:val="22"/>
        </w:rPr>
        <w:t xml:space="preserve"> oppure</w:t>
      </w:r>
      <w:r w:rsidRPr="008E03E8">
        <w:rPr>
          <w:rFonts w:asciiTheme="minorHAnsi" w:hAnsiTheme="minorHAnsi"/>
          <w:color w:val="000000"/>
          <w:sz w:val="22"/>
          <w:szCs w:val="22"/>
        </w:rPr>
        <w:t xml:space="preserve"> </w:t>
      </w:r>
      <w:r w:rsidRPr="008E03E8">
        <w:rPr>
          <w:rStyle w:val="Hyperlink"/>
          <w:rFonts w:asciiTheme="minorHAnsi" w:hAnsiTheme="minorHAnsi"/>
          <w:color w:val="auto"/>
          <w:sz w:val="22"/>
          <w:szCs w:val="22"/>
          <w:u w:val="none"/>
        </w:rPr>
        <w:t>Segreteria del Corso di Dottorato</w:t>
      </w:r>
    </w:p>
    <w:p w14:paraId="6BBADFD4" w14:textId="77777777" w:rsidR="00DE174C" w:rsidRDefault="00DE174C" w:rsidP="00E413D4">
      <w:pPr>
        <w:pStyle w:val="NormalWeb"/>
        <w:spacing w:before="0" w:beforeAutospacing="0" w:after="0" w:afterAutospacing="0"/>
        <w:jc w:val="both"/>
        <w:rPr>
          <w:rFonts w:asciiTheme="minorHAnsi" w:hAnsiTheme="minorHAnsi"/>
          <w:color w:val="000000"/>
          <w:sz w:val="22"/>
          <w:szCs w:val="22"/>
        </w:rPr>
      </w:pPr>
    </w:p>
    <w:p w14:paraId="7B29B3D6" w14:textId="58A2E755" w:rsidR="00873F73" w:rsidRDefault="00873F73">
      <w:pPr>
        <w:spacing w:after="200" w:line="276" w:lineRule="auto"/>
        <w:rPr>
          <w:rFonts w:asciiTheme="minorHAnsi" w:hAnsiTheme="minorHAnsi"/>
          <w:color w:val="000000"/>
          <w:sz w:val="22"/>
          <w:szCs w:val="22"/>
          <w:lang w:val="it-IT"/>
        </w:rPr>
      </w:pPr>
      <w:r w:rsidRPr="00A75FEF">
        <w:rPr>
          <w:rFonts w:asciiTheme="minorHAnsi" w:hAnsiTheme="minorHAnsi"/>
          <w:color w:val="000000"/>
          <w:sz w:val="22"/>
          <w:szCs w:val="22"/>
          <w:lang w:val="it-IT"/>
        </w:rPr>
        <w:br w:type="page"/>
      </w:r>
    </w:p>
    <w:p w14:paraId="09E50145" w14:textId="77777777" w:rsidR="00DE174C" w:rsidRPr="001D65BF" w:rsidRDefault="00DE174C" w:rsidP="00E56A41">
      <w:pPr>
        <w:pStyle w:val="Guidasottotitolo"/>
        <w:ind w:left="709"/>
      </w:pPr>
      <w:bookmarkStart w:id="12" w:name="_Toc19521648"/>
      <w:r w:rsidRPr="008E03E8">
        <w:lastRenderedPageBreak/>
        <w:t>Rinuncia</w:t>
      </w:r>
      <w:bookmarkEnd w:id="12"/>
    </w:p>
    <w:p w14:paraId="316E7687" w14:textId="77777777" w:rsidR="00DE174C" w:rsidRPr="008E03E8" w:rsidRDefault="008F2139" w:rsidP="00C030BF">
      <w:pPr>
        <w:jc w:val="both"/>
        <w:outlineLvl w:val="2"/>
        <w:rPr>
          <w:rFonts w:asciiTheme="minorHAnsi" w:hAnsiTheme="minorHAnsi"/>
          <w:color w:val="000000"/>
          <w:sz w:val="22"/>
          <w:szCs w:val="22"/>
          <w:lang w:val="it-IT"/>
        </w:rPr>
      </w:pPr>
      <w:r>
        <w:rPr>
          <w:rFonts w:asciiTheme="minorHAnsi" w:hAnsiTheme="minorHAnsi"/>
          <w:color w:val="000000"/>
          <w:sz w:val="22"/>
          <w:szCs w:val="22"/>
          <w:lang w:val="it-IT"/>
        </w:rPr>
        <w:t xml:space="preserve">È possibile </w:t>
      </w:r>
      <w:r w:rsidR="00DE174C" w:rsidRPr="008E03E8">
        <w:rPr>
          <w:rFonts w:asciiTheme="minorHAnsi" w:hAnsiTheme="minorHAnsi"/>
          <w:color w:val="000000"/>
          <w:sz w:val="22"/>
          <w:szCs w:val="22"/>
          <w:lang w:val="it-IT"/>
        </w:rPr>
        <w:t xml:space="preserve">rinunciare in ogni momento al Corso di Dottorato, compilando il </w:t>
      </w:r>
      <w:r>
        <w:rPr>
          <w:rFonts w:asciiTheme="minorHAnsi" w:hAnsiTheme="minorHAnsi"/>
          <w:color w:val="000000"/>
          <w:sz w:val="22"/>
          <w:szCs w:val="22"/>
          <w:lang w:val="it-IT"/>
        </w:rPr>
        <w:t xml:space="preserve">relativo </w:t>
      </w:r>
      <w:r w:rsidR="00DE174C" w:rsidRPr="008E03E8">
        <w:rPr>
          <w:rFonts w:asciiTheme="minorHAnsi" w:hAnsiTheme="minorHAnsi"/>
          <w:color w:val="000000"/>
          <w:sz w:val="22"/>
          <w:szCs w:val="22"/>
          <w:lang w:val="it-IT"/>
        </w:rPr>
        <w:t>modulo da inviare al Coordinatore del Corso di Dottorato e all’Ufficio Dottorati.</w:t>
      </w:r>
    </w:p>
    <w:p w14:paraId="75C5F74D" w14:textId="77777777" w:rsidR="008F2139" w:rsidRPr="008F2139" w:rsidRDefault="008F2139" w:rsidP="00C030BF">
      <w:pPr>
        <w:jc w:val="both"/>
        <w:outlineLvl w:val="2"/>
        <w:rPr>
          <w:rFonts w:asciiTheme="minorHAnsi" w:hAnsiTheme="minorHAnsi"/>
          <w:color w:val="000000"/>
          <w:sz w:val="22"/>
          <w:szCs w:val="22"/>
          <w:lang w:val="it-IT"/>
        </w:rPr>
      </w:pPr>
      <w:r w:rsidRPr="00DC1FF0">
        <w:rPr>
          <w:rFonts w:asciiTheme="minorHAnsi" w:hAnsiTheme="minorHAnsi"/>
          <w:color w:val="000000"/>
          <w:sz w:val="22"/>
          <w:szCs w:val="22"/>
          <w:lang w:val="it-IT"/>
        </w:rPr>
        <w:t xml:space="preserve">La </w:t>
      </w:r>
      <w:r w:rsidR="00DE174C" w:rsidRPr="00DC1FF0">
        <w:rPr>
          <w:rFonts w:asciiTheme="minorHAnsi" w:hAnsiTheme="minorHAnsi"/>
          <w:color w:val="000000"/>
          <w:sz w:val="22"/>
          <w:szCs w:val="22"/>
          <w:lang w:val="it-IT"/>
        </w:rPr>
        <w:t>rinuncia</w:t>
      </w:r>
      <w:r w:rsidRPr="00DC1FF0">
        <w:rPr>
          <w:rFonts w:asciiTheme="minorHAnsi" w:hAnsiTheme="minorHAnsi"/>
          <w:color w:val="000000"/>
          <w:sz w:val="22"/>
          <w:szCs w:val="22"/>
          <w:lang w:val="it-IT"/>
        </w:rPr>
        <w:t xml:space="preserve"> comporta la perdita del </w:t>
      </w:r>
      <w:r w:rsidR="00DE174C" w:rsidRPr="00DC1FF0">
        <w:rPr>
          <w:rFonts w:asciiTheme="minorHAnsi" w:hAnsiTheme="minorHAnsi"/>
          <w:color w:val="000000"/>
          <w:sz w:val="22"/>
          <w:szCs w:val="22"/>
          <w:lang w:val="it-IT"/>
        </w:rPr>
        <w:t>diritto alla borsa</w:t>
      </w:r>
      <w:r w:rsidR="00DC1FF0" w:rsidRPr="00DC1FF0">
        <w:rPr>
          <w:rFonts w:asciiTheme="minorHAnsi" w:hAnsiTheme="minorHAnsi"/>
          <w:color w:val="000000"/>
          <w:sz w:val="22"/>
          <w:szCs w:val="22"/>
          <w:lang w:val="it-IT"/>
        </w:rPr>
        <w:t xml:space="preserve"> e</w:t>
      </w:r>
      <w:r w:rsidR="00DC1FF0">
        <w:rPr>
          <w:rFonts w:asciiTheme="minorHAnsi" w:hAnsiTheme="minorHAnsi"/>
          <w:color w:val="000000"/>
          <w:sz w:val="22"/>
          <w:szCs w:val="22"/>
          <w:lang w:val="it-IT"/>
        </w:rPr>
        <w:t xml:space="preserve"> </w:t>
      </w:r>
      <w:r w:rsidRPr="00DC1FF0">
        <w:rPr>
          <w:rFonts w:asciiTheme="minorHAnsi" w:hAnsiTheme="minorHAnsi"/>
          <w:color w:val="000000"/>
          <w:sz w:val="22"/>
          <w:szCs w:val="22"/>
          <w:lang w:val="it-IT"/>
        </w:rPr>
        <w:t>la</w:t>
      </w:r>
      <w:r w:rsidR="00DC1FF0" w:rsidRPr="00DC1FF0">
        <w:rPr>
          <w:rFonts w:asciiTheme="minorHAnsi" w:hAnsiTheme="minorHAnsi"/>
          <w:color w:val="000000"/>
          <w:sz w:val="22"/>
          <w:szCs w:val="22"/>
          <w:lang w:val="it-IT"/>
        </w:rPr>
        <w:t xml:space="preserve"> corresponsione della mensilità</w:t>
      </w:r>
      <w:r w:rsidR="00DC1FF0">
        <w:rPr>
          <w:rFonts w:asciiTheme="minorHAnsi" w:hAnsiTheme="minorHAnsi"/>
          <w:color w:val="000000"/>
          <w:sz w:val="22"/>
          <w:szCs w:val="22"/>
          <w:lang w:val="it-IT"/>
        </w:rPr>
        <w:t xml:space="preserve"> viene riconosciuta solo per frazioni</w:t>
      </w:r>
      <w:r w:rsidRPr="00DC1FF0">
        <w:rPr>
          <w:rFonts w:asciiTheme="minorHAnsi" w:hAnsiTheme="minorHAnsi"/>
          <w:color w:val="000000"/>
          <w:sz w:val="22"/>
          <w:szCs w:val="22"/>
          <w:lang w:val="it-IT"/>
        </w:rPr>
        <w:t xml:space="preserve"> ugual</w:t>
      </w:r>
      <w:r w:rsidR="00DC1FF0">
        <w:rPr>
          <w:rFonts w:asciiTheme="minorHAnsi" w:hAnsiTheme="minorHAnsi"/>
          <w:color w:val="000000"/>
          <w:sz w:val="22"/>
          <w:szCs w:val="22"/>
          <w:lang w:val="it-IT"/>
        </w:rPr>
        <w:t>i o superiori</w:t>
      </w:r>
      <w:r w:rsidRPr="00DC1FF0">
        <w:rPr>
          <w:rFonts w:asciiTheme="minorHAnsi" w:hAnsiTheme="minorHAnsi"/>
          <w:color w:val="000000"/>
          <w:sz w:val="22"/>
          <w:szCs w:val="22"/>
          <w:lang w:val="it-IT"/>
        </w:rPr>
        <w:t xml:space="preserve"> a 15 giorni di frequenza.</w:t>
      </w:r>
    </w:p>
    <w:p w14:paraId="46AD3225" w14:textId="77777777" w:rsidR="008F2139" w:rsidRPr="008E03E8" w:rsidRDefault="008F2139" w:rsidP="00E413D4">
      <w:pPr>
        <w:jc w:val="both"/>
        <w:outlineLvl w:val="2"/>
        <w:rPr>
          <w:rFonts w:asciiTheme="minorHAnsi" w:hAnsiTheme="minorHAnsi"/>
          <w:color w:val="000000"/>
          <w:sz w:val="22"/>
          <w:szCs w:val="22"/>
          <w:lang w:val="it-IT"/>
        </w:rPr>
      </w:pPr>
    </w:p>
    <w:p w14:paraId="7D6981F1" w14:textId="77777777" w:rsidR="00535E7A" w:rsidRPr="00FF639B" w:rsidRDefault="00DE174C" w:rsidP="00FF639B">
      <w:pPr>
        <w:jc w:val="both"/>
        <w:outlineLvl w:val="2"/>
        <w:rPr>
          <w:rFonts w:asciiTheme="minorHAnsi" w:hAnsiTheme="minorHAnsi"/>
          <w:color w:val="000000"/>
          <w:sz w:val="22"/>
          <w:szCs w:val="22"/>
          <w:lang w:val="it-IT"/>
        </w:rPr>
      </w:pPr>
      <w:r w:rsidRPr="008E03E8">
        <w:rPr>
          <w:rFonts w:asciiTheme="minorHAnsi" w:hAnsiTheme="minorHAnsi"/>
          <w:b/>
          <w:color w:val="000000"/>
          <w:sz w:val="22"/>
          <w:szCs w:val="22"/>
          <w:lang w:val="it-IT"/>
        </w:rPr>
        <w:t>Dettagli e informazioni:</w:t>
      </w:r>
      <w:r w:rsidRPr="00A93A8D">
        <w:rPr>
          <w:rFonts w:asciiTheme="minorHAnsi" w:hAnsiTheme="minorHAnsi"/>
          <w:color w:val="000000"/>
          <w:sz w:val="22"/>
          <w:szCs w:val="22"/>
          <w:lang w:val="it-IT"/>
        </w:rPr>
        <w:t xml:space="preserve"> </w:t>
      </w:r>
      <w:hyperlink r:id="rId26" w:history="1">
        <w:r w:rsidR="00B62FCA">
          <w:rPr>
            <w:rStyle w:val="Hyperlink"/>
            <w:rFonts w:asciiTheme="minorHAnsi" w:hAnsiTheme="minorHAnsi"/>
            <w:sz w:val="22"/>
            <w:szCs w:val="22"/>
            <w:lang w:val="it-IT"/>
          </w:rPr>
          <w:t>R</w:t>
        </w:r>
        <w:r w:rsidR="00535E7A" w:rsidRPr="00FF639B">
          <w:rPr>
            <w:rStyle w:val="Hyperlink"/>
            <w:rFonts w:asciiTheme="minorHAnsi" w:hAnsiTheme="minorHAnsi"/>
            <w:sz w:val="22"/>
            <w:szCs w:val="22"/>
            <w:lang w:val="it-IT"/>
          </w:rPr>
          <w:t>inuncia al dottorato</w:t>
        </w:r>
      </w:hyperlink>
    </w:p>
    <w:p w14:paraId="53AAE5D9" w14:textId="77777777" w:rsidR="00DE174C" w:rsidRDefault="00DE174C" w:rsidP="00E413D4">
      <w:pPr>
        <w:jc w:val="both"/>
        <w:outlineLvl w:val="2"/>
        <w:rPr>
          <w:rStyle w:val="Hyperlink"/>
          <w:rFonts w:asciiTheme="minorHAnsi" w:hAnsiTheme="minorHAnsi"/>
          <w:color w:val="auto"/>
          <w:sz w:val="22"/>
          <w:szCs w:val="22"/>
          <w:u w:val="none"/>
          <w:lang w:val="it-IT"/>
        </w:rPr>
      </w:pPr>
      <w:r w:rsidRPr="008A7A11">
        <w:rPr>
          <w:rFonts w:asciiTheme="minorHAnsi" w:hAnsiTheme="minorHAnsi"/>
          <w:b/>
          <w:color w:val="000000"/>
          <w:sz w:val="22"/>
          <w:szCs w:val="22"/>
          <w:lang w:val="it-IT"/>
        </w:rPr>
        <w:t>Rivolgersi a:</w:t>
      </w:r>
      <w:r w:rsidRPr="008A7A11">
        <w:rPr>
          <w:rFonts w:asciiTheme="minorHAnsi" w:hAnsiTheme="minorHAnsi"/>
          <w:color w:val="000000"/>
          <w:sz w:val="22"/>
          <w:szCs w:val="22"/>
          <w:lang w:val="it-IT"/>
        </w:rPr>
        <w:t xml:space="preserve"> </w:t>
      </w:r>
      <w:r w:rsidRPr="008A7A11">
        <w:rPr>
          <w:rFonts w:asciiTheme="minorHAnsi" w:hAnsiTheme="minorHAnsi"/>
          <w:color w:val="000000"/>
          <w:sz w:val="22"/>
          <w:szCs w:val="22"/>
          <w:shd w:val="clear" w:color="auto" w:fill="FFFFFF"/>
          <w:lang w:val="it-IT"/>
        </w:rPr>
        <w:t>Ufficio Dottorati</w:t>
      </w:r>
      <w:r w:rsidR="004E15EB" w:rsidRPr="008A7A11">
        <w:rPr>
          <w:rFonts w:asciiTheme="minorHAnsi" w:hAnsiTheme="minorHAnsi"/>
          <w:color w:val="000000"/>
          <w:sz w:val="22"/>
          <w:szCs w:val="22"/>
          <w:shd w:val="clear" w:color="auto" w:fill="FFFFFF"/>
          <w:lang w:val="it-IT"/>
        </w:rPr>
        <w:t xml:space="preserve"> </w:t>
      </w:r>
      <w:r w:rsidR="004E15EB" w:rsidRPr="008A7A11">
        <w:rPr>
          <w:rFonts w:asciiTheme="minorHAnsi" w:hAnsiTheme="minorHAnsi"/>
          <w:color w:val="000000"/>
          <w:sz w:val="22"/>
          <w:szCs w:val="22"/>
          <w:lang w:val="it-IT"/>
        </w:rPr>
        <w:t xml:space="preserve">oppure </w:t>
      </w:r>
      <w:r w:rsidR="004E15EB" w:rsidRPr="008A7A11">
        <w:rPr>
          <w:rStyle w:val="Hyperlink"/>
          <w:rFonts w:asciiTheme="minorHAnsi" w:hAnsiTheme="minorHAnsi"/>
          <w:color w:val="auto"/>
          <w:sz w:val="22"/>
          <w:szCs w:val="22"/>
          <w:u w:val="none"/>
          <w:lang w:val="it-IT"/>
        </w:rPr>
        <w:t>Segreteria del Corso di Dottorato</w:t>
      </w:r>
    </w:p>
    <w:p w14:paraId="5E4093DE" w14:textId="77777777" w:rsidR="00B607D0" w:rsidRDefault="00B607D0" w:rsidP="00E413D4">
      <w:pPr>
        <w:jc w:val="both"/>
        <w:outlineLvl w:val="2"/>
        <w:rPr>
          <w:rStyle w:val="Hyperlink"/>
          <w:rFonts w:asciiTheme="minorHAnsi" w:hAnsiTheme="minorHAnsi"/>
          <w:color w:val="auto"/>
          <w:sz w:val="22"/>
          <w:szCs w:val="22"/>
          <w:u w:val="none"/>
          <w:lang w:val="it-IT"/>
        </w:rPr>
      </w:pPr>
    </w:p>
    <w:p w14:paraId="6E7583E9" w14:textId="77777777" w:rsidR="00C26C8C" w:rsidRDefault="00C26C8C" w:rsidP="00E413D4">
      <w:pPr>
        <w:jc w:val="both"/>
        <w:outlineLvl w:val="2"/>
        <w:rPr>
          <w:rStyle w:val="Hyperlink"/>
          <w:rFonts w:asciiTheme="minorHAnsi" w:hAnsiTheme="minorHAnsi"/>
          <w:color w:val="auto"/>
          <w:sz w:val="22"/>
          <w:szCs w:val="22"/>
          <w:u w:val="none"/>
          <w:lang w:val="it-IT"/>
        </w:rPr>
      </w:pPr>
    </w:p>
    <w:p w14:paraId="2D5280CD" w14:textId="77777777" w:rsidR="008B4CA5" w:rsidRPr="001D65BF" w:rsidRDefault="008B4CA5" w:rsidP="00E56A41">
      <w:pPr>
        <w:pStyle w:val="Guidasottotitolo"/>
        <w:ind w:left="709"/>
      </w:pPr>
      <w:bookmarkStart w:id="13" w:name="_Toc19521649"/>
      <w:r w:rsidRPr="00240328">
        <w:t>Esclusione</w:t>
      </w:r>
      <w:bookmarkEnd w:id="13"/>
    </w:p>
    <w:p w14:paraId="5123F563" w14:textId="77777777" w:rsidR="008B4CA5" w:rsidRPr="00240328" w:rsidRDefault="008B4CA5" w:rsidP="00E413D4">
      <w:pPr>
        <w:pStyle w:val="NormalWeb"/>
        <w:spacing w:before="0" w:beforeAutospacing="0" w:after="0" w:afterAutospacing="0"/>
        <w:jc w:val="both"/>
        <w:rPr>
          <w:rFonts w:asciiTheme="minorHAnsi" w:hAnsiTheme="minorHAnsi"/>
          <w:color w:val="000000"/>
          <w:sz w:val="22"/>
          <w:szCs w:val="22"/>
        </w:rPr>
      </w:pPr>
      <w:r w:rsidRPr="00240328">
        <w:rPr>
          <w:rFonts w:asciiTheme="minorHAnsi" w:hAnsiTheme="minorHAnsi"/>
          <w:color w:val="000000"/>
          <w:sz w:val="22"/>
          <w:szCs w:val="22"/>
        </w:rPr>
        <w:t>Il Collegio Doce</w:t>
      </w:r>
      <w:r w:rsidR="004B1A7A">
        <w:rPr>
          <w:rFonts w:asciiTheme="minorHAnsi" w:hAnsiTheme="minorHAnsi"/>
          <w:color w:val="000000"/>
          <w:sz w:val="22"/>
          <w:szCs w:val="22"/>
        </w:rPr>
        <w:t>nti può decidere l’esclusione di un</w:t>
      </w:r>
      <w:r w:rsidRPr="00240328">
        <w:rPr>
          <w:rFonts w:asciiTheme="minorHAnsi" w:hAnsiTheme="minorHAnsi"/>
          <w:color w:val="000000"/>
          <w:sz w:val="22"/>
          <w:szCs w:val="22"/>
        </w:rPr>
        <w:t xml:space="preserve"> dottorando</w:t>
      </w:r>
      <w:r w:rsidR="004B1A7A">
        <w:rPr>
          <w:rFonts w:asciiTheme="minorHAnsi" w:hAnsiTheme="minorHAnsi"/>
          <w:color w:val="000000"/>
          <w:sz w:val="22"/>
          <w:szCs w:val="22"/>
        </w:rPr>
        <w:t xml:space="preserve"> o di una </w:t>
      </w:r>
      <w:r w:rsidR="00465A45">
        <w:rPr>
          <w:rFonts w:asciiTheme="minorHAnsi" w:hAnsiTheme="minorHAnsi"/>
          <w:color w:val="000000"/>
          <w:sz w:val="22"/>
          <w:szCs w:val="22"/>
        </w:rPr>
        <w:t>dottoranda</w:t>
      </w:r>
      <w:r w:rsidRPr="00240328">
        <w:rPr>
          <w:rFonts w:asciiTheme="minorHAnsi" w:hAnsiTheme="minorHAnsi"/>
          <w:color w:val="000000"/>
          <w:sz w:val="22"/>
          <w:szCs w:val="22"/>
        </w:rPr>
        <w:t xml:space="preserve"> dal Corso di Dottorato</w:t>
      </w:r>
      <w:r w:rsidR="00566CA3">
        <w:rPr>
          <w:rFonts w:asciiTheme="minorHAnsi" w:hAnsiTheme="minorHAnsi"/>
          <w:color w:val="000000"/>
          <w:sz w:val="22"/>
          <w:szCs w:val="22"/>
        </w:rPr>
        <w:t>,</w:t>
      </w:r>
      <w:r w:rsidRPr="00240328">
        <w:rPr>
          <w:rFonts w:asciiTheme="minorHAnsi" w:hAnsiTheme="minorHAnsi"/>
          <w:color w:val="000000"/>
          <w:sz w:val="22"/>
          <w:szCs w:val="22"/>
        </w:rPr>
        <w:t xml:space="preserve"> con la conseguente perdita della borsa</w:t>
      </w:r>
      <w:r w:rsidR="004B1A7A">
        <w:rPr>
          <w:rFonts w:asciiTheme="minorHAnsi" w:hAnsiTheme="minorHAnsi"/>
          <w:color w:val="000000"/>
          <w:sz w:val="22"/>
          <w:szCs w:val="22"/>
        </w:rPr>
        <w:t xml:space="preserve"> di studio</w:t>
      </w:r>
      <w:r w:rsidR="00566CA3">
        <w:rPr>
          <w:rFonts w:asciiTheme="minorHAnsi" w:hAnsiTheme="minorHAnsi"/>
          <w:color w:val="000000"/>
          <w:sz w:val="22"/>
          <w:szCs w:val="22"/>
        </w:rPr>
        <w:t>,</w:t>
      </w:r>
      <w:r w:rsidRPr="00240328">
        <w:rPr>
          <w:rFonts w:asciiTheme="minorHAnsi" w:hAnsiTheme="minorHAnsi"/>
          <w:color w:val="000000"/>
          <w:sz w:val="22"/>
          <w:szCs w:val="22"/>
        </w:rPr>
        <w:t xml:space="preserve"> nei seguenti casi:</w:t>
      </w:r>
    </w:p>
    <w:p w14:paraId="6B89CAA7" w14:textId="77777777" w:rsidR="008B4CA5" w:rsidRPr="00240328" w:rsidRDefault="008B4CA5" w:rsidP="00E413D4">
      <w:pPr>
        <w:pStyle w:val="NormalWeb"/>
        <w:numPr>
          <w:ilvl w:val="0"/>
          <w:numId w:val="5"/>
        </w:numPr>
        <w:spacing w:before="0" w:beforeAutospacing="0" w:after="0" w:afterAutospacing="0"/>
        <w:ind w:left="284" w:hanging="284"/>
        <w:jc w:val="both"/>
        <w:rPr>
          <w:rFonts w:asciiTheme="minorHAnsi" w:hAnsiTheme="minorHAnsi"/>
          <w:color w:val="000000"/>
          <w:sz w:val="22"/>
          <w:szCs w:val="22"/>
        </w:rPr>
      </w:pPr>
      <w:r w:rsidRPr="00240328">
        <w:rPr>
          <w:rFonts w:asciiTheme="minorHAnsi" w:hAnsiTheme="minorHAnsi"/>
          <w:color w:val="000000"/>
          <w:sz w:val="22"/>
          <w:szCs w:val="22"/>
        </w:rPr>
        <w:t>risultati insufficienti nelle valutazioni durante l’anno;</w:t>
      </w:r>
    </w:p>
    <w:p w14:paraId="203053E5" w14:textId="791A0CBF" w:rsidR="008B4CA5" w:rsidRPr="00240328" w:rsidRDefault="008B4CA5" w:rsidP="00E413D4">
      <w:pPr>
        <w:pStyle w:val="NormalWeb"/>
        <w:numPr>
          <w:ilvl w:val="0"/>
          <w:numId w:val="5"/>
        </w:numPr>
        <w:spacing w:before="0" w:beforeAutospacing="0" w:after="0" w:afterAutospacing="0"/>
        <w:ind w:left="284" w:hanging="284"/>
        <w:jc w:val="both"/>
        <w:rPr>
          <w:rFonts w:asciiTheme="minorHAnsi" w:hAnsiTheme="minorHAnsi"/>
          <w:color w:val="000000"/>
          <w:sz w:val="22"/>
          <w:szCs w:val="22"/>
        </w:rPr>
      </w:pPr>
      <w:r w:rsidRPr="00240328">
        <w:rPr>
          <w:rFonts w:asciiTheme="minorHAnsi" w:hAnsiTheme="minorHAnsi"/>
          <w:color w:val="000000"/>
          <w:sz w:val="22"/>
          <w:szCs w:val="22"/>
        </w:rPr>
        <w:t xml:space="preserve">giudizio negativo del Collegio Docenti </w:t>
      </w:r>
      <w:r w:rsidR="004B1A7A">
        <w:rPr>
          <w:rFonts w:asciiTheme="minorHAnsi" w:hAnsiTheme="minorHAnsi"/>
          <w:color w:val="000000"/>
          <w:sz w:val="22"/>
          <w:szCs w:val="22"/>
        </w:rPr>
        <w:t>su</w:t>
      </w:r>
      <w:r w:rsidRPr="00240328">
        <w:rPr>
          <w:rFonts w:asciiTheme="minorHAnsi" w:hAnsiTheme="minorHAnsi"/>
          <w:color w:val="000000"/>
          <w:sz w:val="22"/>
          <w:szCs w:val="22"/>
        </w:rPr>
        <w:t>ll’ammissione al</w:t>
      </w:r>
      <w:r w:rsidR="007F2143">
        <w:rPr>
          <w:rFonts w:asciiTheme="minorHAnsi" w:hAnsiTheme="minorHAnsi"/>
          <w:color w:val="000000"/>
          <w:sz w:val="22"/>
          <w:szCs w:val="22"/>
        </w:rPr>
        <w:t>l’</w:t>
      </w:r>
      <w:r w:rsidR="004B1A7A">
        <w:rPr>
          <w:rFonts w:asciiTheme="minorHAnsi" w:hAnsiTheme="minorHAnsi"/>
          <w:color w:val="000000"/>
          <w:sz w:val="22"/>
          <w:szCs w:val="22"/>
        </w:rPr>
        <w:t>anno accademico</w:t>
      </w:r>
      <w:r w:rsidR="004B1A7A" w:rsidRPr="004B1A7A">
        <w:rPr>
          <w:rFonts w:asciiTheme="minorHAnsi" w:hAnsiTheme="minorHAnsi"/>
          <w:color w:val="000000"/>
          <w:sz w:val="22"/>
          <w:szCs w:val="22"/>
        </w:rPr>
        <w:t xml:space="preserve"> </w:t>
      </w:r>
      <w:r w:rsidR="004B1A7A" w:rsidRPr="00240328">
        <w:rPr>
          <w:rFonts w:asciiTheme="minorHAnsi" w:hAnsiTheme="minorHAnsi"/>
          <w:color w:val="000000"/>
          <w:sz w:val="22"/>
          <w:szCs w:val="22"/>
        </w:rPr>
        <w:t>successivo</w:t>
      </w:r>
      <w:r w:rsidRPr="00240328">
        <w:rPr>
          <w:rFonts w:asciiTheme="minorHAnsi" w:hAnsiTheme="minorHAnsi"/>
          <w:color w:val="000000"/>
          <w:sz w:val="22"/>
          <w:szCs w:val="22"/>
        </w:rPr>
        <w:t>; in questo caso il Collegio Docenti verificherà il conseguimento dei risultati richiesti per l’anno corrente così come l’assiduità e l’impegno dimostrati dallo studente nel lavoro di ricerca;</w:t>
      </w:r>
    </w:p>
    <w:p w14:paraId="790F28F7" w14:textId="77777777" w:rsidR="008B4CA5" w:rsidRPr="00240328" w:rsidRDefault="004B1A7A" w:rsidP="00E413D4">
      <w:pPr>
        <w:pStyle w:val="NormalWeb"/>
        <w:numPr>
          <w:ilvl w:val="0"/>
          <w:numId w:val="5"/>
        </w:numPr>
        <w:spacing w:before="0" w:beforeAutospacing="0" w:after="0" w:afterAutospacing="0"/>
        <w:ind w:left="284" w:hanging="284"/>
        <w:jc w:val="both"/>
        <w:rPr>
          <w:rFonts w:asciiTheme="minorHAnsi" w:hAnsiTheme="minorHAnsi"/>
          <w:color w:val="000000"/>
          <w:sz w:val="22"/>
          <w:szCs w:val="22"/>
        </w:rPr>
      </w:pPr>
      <w:r>
        <w:rPr>
          <w:rFonts w:asciiTheme="minorHAnsi" w:hAnsiTheme="minorHAnsi"/>
          <w:color w:val="000000"/>
          <w:sz w:val="22"/>
          <w:szCs w:val="22"/>
        </w:rPr>
        <w:t>accettazione di un incarico</w:t>
      </w:r>
      <w:r w:rsidR="00F86D04">
        <w:rPr>
          <w:rFonts w:asciiTheme="minorHAnsi" w:hAnsiTheme="minorHAnsi"/>
          <w:color w:val="000000"/>
          <w:sz w:val="22"/>
          <w:szCs w:val="22"/>
        </w:rPr>
        <w:t xml:space="preserve"> lavorativo senza</w:t>
      </w:r>
      <w:r w:rsidR="008B4CA5" w:rsidRPr="00240328">
        <w:rPr>
          <w:rFonts w:asciiTheme="minorHAnsi" w:hAnsiTheme="minorHAnsi"/>
          <w:color w:val="000000"/>
          <w:sz w:val="22"/>
          <w:szCs w:val="22"/>
        </w:rPr>
        <w:t xml:space="preserve"> preventiva autorizzazione del Collegio Docenti;</w:t>
      </w:r>
    </w:p>
    <w:p w14:paraId="55A39573" w14:textId="77777777" w:rsidR="008B4CA5" w:rsidRDefault="004B1A7A" w:rsidP="004B1A7A">
      <w:pPr>
        <w:pStyle w:val="NormalWeb"/>
        <w:numPr>
          <w:ilvl w:val="0"/>
          <w:numId w:val="5"/>
        </w:numPr>
        <w:spacing w:before="0" w:beforeAutospacing="0" w:after="0" w:afterAutospacing="0"/>
        <w:ind w:left="284" w:hanging="284"/>
        <w:jc w:val="both"/>
        <w:rPr>
          <w:rFonts w:asciiTheme="minorHAnsi" w:hAnsiTheme="minorHAnsi"/>
          <w:color w:val="000000"/>
          <w:sz w:val="22"/>
          <w:szCs w:val="22"/>
        </w:rPr>
      </w:pPr>
      <w:r>
        <w:rPr>
          <w:rFonts w:asciiTheme="minorHAnsi" w:hAnsiTheme="minorHAnsi"/>
          <w:color w:val="000000"/>
          <w:sz w:val="22"/>
          <w:szCs w:val="22"/>
        </w:rPr>
        <w:t>assenze</w:t>
      </w:r>
      <w:r w:rsidR="008B4CA5" w:rsidRPr="00240328">
        <w:rPr>
          <w:rFonts w:asciiTheme="minorHAnsi" w:hAnsiTheme="minorHAnsi"/>
          <w:color w:val="000000"/>
          <w:sz w:val="22"/>
          <w:szCs w:val="22"/>
        </w:rPr>
        <w:t xml:space="preserve"> o indisponibil</w:t>
      </w:r>
      <w:r>
        <w:rPr>
          <w:rFonts w:asciiTheme="minorHAnsi" w:hAnsiTheme="minorHAnsi"/>
          <w:color w:val="000000"/>
          <w:sz w:val="22"/>
          <w:szCs w:val="22"/>
        </w:rPr>
        <w:t>ità prolungate e ingiustificate;</w:t>
      </w:r>
    </w:p>
    <w:p w14:paraId="7FA93138" w14:textId="77777777" w:rsidR="00A221EF" w:rsidRDefault="00A221EF" w:rsidP="004B1A7A">
      <w:pPr>
        <w:pStyle w:val="NormalWeb"/>
        <w:numPr>
          <w:ilvl w:val="0"/>
          <w:numId w:val="5"/>
        </w:numPr>
        <w:spacing w:before="0" w:beforeAutospacing="0" w:after="0" w:afterAutospacing="0"/>
        <w:ind w:left="284" w:hanging="284"/>
        <w:jc w:val="both"/>
        <w:rPr>
          <w:rFonts w:asciiTheme="minorHAnsi" w:hAnsiTheme="minorHAnsi"/>
          <w:color w:val="000000"/>
          <w:sz w:val="22"/>
          <w:szCs w:val="22"/>
        </w:rPr>
      </w:pPr>
      <w:r>
        <w:rPr>
          <w:rFonts w:asciiTheme="minorHAnsi" w:hAnsiTheme="minorHAnsi"/>
          <w:color w:val="000000"/>
          <w:sz w:val="22"/>
          <w:szCs w:val="22"/>
        </w:rPr>
        <w:t>in base a specifiche clausole stabilite nei Regolamenti di ciascun Corso di Dottorato</w:t>
      </w:r>
      <w:r w:rsidR="00F6500A">
        <w:rPr>
          <w:rFonts w:asciiTheme="minorHAnsi" w:hAnsiTheme="minorHAnsi"/>
          <w:color w:val="000000"/>
          <w:sz w:val="22"/>
          <w:szCs w:val="22"/>
        </w:rPr>
        <w:t>;</w:t>
      </w:r>
    </w:p>
    <w:p w14:paraId="18D22662" w14:textId="77777777" w:rsidR="004B1A7A" w:rsidRPr="004B1A7A" w:rsidRDefault="00A221EF" w:rsidP="004B1A7A">
      <w:pPr>
        <w:pStyle w:val="NormalWeb"/>
        <w:numPr>
          <w:ilvl w:val="0"/>
          <w:numId w:val="5"/>
        </w:numPr>
        <w:spacing w:before="0" w:beforeAutospacing="0" w:after="0" w:afterAutospacing="0"/>
        <w:ind w:left="284" w:hanging="284"/>
        <w:jc w:val="both"/>
        <w:rPr>
          <w:rFonts w:asciiTheme="minorHAnsi" w:hAnsiTheme="minorHAnsi"/>
          <w:color w:val="000000"/>
          <w:sz w:val="22"/>
          <w:szCs w:val="22"/>
        </w:rPr>
      </w:pPr>
      <w:r>
        <w:rPr>
          <w:rFonts w:asciiTheme="minorHAnsi" w:hAnsiTheme="minorHAnsi"/>
          <w:color w:val="000000"/>
          <w:sz w:val="22"/>
          <w:szCs w:val="22"/>
        </w:rPr>
        <w:t>mancato superamento</w:t>
      </w:r>
      <w:r w:rsidRPr="00240328">
        <w:rPr>
          <w:rFonts w:asciiTheme="minorHAnsi" w:hAnsiTheme="minorHAnsi"/>
          <w:color w:val="000000"/>
          <w:sz w:val="22"/>
          <w:szCs w:val="22"/>
        </w:rPr>
        <w:t xml:space="preserve"> </w:t>
      </w:r>
      <w:r>
        <w:rPr>
          <w:rFonts w:asciiTheme="minorHAnsi" w:hAnsiTheme="minorHAnsi"/>
          <w:color w:val="000000"/>
          <w:sz w:val="22"/>
          <w:szCs w:val="22"/>
        </w:rPr>
        <w:t>del</w:t>
      </w:r>
      <w:r w:rsidRPr="00240328">
        <w:rPr>
          <w:rFonts w:asciiTheme="minorHAnsi" w:hAnsiTheme="minorHAnsi"/>
          <w:color w:val="000000"/>
          <w:sz w:val="22"/>
          <w:szCs w:val="22"/>
        </w:rPr>
        <w:t>l’esame finale</w:t>
      </w:r>
      <w:r>
        <w:rPr>
          <w:rFonts w:asciiTheme="minorHAnsi" w:hAnsiTheme="minorHAnsi"/>
          <w:color w:val="000000"/>
          <w:sz w:val="22"/>
          <w:szCs w:val="22"/>
        </w:rPr>
        <w:t>.</w:t>
      </w:r>
    </w:p>
    <w:p w14:paraId="51174CF3" w14:textId="77777777" w:rsidR="008B4CA5" w:rsidRPr="00240328" w:rsidRDefault="008B4CA5" w:rsidP="00E413D4">
      <w:pPr>
        <w:pStyle w:val="NormalWeb"/>
        <w:spacing w:before="0" w:beforeAutospacing="0" w:after="0" w:afterAutospacing="0"/>
        <w:jc w:val="both"/>
        <w:rPr>
          <w:rFonts w:asciiTheme="minorHAnsi" w:hAnsiTheme="minorHAnsi"/>
          <w:color w:val="000000"/>
          <w:sz w:val="22"/>
          <w:szCs w:val="22"/>
        </w:rPr>
      </w:pPr>
    </w:p>
    <w:p w14:paraId="05EFEDD5" w14:textId="77777777" w:rsidR="00535E7A" w:rsidRDefault="008B4CA5" w:rsidP="00535E7A">
      <w:pPr>
        <w:pStyle w:val="NormalWeb"/>
        <w:spacing w:before="0" w:beforeAutospacing="0" w:after="0" w:afterAutospacing="0"/>
        <w:jc w:val="both"/>
        <w:rPr>
          <w:rFonts w:asciiTheme="minorHAnsi" w:hAnsiTheme="minorHAnsi"/>
          <w:color w:val="000000"/>
          <w:sz w:val="22"/>
          <w:szCs w:val="22"/>
        </w:rPr>
      </w:pPr>
      <w:r w:rsidRPr="00240328">
        <w:rPr>
          <w:rFonts w:asciiTheme="minorHAnsi" w:hAnsiTheme="minorHAnsi"/>
          <w:b/>
          <w:color w:val="000000"/>
          <w:sz w:val="22"/>
          <w:szCs w:val="22"/>
        </w:rPr>
        <w:t>Dettagli e informazioni:</w:t>
      </w:r>
      <w:r w:rsidRPr="00F6500A">
        <w:rPr>
          <w:rFonts w:asciiTheme="minorHAnsi" w:hAnsiTheme="minorHAnsi"/>
          <w:color w:val="000000"/>
          <w:sz w:val="22"/>
          <w:szCs w:val="22"/>
        </w:rPr>
        <w:t xml:space="preserve"> </w:t>
      </w:r>
      <w:hyperlink r:id="rId27" w:history="1">
        <w:r w:rsidR="00B62FCA">
          <w:rPr>
            <w:rStyle w:val="Hyperlink"/>
            <w:rFonts w:asciiTheme="minorHAnsi" w:hAnsiTheme="minorHAnsi"/>
            <w:sz w:val="22"/>
            <w:szCs w:val="22"/>
          </w:rPr>
          <w:t>E</w:t>
        </w:r>
        <w:r w:rsidR="00535E7A">
          <w:rPr>
            <w:rStyle w:val="Hyperlink"/>
            <w:rFonts w:asciiTheme="minorHAnsi" w:hAnsiTheme="minorHAnsi"/>
            <w:sz w:val="22"/>
            <w:szCs w:val="22"/>
          </w:rPr>
          <w:t>sclusione da</w:t>
        </w:r>
        <w:r w:rsidR="00535E7A" w:rsidRPr="00535E7A">
          <w:rPr>
            <w:rStyle w:val="Hyperlink"/>
            <w:rFonts w:asciiTheme="minorHAnsi" w:hAnsiTheme="minorHAnsi"/>
            <w:sz w:val="22"/>
            <w:szCs w:val="22"/>
          </w:rPr>
          <w:t>l dottorato</w:t>
        </w:r>
      </w:hyperlink>
    </w:p>
    <w:p w14:paraId="6083B8E7" w14:textId="77777777" w:rsidR="00F4065B" w:rsidRDefault="00F4065B" w:rsidP="00284108">
      <w:pPr>
        <w:rPr>
          <w:rFonts w:asciiTheme="minorHAnsi" w:eastAsiaTheme="majorEastAsia" w:hAnsiTheme="minorHAnsi"/>
          <w:sz w:val="22"/>
          <w:szCs w:val="22"/>
          <w:lang w:val="it-IT"/>
        </w:rPr>
      </w:pPr>
    </w:p>
    <w:p w14:paraId="573B614B" w14:textId="77777777" w:rsidR="00DB6AA9" w:rsidRPr="00284108" w:rsidRDefault="00DB6AA9" w:rsidP="00284108">
      <w:pPr>
        <w:rPr>
          <w:rFonts w:asciiTheme="minorHAnsi" w:eastAsiaTheme="majorEastAsia" w:hAnsiTheme="minorHAnsi"/>
          <w:sz w:val="22"/>
          <w:szCs w:val="22"/>
          <w:lang w:val="it-IT"/>
        </w:rPr>
      </w:pPr>
    </w:p>
    <w:p w14:paraId="1C104DB8" w14:textId="77777777" w:rsidR="00240328" w:rsidRPr="00C4016B" w:rsidRDefault="00240328" w:rsidP="00E413D4">
      <w:pPr>
        <w:pStyle w:val="Title"/>
        <w:spacing w:after="0"/>
        <w:rPr>
          <w:bCs/>
        </w:rPr>
      </w:pPr>
      <w:bookmarkStart w:id="14" w:name="_Toc19521650"/>
      <w:r w:rsidRPr="00182E9F">
        <w:t>S</w:t>
      </w:r>
      <w:r w:rsidRPr="00C4016B">
        <w:t>ostegno finanziario</w:t>
      </w:r>
      <w:bookmarkEnd w:id="14"/>
    </w:p>
    <w:p w14:paraId="38824CA8" w14:textId="77777777" w:rsidR="00240328" w:rsidRDefault="00240328" w:rsidP="00E413D4">
      <w:pPr>
        <w:jc w:val="both"/>
        <w:rPr>
          <w:rFonts w:asciiTheme="minorHAnsi" w:hAnsiTheme="minorHAnsi"/>
          <w:sz w:val="22"/>
          <w:szCs w:val="22"/>
          <w:lang w:val="it-IT"/>
        </w:rPr>
      </w:pPr>
    </w:p>
    <w:p w14:paraId="79C3A770" w14:textId="77777777" w:rsidR="005A5CA5" w:rsidRPr="00240328" w:rsidRDefault="005A5CA5" w:rsidP="00E56A41">
      <w:pPr>
        <w:pStyle w:val="Guidasottotitolo"/>
        <w:ind w:left="709"/>
      </w:pPr>
      <w:bookmarkStart w:id="15" w:name="_Toc19521651"/>
      <w:r w:rsidRPr="00240328">
        <w:t xml:space="preserve">Borsa di </w:t>
      </w:r>
      <w:r>
        <w:t>d</w:t>
      </w:r>
      <w:r w:rsidRPr="00240328">
        <w:t>ottorato</w:t>
      </w:r>
      <w:bookmarkEnd w:id="15"/>
    </w:p>
    <w:p w14:paraId="61FB6ECB" w14:textId="77777777" w:rsidR="007E0330" w:rsidRPr="007E0330" w:rsidRDefault="005A5CA5" w:rsidP="005A5CA5">
      <w:pPr>
        <w:pStyle w:val="NormalWeb"/>
        <w:spacing w:before="0" w:beforeAutospacing="0" w:after="0" w:afterAutospacing="0"/>
        <w:jc w:val="both"/>
        <w:rPr>
          <w:rFonts w:asciiTheme="minorHAnsi" w:hAnsiTheme="minorHAnsi"/>
          <w:sz w:val="22"/>
          <w:szCs w:val="22"/>
        </w:rPr>
      </w:pPr>
      <w:r w:rsidRPr="007E0330">
        <w:rPr>
          <w:rFonts w:asciiTheme="minorHAnsi" w:hAnsiTheme="minorHAnsi"/>
          <w:sz w:val="22"/>
          <w:szCs w:val="22"/>
        </w:rPr>
        <w:t xml:space="preserve">Le borse di dottorato </w:t>
      </w:r>
      <w:r w:rsidR="007E0330" w:rsidRPr="007E0330">
        <w:rPr>
          <w:rFonts w:asciiTheme="minorHAnsi" w:hAnsiTheme="minorHAnsi"/>
          <w:sz w:val="22"/>
          <w:szCs w:val="22"/>
        </w:rPr>
        <w:t xml:space="preserve">possono essere finanziate sia da UniTrento sia da istituzioni o enti esterni e </w:t>
      </w:r>
      <w:r w:rsidRPr="007E0330">
        <w:rPr>
          <w:rFonts w:asciiTheme="minorHAnsi" w:hAnsiTheme="minorHAnsi"/>
          <w:sz w:val="22"/>
          <w:szCs w:val="22"/>
        </w:rPr>
        <w:t>sono assegnate in base alla proced</w:t>
      </w:r>
      <w:r w:rsidR="007E0330" w:rsidRPr="007E0330">
        <w:rPr>
          <w:rFonts w:asciiTheme="minorHAnsi" w:hAnsiTheme="minorHAnsi"/>
          <w:sz w:val="22"/>
          <w:szCs w:val="22"/>
        </w:rPr>
        <w:t>ura stabilita in ciascun bando.</w:t>
      </w:r>
    </w:p>
    <w:p w14:paraId="05D64C5F" w14:textId="77777777" w:rsidR="005A5CA5" w:rsidRPr="005A5CA5" w:rsidRDefault="005A5CA5" w:rsidP="00A9398A">
      <w:pPr>
        <w:pStyle w:val="NormalWeb"/>
        <w:spacing w:before="0" w:beforeAutospacing="0" w:after="0" w:afterAutospacing="0"/>
        <w:jc w:val="both"/>
        <w:rPr>
          <w:rFonts w:asciiTheme="minorHAnsi" w:hAnsiTheme="minorHAnsi"/>
          <w:color w:val="000000"/>
          <w:sz w:val="22"/>
          <w:szCs w:val="22"/>
        </w:rPr>
      </w:pPr>
      <w:r w:rsidRPr="005A5CA5">
        <w:rPr>
          <w:rFonts w:asciiTheme="minorHAnsi" w:hAnsiTheme="minorHAnsi"/>
          <w:color w:val="000000"/>
          <w:sz w:val="22"/>
          <w:szCs w:val="22"/>
        </w:rPr>
        <w:t>L’importo annuale, stabilito dalla normativa vigente (DM n. 40/2</w:t>
      </w:r>
      <w:r w:rsidR="00020112">
        <w:rPr>
          <w:rFonts w:asciiTheme="minorHAnsi" w:hAnsiTheme="minorHAnsi"/>
          <w:color w:val="000000"/>
          <w:sz w:val="22"/>
          <w:szCs w:val="22"/>
        </w:rPr>
        <w:t>0</w:t>
      </w:r>
      <w:r w:rsidRPr="005A5CA5">
        <w:rPr>
          <w:rFonts w:asciiTheme="minorHAnsi" w:hAnsiTheme="minorHAnsi"/>
          <w:color w:val="000000"/>
          <w:sz w:val="22"/>
          <w:szCs w:val="22"/>
        </w:rPr>
        <w:t xml:space="preserve">18), è pari a </w:t>
      </w:r>
      <w:r w:rsidRPr="005A5CA5">
        <w:rPr>
          <w:rFonts w:asciiTheme="minorHAnsi" w:hAnsiTheme="minorHAnsi"/>
          <w:bCs/>
          <w:sz w:val="22"/>
          <w:szCs w:val="22"/>
        </w:rPr>
        <w:t xml:space="preserve">15.343,28 </w:t>
      </w:r>
      <w:r w:rsidRPr="005A5CA5">
        <w:rPr>
          <w:rFonts w:asciiTheme="minorHAnsi" w:hAnsiTheme="minorHAnsi"/>
          <w:color w:val="000000"/>
          <w:sz w:val="22"/>
          <w:szCs w:val="22"/>
        </w:rPr>
        <w:t>€, inclusi i contributi previdenziali a carico dei dottorandi e delle dottorande.</w:t>
      </w:r>
    </w:p>
    <w:p w14:paraId="093C9E33" w14:textId="77777777" w:rsidR="00A43A86" w:rsidRDefault="005A5CA5" w:rsidP="006C1A57">
      <w:pPr>
        <w:pStyle w:val="NormalWeb"/>
        <w:spacing w:before="0" w:beforeAutospacing="0" w:after="0" w:afterAutospacing="0"/>
        <w:jc w:val="both"/>
        <w:rPr>
          <w:rFonts w:asciiTheme="minorHAnsi" w:hAnsiTheme="minorHAnsi"/>
          <w:color w:val="000000"/>
          <w:sz w:val="22"/>
          <w:szCs w:val="22"/>
        </w:rPr>
      </w:pPr>
      <w:r w:rsidRPr="005A5CA5">
        <w:rPr>
          <w:rFonts w:asciiTheme="minorHAnsi" w:hAnsiTheme="minorHAnsi"/>
          <w:color w:val="000000"/>
          <w:sz w:val="22"/>
          <w:szCs w:val="22"/>
        </w:rPr>
        <w:t xml:space="preserve">UniTrento nell'ottica di valorizzare anche economicamente coloro che sono impegnati nel percorso dottorale, ha deciso di incrementare le borse di studio portando l’importo a </w:t>
      </w:r>
      <w:r w:rsidRPr="005A5CA5">
        <w:rPr>
          <w:rFonts w:asciiTheme="minorHAnsi" w:hAnsiTheme="minorHAnsi"/>
          <w:b/>
          <w:color w:val="000000"/>
          <w:sz w:val="22"/>
          <w:szCs w:val="22"/>
        </w:rPr>
        <w:t>16.290,00 €</w:t>
      </w:r>
      <w:r w:rsidRPr="005A5CA5">
        <w:rPr>
          <w:rFonts w:asciiTheme="minorHAnsi" w:hAnsiTheme="minorHAnsi"/>
          <w:color w:val="000000"/>
          <w:sz w:val="22"/>
          <w:szCs w:val="22"/>
        </w:rPr>
        <w:t xml:space="preserve"> lordi, a partire dal 1° novembre 2018 (a.a. 2018/2019).</w:t>
      </w:r>
    </w:p>
    <w:p w14:paraId="758DBB27" w14:textId="77777777" w:rsidR="00DE1430" w:rsidRPr="00020112" w:rsidRDefault="00DE1430" w:rsidP="006C1A57">
      <w:pPr>
        <w:pStyle w:val="NormalWeb"/>
        <w:spacing w:before="0" w:beforeAutospacing="0" w:after="0" w:afterAutospacing="0"/>
        <w:jc w:val="both"/>
        <w:rPr>
          <w:rFonts w:asciiTheme="minorHAnsi" w:hAnsiTheme="minorHAnsi"/>
          <w:color w:val="000000"/>
          <w:sz w:val="22"/>
          <w:szCs w:val="22"/>
        </w:rPr>
      </w:pPr>
      <w:r>
        <w:rPr>
          <w:rFonts w:asciiTheme="minorHAnsi" w:hAnsiTheme="minorHAnsi"/>
          <w:color w:val="000000"/>
          <w:sz w:val="22"/>
          <w:szCs w:val="22"/>
        </w:rPr>
        <w:t>Il</w:t>
      </w:r>
      <w:r w:rsidRPr="00020112">
        <w:rPr>
          <w:rFonts w:asciiTheme="minorHAnsi" w:hAnsiTheme="minorHAnsi"/>
          <w:color w:val="000000"/>
          <w:sz w:val="22"/>
          <w:szCs w:val="22"/>
        </w:rPr>
        <w:t xml:space="preserve"> conferimento della borsa </w:t>
      </w:r>
      <w:r>
        <w:rPr>
          <w:rFonts w:asciiTheme="minorHAnsi" w:hAnsiTheme="minorHAnsi"/>
          <w:color w:val="000000"/>
          <w:sz w:val="22"/>
          <w:szCs w:val="22"/>
        </w:rPr>
        <w:t xml:space="preserve">non prevede la sottoscrizione di un contratto tra il beneficiario/la beneficiaria e UniTrento perché </w:t>
      </w:r>
      <w:r w:rsidRPr="00020112">
        <w:rPr>
          <w:rFonts w:asciiTheme="minorHAnsi" w:hAnsiTheme="minorHAnsi"/>
          <w:color w:val="000000"/>
          <w:sz w:val="22"/>
          <w:szCs w:val="22"/>
        </w:rPr>
        <w:t>non dà luogo a</w:t>
      </w:r>
      <w:r>
        <w:rPr>
          <w:rFonts w:asciiTheme="minorHAnsi" w:hAnsiTheme="minorHAnsi"/>
          <w:color w:val="000000"/>
          <w:sz w:val="22"/>
          <w:szCs w:val="22"/>
        </w:rPr>
        <w:t xml:space="preserve"> un rapp</w:t>
      </w:r>
      <w:r w:rsidR="00A9398A">
        <w:rPr>
          <w:rFonts w:asciiTheme="minorHAnsi" w:hAnsiTheme="minorHAnsi"/>
          <w:color w:val="000000"/>
          <w:sz w:val="22"/>
          <w:szCs w:val="22"/>
        </w:rPr>
        <w:t>orto di lavoro.</w:t>
      </w:r>
    </w:p>
    <w:p w14:paraId="5951C2F3" w14:textId="77777777" w:rsidR="005A5CA5" w:rsidRPr="005A5CA5" w:rsidRDefault="005A5CA5" w:rsidP="006C1A57">
      <w:pPr>
        <w:pStyle w:val="NormalWeb"/>
        <w:spacing w:before="0" w:beforeAutospacing="0" w:after="0" w:afterAutospacing="0"/>
        <w:jc w:val="both"/>
        <w:rPr>
          <w:rFonts w:asciiTheme="minorHAnsi" w:hAnsiTheme="minorHAnsi"/>
          <w:color w:val="000000"/>
          <w:sz w:val="22"/>
          <w:szCs w:val="22"/>
        </w:rPr>
      </w:pPr>
      <w:r w:rsidRPr="005A5CA5">
        <w:rPr>
          <w:rFonts w:asciiTheme="minorHAnsi" w:hAnsiTheme="minorHAnsi"/>
          <w:color w:val="000000"/>
          <w:sz w:val="22"/>
          <w:szCs w:val="22"/>
        </w:rPr>
        <w:t>L</w:t>
      </w:r>
      <w:r w:rsidR="00020112">
        <w:rPr>
          <w:rFonts w:asciiTheme="minorHAnsi" w:hAnsiTheme="minorHAnsi"/>
          <w:color w:val="000000"/>
          <w:sz w:val="22"/>
          <w:szCs w:val="22"/>
        </w:rPr>
        <w:t xml:space="preserve">a borsa di dottorato </w:t>
      </w:r>
      <w:r w:rsidRPr="005A5CA5">
        <w:rPr>
          <w:rFonts w:asciiTheme="minorHAnsi" w:hAnsiTheme="minorHAnsi"/>
          <w:color w:val="000000"/>
          <w:sz w:val="22"/>
          <w:szCs w:val="22"/>
        </w:rPr>
        <w:t xml:space="preserve">non </w:t>
      </w:r>
      <w:r w:rsidR="00020112">
        <w:rPr>
          <w:rFonts w:asciiTheme="minorHAnsi" w:hAnsiTheme="minorHAnsi"/>
          <w:color w:val="000000"/>
          <w:sz w:val="22"/>
          <w:szCs w:val="22"/>
        </w:rPr>
        <w:t>è cumulabile</w:t>
      </w:r>
      <w:r w:rsidRPr="005A5CA5">
        <w:rPr>
          <w:rFonts w:asciiTheme="minorHAnsi" w:hAnsiTheme="minorHAnsi"/>
          <w:color w:val="000000"/>
          <w:sz w:val="22"/>
          <w:szCs w:val="22"/>
        </w:rPr>
        <w:t xml:space="preserve"> con assegni di ricerca e altre borse di studio, tranne quelle concesse da istituzioni nazionali o straniere, utili a integrare con soggiorni all’estero le attività di studio e ricerca.</w:t>
      </w:r>
    </w:p>
    <w:p w14:paraId="30B0C0D1" w14:textId="77777777" w:rsidR="00DE1430" w:rsidRDefault="00DE1430" w:rsidP="006C1A57">
      <w:pPr>
        <w:pStyle w:val="NormalWeb"/>
        <w:spacing w:before="0" w:beforeAutospacing="0" w:after="0" w:afterAutospacing="0"/>
        <w:jc w:val="both"/>
        <w:rPr>
          <w:rFonts w:asciiTheme="minorHAnsi" w:hAnsiTheme="minorHAnsi"/>
          <w:color w:val="000000"/>
          <w:sz w:val="22"/>
          <w:szCs w:val="22"/>
        </w:rPr>
      </w:pPr>
      <w:r>
        <w:rPr>
          <w:rFonts w:asciiTheme="minorHAnsi" w:hAnsiTheme="minorHAnsi"/>
          <w:color w:val="000000"/>
          <w:sz w:val="22"/>
          <w:szCs w:val="22"/>
        </w:rPr>
        <w:t>La borsa è erogata</w:t>
      </w:r>
      <w:r w:rsidR="005A5CA5" w:rsidRPr="00240328">
        <w:rPr>
          <w:rFonts w:asciiTheme="minorHAnsi" w:hAnsiTheme="minorHAnsi"/>
          <w:color w:val="000000"/>
          <w:sz w:val="22"/>
          <w:szCs w:val="22"/>
        </w:rPr>
        <w:t xml:space="preserve"> a cadenza bimestrale, tranne la rata del primo bimestre dell’anno solare che viene erogata alla fine di gennaio.</w:t>
      </w:r>
    </w:p>
    <w:p w14:paraId="07E1D1EB" w14:textId="77777777" w:rsidR="005A5CA5" w:rsidRPr="00240328" w:rsidRDefault="005A5CA5" w:rsidP="006C1A57">
      <w:pPr>
        <w:pStyle w:val="NormalWeb"/>
        <w:spacing w:before="0" w:beforeAutospacing="0" w:afterAutospacing="0"/>
        <w:jc w:val="both"/>
        <w:rPr>
          <w:rFonts w:asciiTheme="minorHAnsi" w:hAnsiTheme="minorHAnsi"/>
          <w:color w:val="000000"/>
          <w:sz w:val="22"/>
          <w:szCs w:val="22"/>
        </w:rPr>
      </w:pPr>
      <w:r w:rsidRPr="00240328">
        <w:rPr>
          <w:rFonts w:asciiTheme="minorHAnsi" w:hAnsiTheme="minorHAnsi"/>
          <w:color w:val="000000"/>
          <w:sz w:val="22"/>
          <w:szCs w:val="22"/>
        </w:rPr>
        <w:t>La borsa di studio è confermata per il successivo anno accademico, verificato il mantenimento dei requisiti richiesti.</w:t>
      </w:r>
    </w:p>
    <w:p w14:paraId="7D3EDC7D" w14:textId="77777777" w:rsidR="005A5CA5" w:rsidRDefault="005A5CA5" w:rsidP="006C1A57">
      <w:pPr>
        <w:pStyle w:val="NormalWeb"/>
        <w:spacing w:before="0" w:beforeAutospacing="0" w:after="0" w:afterAutospacing="0"/>
        <w:jc w:val="both"/>
        <w:rPr>
          <w:rFonts w:asciiTheme="minorHAnsi" w:hAnsiTheme="minorHAnsi"/>
          <w:color w:val="000000"/>
          <w:sz w:val="22"/>
          <w:szCs w:val="22"/>
        </w:rPr>
      </w:pPr>
      <w:r>
        <w:rPr>
          <w:rFonts w:asciiTheme="minorHAnsi" w:hAnsiTheme="minorHAnsi"/>
          <w:color w:val="000000"/>
          <w:sz w:val="22"/>
          <w:szCs w:val="22"/>
        </w:rPr>
        <w:t>Qualora si i</w:t>
      </w:r>
      <w:r w:rsidRPr="00240328">
        <w:rPr>
          <w:rFonts w:asciiTheme="minorHAnsi" w:hAnsiTheme="minorHAnsi"/>
          <w:color w:val="000000"/>
          <w:sz w:val="22"/>
          <w:szCs w:val="22"/>
        </w:rPr>
        <w:t>ntend</w:t>
      </w:r>
      <w:r>
        <w:rPr>
          <w:rFonts w:asciiTheme="minorHAnsi" w:hAnsiTheme="minorHAnsi"/>
          <w:color w:val="000000"/>
          <w:sz w:val="22"/>
          <w:szCs w:val="22"/>
        </w:rPr>
        <w:t>a</w:t>
      </w:r>
      <w:r w:rsidRPr="00240328">
        <w:rPr>
          <w:rFonts w:asciiTheme="minorHAnsi" w:hAnsiTheme="minorHAnsi"/>
          <w:color w:val="000000"/>
          <w:sz w:val="22"/>
          <w:szCs w:val="22"/>
        </w:rPr>
        <w:t xml:space="preserve"> rinunciare alla borsa di studio</w:t>
      </w:r>
      <w:r>
        <w:rPr>
          <w:rFonts w:asciiTheme="minorHAnsi" w:hAnsiTheme="minorHAnsi"/>
          <w:color w:val="000000"/>
          <w:sz w:val="22"/>
          <w:szCs w:val="22"/>
        </w:rPr>
        <w:t>, è necessario</w:t>
      </w:r>
      <w:r w:rsidRPr="00240328">
        <w:rPr>
          <w:rFonts w:asciiTheme="minorHAnsi" w:hAnsiTheme="minorHAnsi"/>
          <w:color w:val="000000"/>
          <w:sz w:val="22"/>
          <w:szCs w:val="22"/>
        </w:rPr>
        <w:t xml:space="preserve"> compilare l’apposito modulo e farlo pervenire </w:t>
      </w:r>
      <w:r w:rsidR="00DE1430">
        <w:rPr>
          <w:rFonts w:asciiTheme="minorHAnsi" w:hAnsiTheme="minorHAnsi"/>
          <w:color w:val="000000"/>
          <w:sz w:val="22"/>
          <w:szCs w:val="22"/>
        </w:rPr>
        <w:t>all’Ufficio Dottorati.</w:t>
      </w:r>
    </w:p>
    <w:p w14:paraId="6F9DA97C" w14:textId="77777777" w:rsidR="005A5CA5" w:rsidRPr="00240328" w:rsidRDefault="005A5CA5" w:rsidP="00DB6AA9">
      <w:pPr>
        <w:pStyle w:val="NormalWeb"/>
        <w:spacing w:before="0" w:beforeAutospacing="0" w:afterAutospacing="0"/>
        <w:jc w:val="both"/>
        <w:rPr>
          <w:rFonts w:asciiTheme="minorHAnsi" w:hAnsiTheme="minorHAnsi"/>
          <w:color w:val="000000"/>
          <w:sz w:val="22"/>
          <w:szCs w:val="22"/>
        </w:rPr>
      </w:pPr>
      <w:r w:rsidRPr="00240328">
        <w:rPr>
          <w:rFonts w:asciiTheme="minorHAnsi" w:hAnsiTheme="minorHAnsi"/>
          <w:color w:val="000000"/>
          <w:sz w:val="22"/>
          <w:szCs w:val="22"/>
        </w:rPr>
        <w:t>Le borse di studio non dovute ed erogate in anticipo devono essere restituite.</w:t>
      </w:r>
    </w:p>
    <w:p w14:paraId="4BF57392" w14:textId="77777777" w:rsidR="0034089E" w:rsidRDefault="0034089E">
      <w:pPr>
        <w:spacing w:after="200" w:line="276" w:lineRule="auto"/>
        <w:rPr>
          <w:rFonts w:asciiTheme="minorHAnsi" w:hAnsiTheme="minorHAnsi"/>
          <w:color w:val="000000"/>
          <w:sz w:val="22"/>
          <w:szCs w:val="22"/>
          <w:u w:val="single"/>
          <w:lang w:val="it-IT"/>
        </w:rPr>
      </w:pPr>
      <w:r w:rsidRPr="009C6737">
        <w:rPr>
          <w:rFonts w:asciiTheme="minorHAnsi" w:hAnsiTheme="minorHAnsi"/>
          <w:color w:val="000000"/>
          <w:sz w:val="22"/>
          <w:szCs w:val="22"/>
          <w:u w:val="single"/>
          <w:lang w:val="it-IT"/>
        </w:rPr>
        <w:br w:type="page"/>
      </w:r>
    </w:p>
    <w:p w14:paraId="0E7BE07A" w14:textId="660E418C" w:rsidR="00914B61" w:rsidRPr="00815136" w:rsidRDefault="00815136" w:rsidP="005A5CA5">
      <w:pPr>
        <w:pStyle w:val="NormalWeb"/>
        <w:spacing w:before="0" w:beforeAutospacing="0" w:after="0" w:afterAutospacing="0"/>
        <w:contextualSpacing/>
        <w:jc w:val="both"/>
        <w:rPr>
          <w:rFonts w:asciiTheme="minorHAnsi" w:hAnsiTheme="minorHAnsi"/>
          <w:color w:val="000000"/>
          <w:sz w:val="22"/>
          <w:szCs w:val="22"/>
          <w:u w:val="single"/>
        </w:rPr>
      </w:pPr>
      <w:r w:rsidRPr="00815136">
        <w:rPr>
          <w:rFonts w:asciiTheme="minorHAnsi" w:hAnsiTheme="minorHAnsi"/>
          <w:color w:val="000000"/>
          <w:sz w:val="22"/>
          <w:szCs w:val="22"/>
          <w:u w:val="single"/>
        </w:rPr>
        <w:lastRenderedPageBreak/>
        <w:t>Indennità di disoccupazione (DIS-COLL)</w:t>
      </w:r>
    </w:p>
    <w:p w14:paraId="415F677C" w14:textId="77777777" w:rsidR="00914B61" w:rsidRPr="00815136" w:rsidRDefault="00815136" w:rsidP="00815136">
      <w:pPr>
        <w:pStyle w:val="NormalWeb"/>
        <w:spacing w:before="0" w:beforeAutospacing="0" w:after="0" w:afterAutospacing="0"/>
        <w:contextualSpacing/>
        <w:jc w:val="both"/>
        <w:rPr>
          <w:rFonts w:asciiTheme="minorHAnsi" w:hAnsiTheme="minorHAnsi"/>
          <w:color w:val="000000"/>
          <w:sz w:val="22"/>
          <w:szCs w:val="22"/>
        </w:rPr>
      </w:pPr>
      <w:r w:rsidRPr="00815136">
        <w:rPr>
          <w:rFonts w:asciiTheme="minorHAnsi" w:hAnsiTheme="minorHAnsi"/>
          <w:color w:val="000000"/>
          <w:sz w:val="22"/>
          <w:szCs w:val="22"/>
        </w:rPr>
        <w:t>L</w:t>
      </w:r>
      <w:r w:rsidR="00914B61" w:rsidRPr="00815136">
        <w:rPr>
          <w:rFonts w:asciiTheme="minorHAnsi" w:hAnsiTheme="minorHAnsi"/>
          <w:color w:val="000000"/>
          <w:sz w:val="22"/>
          <w:szCs w:val="22"/>
        </w:rPr>
        <w:t>'indennità di disoccupazione a favore di dottorandi/e è stata introdotta dal 01/07/2017 dall'art. 7 della L. 22/05/2017, n. 81.</w:t>
      </w:r>
    </w:p>
    <w:p w14:paraId="0411DE9C" w14:textId="77777777" w:rsidR="00815136" w:rsidRDefault="00815136" w:rsidP="00815136">
      <w:pPr>
        <w:pStyle w:val="NormalWeb"/>
        <w:spacing w:before="0" w:beforeAutospacing="0" w:after="0" w:afterAutospacing="0"/>
        <w:jc w:val="both"/>
        <w:rPr>
          <w:rFonts w:asciiTheme="minorHAnsi" w:hAnsiTheme="minorHAnsi"/>
          <w:color w:val="000000"/>
          <w:sz w:val="22"/>
          <w:szCs w:val="22"/>
        </w:rPr>
      </w:pPr>
      <w:r w:rsidRPr="00815136">
        <w:rPr>
          <w:rFonts w:asciiTheme="minorHAnsi" w:hAnsiTheme="minorHAnsi"/>
          <w:color w:val="000000"/>
          <w:sz w:val="22"/>
          <w:szCs w:val="22"/>
        </w:rPr>
        <w:t>Maggiori informazioni sulla DIS-COLL sono disponibili online, consultando:</w:t>
      </w:r>
    </w:p>
    <w:p w14:paraId="3C95C2FD" w14:textId="77777777" w:rsidR="00815136" w:rsidRPr="00815136" w:rsidRDefault="008E55D5" w:rsidP="008E55D5">
      <w:pPr>
        <w:pStyle w:val="NormalWeb"/>
        <w:spacing w:before="0" w:beforeAutospacing="0" w:after="0" w:afterAutospacing="0"/>
        <w:ind w:left="284" w:hanging="284"/>
        <w:jc w:val="both"/>
        <w:rPr>
          <w:rFonts w:asciiTheme="minorHAnsi" w:hAnsiTheme="minorHAnsi"/>
          <w:color w:val="000000"/>
          <w:sz w:val="22"/>
          <w:szCs w:val="22"/>
        </w:rPr>
      </w:pPr>
      <w:r>
        <w:rPr>
          <w:rFonts w:asciiTheme="minorHAnsi" w:hAnsiTheme="minorHAnsi"/>
          <w:color w:val="000000"/>
          <w:sz w:val="22"/>
          <w:szCs w:val="22"/>
        </w:rPr>
        <w:t>-</w:t>
      </w:r>
      <w:r>
        <w:rPr>
          <w:rFonts w:asciiTheme="minorHAnsi" w:hAnsiTheme="minorHAnsi"/>
          <w:color w:val="000000"/>
          <w:sz w:val="22"/>
          <w:szCs w:val="22"/>
        </w:rPr>
        <w:tab/>
      </w:r>
      <w:r w:rsidR="00815136" w:rsidRPr="00815136">
        <w:rPr>
          <w:rFonts w:asciiTheme="minorHAnsi" w:hAnsiTheme="minorHAnsi"/>
          <w:color w:val="000000"/>
          <w:sz w:val="22"/>
          <w:szCs w:val="22"/>
        </w:rPr>
        <w:t>il sito dell'Istituto Nazionale Previdenza Sociale (</w:t>
      </w:r>
      <w:hyperlink r:id="rId28" w:history="1">
        <w:r w:rsidR="00815136" w:rsidRPr="00912FDE">
          <w:rPr>
            <w:rStyle w:val="Hyperlink"/>
            <w:rFonts w:asciiTheme="minorHAnsi" w:hAnsiTheme="minorHAnsi"/>
            <w:sz w:val="22"/>
            <w:szCs w:val="22"/>
          </w:rPr>
          <w:t>INPS</w:t>
        </w:r>
      </w:hyperlink>
      <w:r w:rsidR="00815136" w:rsidRPr="00815136">
        <w:rPr>
          <w:rFonts w:asciiTheme="minorHAnsi" w:hAnsiTheme="minorHAnsi"/>
          <w:color w:val="000000"/>
          <w:sz w:val="22"/>
          <w:szCs w:val="22"/>
        </w:rPr>
        <w:t>)</w:t>
      </w:r>
      <w:r w:rsidR="00912FDE">
        <w:rPr>
          <w:rFonts w:asciiTheme="minorHAnsi" w:hAnsiTheme="minorHAnsi"/>
          <w:color w:val="000000"/>
          <w:sz w:val="22"/>
          <w:szCs w:val="22"/>
        </w:rPr>
        <w:t>;</w:t>
      </w:r>
    </w:p>
    <w:p w14:paraId="58664637" w14:textId="77777777" w:rsidR="00815136" w:rsidRPr="00815136" w:rsidRDefault="00815136" w:rsidP="008E55D5">
      <w:pPr>
        <w:pStyle w:val="NormalWeb"/>
        <w:spacing w:before="0" w:beforeAutospacing="0" w:after="0" w:afterAutospacing="0"/>
        <w:ind w:left="284" w:hanging="284"/>
        <w:jc w:val="both"/>
        <w:rPr>
          <w:rFonts w:asciiTheme="minorHAnsi" w:hAnsiTheme="minorHAnsi"/>
          <w:color w:val="000000"/>
          <w:sz w:val="22"/>
          <w:szCs w:val="22"/>
        </w:rPr>
      </w:pPr>
      <w:r>
        <w:rPr>
          <w:rFonts w:asciiTheme="minorHAnsi" w:hAnsiTheme="minorHAnsi"/>
          <w:color w:val="000000"/>
          <w:sz w:val="22"/>
          <w:szCs w:val="22"/>
        </w:rPr>
        <w:t>-</w:t>
      </w:r>
      <w:r w:rsidR="008E55D5">
        <w:rPr>
          <w:rFonts w:asciiTheme="minorHAnsi" w:hAnsiTheme="minorHAnsi"/>
          <w:color w:val="000000"/>
          <w:sz w:val="22"/>
          <w:szCs w:val="22"/>
        </w:rPr>
        <w:tab/>
      </w:r>
      <w:r w:rsidRPr="00815136">
        <w:rPr>
          <w:rFonts w:asciiTheme="minorHAnsi" w:hAnsiTheme="minorHAnsi"/>
          <w:color w:val="000000"/>
          <w:sz w:val="22"/>
          <w:szCs w:val="22"/>
        </w:rPr>
        <w:t>la Circolare INPS n.115 del 19 luglio 2017</w:t>
      </w:r>
      <w:r w:rsidR="00912FDE">
        <w:rPr>
          <w:rFonts w:asciiTheme="minorHAnsi" w:hAnsiTheme="minorHAnsi"/>
          <w:color w:val="000000"/>
          <w:sz w:val="22"/>
          <w:szCs w:val="22"/>
        </w:rPr>
        <w:t>;</w:t>
      </w:r>
    </w:p>
    <w:p w14:paraId="66A091CE" w14:textId="77777777" w:rsidR="00815136" w:rsidRPr="00815136" w:rsidRDefault="008E55D5" w:rsidP="008E55D5">
      <w:pPr>
        <w:pStyle w:val="NormalWeb"/>
        <w:spacing w:before="0" w:beforeAutospacing="0" w:after="0" w:afterAutospacing="0"/>
        <w:ind w:left="284" w:hanging="284"/>
        <w:jc w:val="both"/>
        <w:rPr>
          <w:rFonts w:asciiTheme="minorHAnsi" w:hAnsiTheme="minorHAnsi"/>
          <w:color w:val="000000"/>
          <w:sz w:val="22"/>
          <w:szCs w:val="22"/>
        </w:rPr>
      </w:pPr>
      <w:r>
        <w:rPr>
          <w:rFonts w:asciiTheme="minorHAnsi" w:hAnsiTheme="minorHAnsi"/>
          <w:color w:val="000000"/>
          <w:sz w:val="22"/>
          <w:szCs w:val="22"/>
        </w:rPr>
        <w:t>-</w:t>
      </w:r>
      <w:r>
        <w:rPr>
          <w:rFonts w:asciiTheme="minorHAnsi" w:hAnsiTheme="minorHAnsi"/>
          <w:color w:val="000000"/>
          <w:sz w:val="22"/>
          <w:szCs w:val="22"/>
        </w:rPr>
        <w:tab/>
      </w:r>
      <w:r w:rsidR="00815136" w:rsidRPr="00815136">
        <w:rPr>
          <w:rFonts w:asciiTheme="minorHAnsi" w:hAnsiTheme="minorHAnsi"/>
          <w:color w:val="000000"/>
          <w:sz w:val="22"/>
          <w:szCs w:val="22"/>
        </w:rPr>
        <w:t>l’art.7 della Legge 81/2017, che estende la DIS-COLL a dottorandi borsisti e assegnisti di</w:t>
      </w:r>
      <w:r w:rsidR="00815136">
        <w:rPr>
          <w:rFonts w:asciiTheme="minorHAnsi" w:hAnsiTheme="minorHAnsi"/>
          <w:color w:val="000000"/>
          <w:sz w:val="22"/>
          <w:szCs w:val="22"/>
        </w:rPr>
        <w:t xml:space="preserve"> </w:t>
      </w:r>
      <w:r w:rsidR="00815136" w:rsidRPr="00815136">
        <w:rPr>
          <w:rFonts w:asciiTheme="minorHAnsi" w:hAnsiTheme="minorHAnsi"/>
          <w:color w:val="000000"/>
          <w:sz w:val="22"/>
          <w:szCs w:val="22"/>
        </w:rPr>
        <w:t>ricerca</w:t>
      </w:r>
      <w:r w:rsidR="00DB6AA9">
        <w:rPr>
          <w:rFonts w:asciiTheme="minorHAnsi" w:hAnsiTheme="minorHAnsi"/>
          <w:color w:val="000000"/>
          <w:sz w:val="22"/>
          <w:szCs w:val="22"/>
        </w:rPr>
        <w:t>.</w:t>
      </w:r>
    </w:p>
    <w:p w14:paraId="39068645" w14:textId="77777777" w:rsidR="00815136" w:rsidRDefault="00815136" w:rsidP="00914B61">
      <w:pPr>
        <w:shd w:val="clear" w:color="auto" w:fill="FFFFFF"/>
        <w:rPr>
          <w:rFonts w:ascii="Verdana" w:hAnsi="Verdana" w:cs="Arial"/>
          <w:color w:val="222222"/>
          <w:sz w:val="19"/>
          <w:szCs w:val="19"/>
          <w:lang w:val="it-IT"/>
        </w:rPr>
      </w:pPr>
    </w:p>
    <w:p w14:paraId="4A59D743" w14:textId="77777777" w:rsidR="005A5CA5" w:rsidRPr="00240328" w:rsidRDefault="005A5CA5" w:rsidP="005A5CA5">
      <w:pPr>
        <w:pStyle w:val="NormalWeb"/>
        <w:spacing w:before="0" w:beforeAutospacing="0" w:after="0" w:afterAutospacing="0"/>
        <w:jc w:val="both"/>
        <w:rPr>
          <w:rStyle w:val="Hyperlink"/>
          <w:rFonts w:asciiTheme="minorHAnsi" w:hAnsiTheme="minorHAnsi"/>
          <w:sz w:val="22"/>
          <w:szCs w:val="22"/>
        </w:rPr>
      </w:pPr>
      <w:r w:rsidRPr="00240328">
        <w:rPr>
          <w:rFonts w:asciiTheme="minorHAnsi" w:hAnsiTheme="minorHAnsi"/>
          <w:b/>
          <w:color w:val="000000"/>
          <w:sz w:val="22"/>
          <w:szCs w:val="22"/>
        </w:rPr>
        <w:t>Dettagli e informazioni:</w:t>
      </w:r>
      <w:r w:rsidRPr="00BA7649">
        <w:rPr>
          <w:rFonts w:asciiTheme="minorHAnsi" w:hAnsiTheme="minorHAnsi"/>
          <w:color w:val="000000"/>
          <w:sz w:val="22"/>
          <w:szCs w:val="22"/>
        </w:rPr>
        <w:t xml:space="preserve"> </w:t>
      </w:r>
      <w:hyperlink r:id="rId29" w:history="1">
        <w:r>
          <w:rPr>
            <w:rStyle w:val="Hyperlink"/>
            <w:rFonts w:asciiTheme="minorHAnsi" w:hAnsiTheme="minorHAnsi"/>
            <w:sz w:val="22"/>
            <w:szCs w:val="22"/>
          </w:rPr>
          <w:t>B</w:t>
        </w:r>
        <w:r w:rsidRPr="00352AF2">
          <w:rPr>
            <w:rStyle w:val="Hyperlink"/>
            <w:rFonts w:asciiTheme="minorHAnsi" w:hAnsiTheme="minorHAnsi"/>
            <w:sz w:val="22"/>
            <w:szCs w:val="22"/>
          </w:rPr>
          <w:t>orse di dottorato</w:t>
        </w:r>
      </w:hyperlink>
    </w:p>
    <w:p w14:paraId="73A40924" w14:textId="77777777" w:rsidR="005A5CA5" w:rsidRDefault="005A5CA5" w:rsidP="005A5CA5">
      <w:pPr>
        <w:pStyle w:val="NormalWeb"/>
        <w:spacing w:before="0" w:beforeAutospacing="0" w:after="0" w:afterAutospacing="0"/>
        <w:jc w:val="both"/>
        <w:rPr>
          <w:rStyle w:val="Hyperlink"/>
          <w:rFonts w:asciiTheme="minorHAnsi" w:hAnsiTheme="minorHAnsi"/>
          <w:b/>
          <w:color w:val="auto"/>
          <w:sz w:val="22"/>
          <w:szCs w:val="22"/>
        </w:rPr>
      </w:pPr>
    </w:p>
    <w:p w14:paraId="76FFA82E" w14:textId="77777777" w:rsidR="00C26C8C" w:rsidRDefault="00C26C8C" w:rsidP="005A5CA5">
      <w:pPr>
        <w:pStyle w:val="NormalWeb"/>
        <w:spacing w:before="0" w:beforeAutospacing="0" w:after="0" w:afterAutospacing="0"/>
        <w:jc w:val="both"/>
        <w:rPr>
          <w:rStyle w:val="Hyperlink"/>
          <w:rFonts w:asciiTheme="minorHAnsi" w:hAnsiTheme="minorHAnsi"/>
          <w:b/>
          <w:color w:val="auto"/>
          <w:sz w:val="22"/>
          <w:szCs w:val="22"/>
        </w:rPr>
      </w:pPr>
    </w:p>
    <w:p w14:paraId="48E3E186" w14:textId="77777777" w:rsidR="00240328" w:rsidRPr="00240328" w:rsidRDefault="00240328" w:rsidP="00E56A41">
      <w:pPr>
        <w:pStyle w:val="Guidasottotitolo"/>
        <w:ind w:left="709"/>
      </w:pPr>
      <w:bookmarkStart w:id="16" w:name="_Toc19521652"/>
      <w:r w:rsidRPr="00240328">
        <w:t>Budget per l’attività di ricerca</w:t>
      </w:r>
      <w:bookmarkEnd w:id="16"/>
    </w:p>
    <w:p w14:paraId="694FB269" w14:textId="77777777" w:rsidR="00352AF2" w:rsidRPr="006E667C" w:rsidRDefault="00723CF9" w:rsidP="00E413D4">
      <w:pPr>
        <w:jc w:val="both"/>
        <w:rPr>
          <w:rFonts w:asciiTheme="minorHAnsi" w:hAnsiTheme="minorHAnsi"/>
          <w:sz w:val="22"/>
          <w:szCs w:val="22"/>
          <w:lang w:val="it-IT"/>
        </w:rPr>
      </w:pPr>
      <w:r w:rsidRPr="006E667C">
        <w:rPr>
          <w:rFonts w:asciiTheme="minorHAnsi" w:hAnsiTheme="minorHAnsi"/>
          <w:sz w:val="22"/>
          <w:szCs w:val="22"/>
          <w:lang w:val="it-IT"/>
        </w:rPr>
        <w:t xml:space="preserve">Il budget assegnato per l’attività di ricerca è di </w:t>
      </w:r>
      <w:r w:rsidR="00E6608A" w:rsidRPr="006E667C">
        <w:rPr>
          <w:rFonts w:asciiTheme="minorHAnsi" w:hAnsiTheme="minorHAnsi"/>
          <w:sz w:val="22"/>
          <w:szCs w:val="22"/>
          <w:lang w:val="it-IT"/>
        </w:rPr>
        <w:t>3</w:t>
      </w:r>
      <w:r w:rsidR="00553EF7" w:rsidRPr="006E667C">
        <w:rPr>
          <w:rFonts w:asciiTheme="minorHAnsi" w:hAnsiTheme="minorHAnsi"/>
          <w:sz w:val="22"/>
          <w:szCs w:val="22"/>
          <w:lang w:val="it-IT"/>
        </w:rPr>
        <w:t>.</w:t>
      </w:r>
      <w:r w:rsidR="00E6608A" w:rsidRPr="006E667C">
        <w:rPr>
          <w:rFonts w:asciiTheme="minorHAnsi" w:hAnsiTheme="minorHAnsi"/>
          <w:sz w:val="22"/>
          <w:szCs w:val="22"/>
          <w:lang w:val="it-IT"/>
        </w:rPr>
        <w:t>258</w:t>
      </w:r>
      <w:r w:rsidR="00553EF7" w:rsidRPr="006E667C">
        <w:rPr>
          <w:rFonts w:asciiTheme="minorHAnsi" w:hAnsiTheme="minorHAnsi"/>
          <w:sz w:val="22"/>
          <w:szCs w:val="22"/>
          <w:lang w:val="it-IT"/>
        </w:rPr>
        <w:t>,00</w:t>
      </w:r>
      <w:r w:rsidR="00240328" w:rsidRPr="006E667C">
        <w:rPr>
          <w:rFonts w:asciiTheme="minorHAnsi" w:hAnsiTheme="minorHAnsi"/>
          <w:sz w:val="22"/>
          <w:szCs w:val="22"/>
          <w:lang w:val="it-IT"/>
        </w:rPr>
        <w:t xml:space="preserve"> €</w:t>
      </w:r>
      <w:r w:rsidR="00F86D04" w:rsidRPr="006E667C">
        <w:rPr>
          <w:rFonts w:asciiTheme="minorHAnsi" w:hAnsiTheme="minorHAnsi"/>
          <w:sz w:val="22"/>
          <w:szCs w:val="22"/>
          <w:lang w:val="it-IT"/>
        </w:rPr>
        <w:t>,</w:t>
      </w:r>
      <w:r w:rsidR="00352AF2" w:rsidRPr="006E667C">
        <w:rPr>
          <w:rFonts w:asciiTheme="minorHAnsi" w:hAnsiTheme="minorHAnsi"/>
          <w:sz w:val="22"/>
          <w:szCs w:val="22"/>
          <w:lang w:val="it-IT"/>
        </w:rPr>
        <w:t xml:space="preserve"> nel caso di cors</w:t>
      </w:r>
      <w:r w:rsidR="00E6608A" w:rsidRPr="006E667C">
        <w:rPr>
          <w:rFonts w:asciiTheme="minorHAnsi" w:hAnsiTheme="minorHAnsi"/>
          <w:sz w:val="22"/>
          <w:szCs w:val="22"/>
          <w:lang w:val="it-IT"/>
        </w:rPr>
        <w:t>o di durata triennale, o di 4</w:t>
      </w:r>
      <w:r w:rsidR="00553EF7" w:rsidRPr="006E667C">
        <w:rPr>
          <w:rFonts w:asciiTheme="minorHAnsi" w:hAnsiTheme="minorHAnsi"/>
          <w:sz w:val="22"/>
          <w:szCs w:val="22"/>
          <w:lang w:val="it-IT"/>
        </w:rPr>
        <w:t>.</w:t>
      </w:r>
      <w:r w:rsidR="00E6608A" w:rsidRPr="006E667C">
        <w:rPr>
          <w:rFonts w:asciiTheme="minorHAnsi" w:hAnsiTheme="minorHAnsi"/>
          <w:sz w:val="22"/>
          <w:szCs w:val="22"/>
          <w:lang w:val="it-IT"/>
        </w:rPr>
        <w:t>887</w:t>
      </w:r>
      <w:r w:rsidR="00553EF7" w:rsidRPr="006E667C">
        <w:rPr>
          <w:rFonts w:asciiTheme="minorHAnsi" w:hAnsiTheme="minorHAnsi"/>
          <w:sz w:val="22"/>
          <w:szCs w:val="22"/>
          <w:lang w:val="it-IT"/>
        </w:rPr>
        <w:t>,00</w:t>
      </w:r>
      <w:r w:rsidR="00352AF2" w:rsidRPr="006E667C">
        <w:rPr>
          <w:rFonts w:asciiTheme="minorHAnsi" w:hAnsiTheme="minorHAnsi"/>
          <w:sz w:val="22"/>
          <w:szCs w:val="22"/>
          <w:lang w:val="it-IT"/>
        </w:rPr>
        <w:t xml:space="preserve"> € se di durata quadriennale</w:t>
      </w:r>
      <w:r w:rsidR="00F86D04" w:rsidRPr="006E667C">
        <w:rPr>
          <w:rFonts w:asciiTheme="minorHAnsi" w:hAnsiTheme="minorHAnsi"/>
          <w:sz w:val="22"/>
          <w:szCs w:val="22"/>
          <w:lang w:val="it-IT"/>
        </w:rPr>
        <w:t>,</w:t>
      </w:r>
      <w:r w:rsidR="00352AF2" w:rsidRPr="006E667C">
        <w:rPr>
          <w:rFonts w:asciiTheme="minorHAnsi" w:hAnsiTheme="minorHAnsi"/>
          <w:sz w:val="22"/>
          <w:szCs w:val="22"/>
          <w:lang w:val="it-IT"/>
        </w:rPr>
        <w:t xml:space="preserve"> </w:t>
      </w:r>
      <w:r w:rsidR="00A8452E" w:rsidRPr="006E667C">
        <w:rPr>
          <w:rFonts w:asciiTheme="minorHAnsi" w:hAnsiTheme="minorHAnsi"/>
          <w:sz w:val="22"/>
          <w:szCs w:val="22"/>
          <w:lang w:val="it-IT"/>
        </w:rPr>
        <w:t xml:space="preserve">così suddiviso: </w:t>
      </w:r>
      <w:r w:rsidR="00E6608A" w:rsidRPr="006E667C">
        <w:rPr>
          <w:rFonts w:asciiTheme="minorHAnsi" w:hAnsiTheme="minorHAnsi"/>
          <w:sz w:val="22"/>
          <w:szCs w:val="22"/>
          <w:lang w:val="it-IT"/>
        </w:rPr>
        <w:t>1</w:t>
      </w:r>
      <w:r w:rsidR="00553EF7" w:rsidRPr="006E667C">
        <w:rPr>
          <w:rFonts w:asciiTheme="minorHAnsi" w:hAnsiTheme="minorHAnsi"/>
          <w:sz w:val="22"/>
          <w:szCs w:val="22"/>
          <w:lang w:val="it-IT"/>
        </w:rPr>
        <w:t>.</w:t>
      </w:r>
      <w:r w:rsidR="00E6608A" w:rsidRPr="006E667C">
        <w:rPr>
          <w:rFonts w:asciiTheme="minorHAnsi" w:hAnsiTheme="minorHAnsi"/>
          <w:sz w:val="22"/>
          <w:szCs w:val="22"/>
          <w:lang w:val="it-IT"/>
        </w:rPr>
        <w:t>000</w:t>
      </w:r>
      <w:r w:rsidR="00553EF7" w:rsidRPr="006E667C">
        <w:rPr>
          <w:rFonts w:asciiTheme="minorHAnsi" w:hAnsiTheme="minorHAnsi"/>
          <w:sz w:val="22"/>
          <w:szCs w:val="22"/>
          <w:lang w:val="it-IT"/>
        </w:rPr>
        <w:t>,00</w:t>
      </w:r>
      <w:r w:rsidR="00352AF2" w:rsidRPr="006E667C">
        <w:rPr>
          <w:rFonts w:asciiTheme="minorHAnsi" w:hAnsiTheme="minorHAnsi"/>
          <w:sz w:val="22"/>
          <w:szCs w:val="22"/>
          <w:lang w:val="it-IT"/>
        </w:rPr>
        <w:t xml:space="preserve"> € per i primi due anni,</w:t>
      </w:r>
      <w:r w:rsidR="00E6608A" w:rsidRPr="006E667C">
        <w:rPr>
          <w:rFonts w:asciiTheme="minorHAnsi" w:hAnsiTheme="minorHAnsi"/>
          <w:sz w:val="22"/>
          <w:szCs w:val="22"/>
          <w:lang w:val="it-IT"/>
        </w:rPr>
        <w:t xml:space="preserve"> 1</w:t>
      </w:r>
      <w:r w:rsidR="00553EF7" w:rsidRPr="006E667C">
        <w:rPr>
          <w:rFonts w:asciiTheme="minorHAnsi" w:hAnsiTheme="minorHAnsi"/>
          <w:sz w:val="22"/>
          <w:szCs w:val="22"/>
          <w:lang w:val="it-IT"/>
        </w:rPr>
        <w:t>.</w:t>
      </w:r>
      <w:r w:rsidR="00E6608A" w:rsidRPr="006E667C">
        <w:rPr>
          <w:rFonts w:asciiTheme="minorHAnsi" w:hAnsiTheme="minorHAnsi"/>
          <w:sz w:val="22"/>
          <w:szCs w:val="22"/>
          <w:lang w:val="it-IT"/>
        </w:rPr>
        <w:t>258</w:t>
      </w:r>
      <w:r w:rsidR="00553EF7" w:rsidRPr="006E667C">
        <w:rPr>
          <w:rFonts w:asciiTheme="minorHAnsi" w:hAnsiTheme="minorHAnsi"/>
          <w:sz w:val="22"/>
          <w:szCs w:val="22"/>
          <w:lang w:val="it-IT"/>
        </w:rPr>
        <w:t>,00</w:t>
      </w:r>
      <w:r w:rsidR="00240328" w:rsidRPr="006E667C">
        <w:rPr>
          <w:rFonts w:asciiTheme="minorHAnsi" w:hAnsiTheme="minorHAnsi"/>
          <w:sz w:val="22"/>
          <w:szCs w:val="22"/>
          <w:lang w:val="it-IT"/>
        </w:rPr>
        <w:t xml:space="preserve"> € per il terzo</w:t>
      </w:r>
      <w:r w:rsidR="00E6608A" w:rsidRPr="006E667C">
        <w:rPr>
          <w:rFonts w:asciiTheme="minorHAnsi" w:hAnsiTheme="minorHAnsi"/>
          <w:sz w:val="22"/>
          <w:szCs w:val="22"/>
          <w:lang w:val="it-IT"/>
        </w:rPr>
        <w:t>, 1</w:t>
      </w:r>
      <w:r w:rsidR="00D55701" w:rsidRPr="006E667C">
        <w:rPr>
          <w:rFonts w:asciiTheme="minorHAnsi" w:hAnsiTheme="minorHAnsi"/>
          <w:sz w:val="22"/>
          <w:szCs w:val="22"/>
          <w:lang w:val="it-IT"/>
        </w:rPr>
        <w:t>.</w:t>
      </w:r>
      <w:r w:rsidR="00E6608A" w:rsidRPr="006E667C">
        <w:rPr>
          <w:rFonts w:asciiTheme="minorHAnsi" w:hAnsiTheme="minorHAnsi"/>
          <w:sz w:val="22"/>
          <w:szCs w:val="22"/>
          <w:lang w:val="it-IT"/>
        </w:rPr>
        <w:t>629</w:t>
      </w:r>
      <w:r w:rsidR="00D55701" w:rsidRPr="006E667C">
        <w:rPr>
          <w:rFonts w:asciiTheme="minorHAnsi" w:hAnsiTheme="minorHAnsi"/>
          <w:sz w:val="22"/>
          <w:szCs w:val="22"/>
          <w:lang w:val="it-IT"/>
        </w:rPr>
        <w:t>,00</w:t>
      </w:r>
      <w:r w:rsidR="00352AF2" w:rsidRPr="006E667C">
        <w:rPr>
          <w:rFonts w:asciiTheme="minorHAnsi" w:hAnsiTheme="minorHAnsi"/>
          <w:sz w:val="22"/>
          <w:szCs w:val="22"/>
          <w:lang w:val="it-IT"/>
        </w:rPr>
        <w:t xml:space="preserve"> € per il quarto anno</w:t>
      </w:r>
      <w:r w:rsidR="00A8452E" w:rsidRPr="006E667C">
        <w:rPr>
          <w:rFonts w:asciiTheme="minorHAnsi" w:hAnsiTheme="minorHAnsi"/>
          <w:sz w:val="22"/>
          <w:szCs w:val="22"/>
          <w:lang w:val="it-IT"/>
        </w:rPr>
        <w:t xml:space="preserve"> (</w:t>
      </w:r>
      <w:r w:rsidR="00352AF2" w:rsidRPr="006E667C">
        <w:rPr>
          <w:rFonts w:asciiTheme="minorHAnsi" w:hAnsiTheme="minorHAnsi"/>
          <w:sz w:val="22"/>
          <w:szCs w:val="22"/>
          <w:lang w:val="it-IT"/>
        </w:rPr>
        <w:t>se previsto</w:t>
      </w:r>
      <w:r w:rsidR="00240328" w:rsidRPr="006E667C">
        <w:rPr>
          <w:rFonts w:asciiTheme="minorHAnsi" w:hAnsiTheme="minorHAnsi"/>
          <w:sz w:val="22"/>
          <w:szCs w:val="22"/>
          <w:lang w:val="it-IT"/>
        </w:rPr>
        <w:t>)</w:t>
      </w:r>
      <w:r w:rsidR="00352AF2" w:rsidRPr="006E667C">
        <w:rPr>
          <w:rFonts w:asciiTheme="minorHAnsi" w:hAnsiTheme="minorHAnsi"/>
          <w:sz w:val="22"/>
          <w:szCs w:val="22"/>
          <w:lang w:val="it-IT"/>
        </w:rPr>
        <w:t xml:space="preserve">, </w:t>
      </w:r>
      <w:r w:rsidR="00240328" w:rsidRPr="006E667C">
        <w:rPr>
          <w:rFonts w:asciiTheme="minorHAnsi" w:hAnsiTheme="minorHAnsi"/>
          <w:sz w:val="22"/>
          <w:szCs w:val="22"/>
          <w:lang w:val="it-IT"/>
        </w:rPr>
        <w:t>da utilizzare per fini di studio e di ricerca.</w:t>
      </w:r>
    </w:p>
    <w:p w14:paraId="317C5317" w14:textId="77777777" w:rsidR="00240328" w:rsidRPr="00780417" w:rsidRDefault="00240328" w:rsidP="00E413D4">
      <w:pPr>
        <w:jc w:val="both"/>
        <w:rPr>
          <w:rFonts w:asciiTheme="minorHAnsi" w:hAnsiTheme="minorHAnsi"/>
          <w:sz w:val="22"/>
          <w:szCs w:val="22"/>
          <w:lang w:val="it-IT"/>
        </w:rPr>
      </w:pPr>
      <w:r w:rsidRPr="006E667C">
        <w:rPr>
          <w:rFonts w:asciiTheme="minorHAnsi" w:hAnsiTheme="minorHAnsi"/>
          <w:sz w:val="22"/>
          <w:szCs w:val="22"/>
          <w:lang w:val="it-IT"/>
        </w:rPr>
        <w:t>Il budget è gestito direttamente dalla Segreteria del Corso di Dottorato.</w:t>
      </w:r>
    </w:p>
    <w:p w14:paraId="098C773F" w14:textId="77777777" w:rsidR="00114E1A" w:rsidRDefault="00114E1A" w:rsidP="00E413D4">
      <w:pPr>
        <w:rPr>
          <w:rFonts w:asciiTheme="minorHAnsi" w:hAnsiTheme="minorHAnsi"/>
          <w:sz w:val="22"/>
          <w:szCs w:val="22"/>
          <w:lang w:val="it-IT"/>
        </w:rPr>
      </w:pPr>
    </w:p>
    <w:p w14:paraId="6CC74FDA" w14:textId="77777777" w:rsidR="00240328" w:rsidRPr="00780417" w:rsidRDefault="00240328" w:rsidP="00E413D4">
      <w:pPr>
        <w:rPr>
          <w:rFonts w:asciiTheme="minorHAnsi" w:hAnsiTheme="minorHAnsi"/>
          <w:sz w:val="22"/>
          <w:szCs w:val="22"/>
          <w:lang w:val="it-IT"/>
        </w:rPr>
      </w:pPr>
      <w:r w:rsidRPr="00780417">
        <w:rPr>
          <w:rFonts w:asciiTheme="minorHAnsi" w:hAnsiTheme="minorHAnsi"/>
          <w:b/>
          <w:sz w:val="22"/>
          <w:szCs w:val="22"/>
          <w:lang w:val="it-IT"/>
        </w:rPr>
        <w:t>Rivolgersi a</w:t>
      </w:r>
      <w:r w:rsidRPr="00780417">
        <w:rPr>
          <w:rFonts w:asciiTheme="minorHAnsi" w:hAnsiTheme="minorHAnsi"/>
          <w:sz w:val="22"/>
          <w:szCs w:val="22"/>
          <w:lang w:val="it-IT"/>
        </w:rPr>
        <w:t>: Segreteria del Corso di Dottorato</w:t>
      </w:r>
    </w:p>
    <w:p w14:paraId="354F3F3A" w14:textId="77777777" w:rsidR="00240328" w:rsidRPr="00240328" w:rsidRDefault="00240328" w:rsidP="00E413D4">
      <w:pPr>
        <w:rPr>
          <w:rFonts w:asciiTheme="minorHAnsi" w:hAnsiTheme="minorHAnsi"/>
          <w:sz w:val="22"/>
          <w:szCs w:val="22"/>
          <w:lang w:val="it-IT"/>
        </w:rPr>
      </w:pPr>
    </w:p>
    <w:p w14:paraId="3C39769A" w14:textId="77777777" w:rsidR="00557C35" w:rsidRPr="00B97851" w:rsidRDefault="00557C35" w:rsidP="00E413D4">
      <w:pPr>
        <w:pStyle w:val="NormalWeb"/>
        <w:spacing w:before="0" w:beforeAutospacing="0" w:after="0" w:afterAutospacing="0"/>
        <w:jc w:val="both"/>
        <w:rPr>
          <w:rStyle w:val="Hyperlink"/>
          <w:rFonts w:asciiTheme="minorHAnsi" w:hAnsiTheme="minorHAnsi"/>
          <w:color w:val="auto"/>
          <w:sz w:val="22"/>
          <w:szCs w:val="22"/>
        </w:rPr>
      </w:pPr>
    </w:p>
    <w:p w14:paraId="0387C652" w14:textId="77777777" w:rsidR="00240328" w:rsidRPr="001D65BF" w:rsidRDefault="00240328" w:rsidP="00E56A41">
      <w:pPr>
        <w:pStyle w:val="Guidasottotitolo"/>
        <w:ind w:left="709"/>
      </w:pPr>
      <w:bookmarkStart w:id="17" w:name="_Toc19521653"/>
      <w:r w:rsidRPr="00240328">
        <w:t>Maggiorazione</w:t>
      </w:r>
      <w:r>
        <w:t xml:space="preserve"> </w:t>
      </w:r>
      <w:r w:rsidRPr="00240328">
        <w:t xml:space="preserve">di borsa </w:t>
      </w:r>
      <w:r w:rsidR="0095028E">
        <w:t xml:space="preserve">del </w:t>
      </w:r>
      <w:r w:rsidRPr="00240328">
        <w:t>50% per permanenza all’estero</w:t>
      </w:r>
      <w:bookmarkEnd w:id="17"/>
    </w:p>
    <w:p w14:paraId="0ACFD923" w14:textId="11B0229E" w:rsidR="00240328" w:rsidRPr="00240328" w:rsidRDefault="00C22B6B" w:rsidP="00E413D4">
      <w:pPr>
        <w:pStyle w:val="NormalWeb"/>
        <w:spacing w:before="0" w:beforeAutospacing="0" w:after="0" w:afterAutospacing="0"/>
        <w:jc w:val="both"/>
        <w:rPr>
          <w:rFonts w:asciiTheme="minorHAnsi" w:hAnsiTheme="minorHAnsi"/>
          <w:color w:val="000000"/>
          <w:sz w:val="22"/>
          <w:szCs w:val="22"/>
        </w:rPr>
      </w:pPr>
      <w:r>
        <w:rPr>
          <w:rFonts w:asciiTheme="minorHAnsi" w:hAnsiTheme="minorHAnsi"/>
          <w:color w:val="000000"/>
          <w:sz w:val="22"/>
          <w:szCs w:val="22"/>
        </w:rPr>
        <w:t>È</w:t>
      </w:r>
      <w:r w:rsidR="00240328" w:rsidRPr="00240328">
        <w:rPr>
          <w:rFonts w:asciiTheme="minorHAnsi" w:hAnsiTheme="minorHAnsi"/>
          <w:color w:val="000000"/>
          <w:sz w:val="22"/>
          <w:szCs w:val="22"/>
        </w:rPr>
        <w:t xml:space="preserve"> concessa una maggiorazione della borsa di studio fino al 50% per la permanenza all’estero dovuta a motivi di studio e ricerca inerenti </w:t>
      </w:r>
      <w:r w:rsidR="00741992" w:rsidRPr="00240328">
        <w:rPr>
          <w:rFonts w:asciiTheme="minorHAnsi" w:hAnsiTheme="minorHAnsi"/>
          <w:color w:val="000000"/>
          <w:sz w:val="22"/>
          <w:szCs w:val="22"/>
        </w:rPr>
        <w:t>al</w:t>
      </w:r>
      <w:r w:rsidR="00240328" w:rsidRPr="00240328">
        <w:rPr>
          <w:rFonts w:asciiTheme="minorHAnsi" w:hAnsiTheme="minorHAnsi"/>
          <w:color w:val="000000"/>
          <w:sz w:val="22"/>
          <w:szCs w:val="22"/>
        </w:rPr>
        <w:t xml:space="preserve"> </w:t>
      </w:r>
      <w:r>
        <w:rPr>
          <w:rFonts w:asciiTheme="minorHAnsi" w:hAnsiTheme="minorHAnsi"/>
          <w:color w:val="000000"/>
          <w:sz w:val="22"/>
          <w:szCs w:val="22"/>
        </w:rPr>
        <w:t>d</w:t>
      </w:r>
      <w:r w:rsidR="00240328" w:rsidRPr="00240328">
        <w:rPr>
          <w:rFonts w:asciiTheme="minorHAnsi" w:hAnsiTheme="minorHAnsi"/>
          <w:color w:val="000000"/>
          <w:sz w:val="22"/>
          <w:szCs w:val="22"/>
        </w:rPr>
        <w:t>ottorato.</w:t>
      </w:r>
    </w:p>
    <w:p w14:paraId="62C9C0AC" w14:textId="77777777" w:rsidR="00240328" w:rsidRPr="00240328" w:rsidRDefault="00240328" w:rsidP="00D21F59">
      <w:pPr>
        <w:pStyle w:val="NormalWeb"/>
        <w:spacing w:before="0" w:beforeAutospacing="0" w:afterAutospacing="0"/>
        <w:jc w:val="both"/>
        <w:rPr>
          <w:rFonts w:asciiTheme="minorHAnsi" w:hAnsiTheme="minorHAnsi"/>
          <w:color w:val="000000"/>
          <w:sz w:val="22"/>
          <w:szCs w:val="22"/>
        </w:rPr>
      </w:pPr>
      <w:r w:rsidRPr="00240328">
        <w:rPr>
          <w:rFonts w:asciiTheme="minorHAnsi" w:hAnsiTheme="minorHAnsi"/>
          <w:color w:val="000000"/>
          <w:sz w:val="22"/>
          <w:szCs w:val="22"/>
        </w:rPr>
        <w:t>Le maggiorazioni di borsa possono essere concesse a</w:t>
      </w:r>
      <w:r w:rsidR="009F3E79">
        <w:rPr>
          <w:rFonts w:asciiTheme="minorHAnsi" w:hAnsiTheme="minorHAnsi"/>
          <w:color w:val="000000"/>
          <w:sz w:val="22"/>
          <w:szCs w:val="22"/>
        </w:rPr>
        <w:t>i</w:t>
      </w:r>
      <w:r w:rsidRPr="00240328">
        <w:rPr>
          <w:rFonts w:asciiTheme="minorHAnsi" w:hAnsiTheme="minorHAnsi"/>
          <w:color w:val="000000"/>
          <w:sz w:val="22"/>
          <w:szCs w:val="22"/>
        </w:rPr>
        <w:t xml:space="preserve"> titolari di borsa fino alla fine del</w:t>
      </w:r>
      <w:r w:rsidR="00114E1A">
        <w:rPr>
          <w:rFonts w:asciiTheme="minorHAnsi" w:hAnsiTheme="minorHAnsi"/>
          <w:color w:val="000000"/>
          <w:sz w:val="22"/>
          <w:szCs w:val="22"/>
        </w:rPr>
        <w:t xml:space="preserve">l’ultimo anno. Non sono concessi incrementi della </w:t>
      </w:r>
      <w:r w:rsidRPr="00240328">
        <w:rPr>
          <w:rFonts w:asciiTheme="minorHAnsi" w:hAnsiTheme="minorHAnsi"/>
          <w:color w:val="000000"/>
          <w:sz w:val="22"/>
          <w:szCs w:val="22"/>
        </w:rPr>
        <w:t>borsa per periodi di ricerca all’estero dopo la fine dell’ultimo anno o nel periodo precedente l’esame finale.</w:t>
      </w:r>
    </w:p>
    <w:p w14:paraId="70F15FB9" w14:textId="77777777" w:rsidR="00240328" w:rsidRPr="00AD72A2" w:rsidRDefault="00371F84" w:rsidP="00E413D4">
      <w:pPr>
        <w:pStyle w:val="NormalWeb"/>
        <w:spacing w:before="0" w:beforeAutospacing="0" w:after="0" w:afterAutospacing="0"/>
        <w:jc w:val="both"/>
        <w:rPr>
          <w:rFonts w:asciiTheme="minorHAnsi" w:hAnsiTheme="minorHAnsi"/>
          <w:color w:val="000000"/>
          <w:sz w:val="22"/>
          <w:szCs w:val="22"/>
        </w:rPr>
      </w:pPr>
      <w:r w:rsidRPr="00AD72A2">
        <w:rPr>
          <w:rFonts w:asciiTheme="minorHAnsi" w:hAnsiTheme="minorHAnsi"/>
          <w:b/>
          <w:color w:val="000000"/>
          <w:sz w:val="22"/>
          <w:szCs w:val="22"/>
        </w:rPr>
        <w:t>Documentazione da</w:t>
      </w:r>
      <w:r w:rsidR="00240328" w:rsidRPr="00AD72A2">
        <w:rPr>
          <w:rFonts w:asciiTheme="minorHAnsi" w:hAnsiTheme="minorHAnsi"/>
          <w:b/>
          <w:color w:val="000000"/>
          <w:sz w:val="22"/>
          <w:szCs w:val="22"/>
        </w:rPr>
        <w:t xml:space="preserve"> </w:t>
      </w:r>
      <w:r w:rsidRPr="00AD72A2">
        <w:rPr>
          <w:rFonts w:asciiTheme="minorHAnsi" w:hAnsiTheme="minorHAnsi"/>
          <w:b/>
          <w:color w:val="000000"/>
          <w:sz w:val="22"/>
          <w:szCs w:val="22"/>
        </w:rPr>
        <w:t>presentare</w:t>
      </w:r>
      <w:r w:rsidR="00240328" w:rsidRPr="00AD72A2">
        <w:rPr>
          <w:rFonts w:asciiTheme="minorHAnsi" w:hAnsiTheme="minorHAnsi"/>
          <w:b/>
          <w:color w:val="000000"/>
          <w:sz w:val="22"/>
          <w:szCs w:val="22"/>
        </w:rPr>
        <w:t xml:space="preserve"> all’Ufficio Dottorati </w:t>
      </w:r>
      <w:r w:rsidRPr="00AD72A2">
        <w:rPr>
          <w:rFonts w:asciiTheme="minorHAnsi" w:hAnsiTheme="minorHAnsi"/>
          <w:b/>
          <w:color w:val="000000"/>
          <w:sz w:val="22"/>
          <w:szCs w:val="22"/>
        </w:rPr>
        <w:t>prima della partenza</w:t>
      </w:r>
      <w:r w:rsidR="00240328" w:rsidRPr="00AD72A2">
        <w:rPr>
          <w:rFonts w:asciiTheme="minorHAnsi" w:hAnsiTheme="minorHAnsi"/>
          <w:color w:val="000000"/>
          <w:sz w:val="22"/>
          <w:szCs w:val="22"/>
        </w:rPr>
        <w:t>:</w:t>
      </w:r>
    </w:p>
    <w:p w14:paraId="76F222DB" w14:textId="77777777" w:rsidR="00240328" w:rsidRPr="00AD72A2" w:rsidRDefault="00371F84" w:rsidP="00715A9D">
      <w:pPr>
        <w:pStyle w:val="NormalWeb"/>
        <w:numPr>
          <w:ilvl w:val="0"/>
          <w:numId w:val="1"/>
        </w:numPr>
        <w:spacing w:before="0" w:beforeAutospacing="0" w:after="0" w:afterAutospacing="0"/>
        <w:ind w:left="284" w:hanging="284"/>
        <w:jc w:val="both"/>
        <w:rPr>
          <w:rFonts w:asciiTheme="minorHAnsi" w:hAnsiTheme="minorHAnsi"/>
          <w:color w:val="000000"/>
          <w:sz w:val="22"/>
          <w:szCs w:val="22"/>
        </w:rPr>
      </w:pPr>
      <w:r w:rsidRPr="00AD72A2">
        <w:rPr>
          <w:rFonts w:asciiTheme="minorHAnsi" w:hAnsiTheme="minorHAnsi"/>
          <w:color w:val="000000"/>
          <w:sz w:val="22"/>
          <w:szCs w:val="22"/>
        </w:rPr>
        <w:t>modulo di richiesta della</w:t>
      </w:r>
      <w:r w:rsidR="00240328" w:rsidRPr="00AD72A2">
        <w:rPr>
          <w:rFonts w:asciiTheme="minorHAnsi" w:hAnsiTheme="minorHAnsi"/>
          <w:color w:val="000000"/>
          <w:sz w:val="22"/>
          <w:szCs w:val="22"/>
        </w:rPr>
        <w:t xml:space="preserve"> maggiorazione della borsa;</w:t>
      </w:r>
    </w:p>
    <w:p w14:paraId="42302611" w14:textId="77777777" w:rsidR="00240328" w:rsidRPr="00AD72A2" w:rsidRDefault="00240328" w:rsidP="00715A9D">
      <w:pPr>
        <w:pStyle w:val="NormalWeb"/>
        <w:numPr>
          <w:ilvl w:val="0"/>
          <w:numId w:val="1"/>
        </w:numPr>
        <w:spacing w:before="0" w:beforeAutospacing="0" w:after="0" w:afterAutospacing="0"/>
        <w:ind w:left="284" w:hanging="284"/>
        <w:jc w:val="both"/>
        <w:rPr>
          <w:rFonts w:asciiTheme="minorHAnsi" w:hAnsiTheme="minorHAnsi"/>
          <w:color w:val="000000"/>
          <w:sz w:val="22"/>
          <w:szCs w:val="22"/>
        </w:rPr>
      </w:pPr>
      <w:r w:rsidRPr="00AD72A2">
        <w:rPr>
          <w:rFonts w:asciiTheme="minorHAnsi" w:hAnsiTheme="minorHAnsi"/>
          <w:color w:val="000000"/>
          <w:sz w:val="22"/>
          <w:szCs w:val="22"/>
        </w:rPr>
        <w:t>autorizzazione del Coordinatore per periodi di ricerca non superiori a 6 mesi;</w:t>
      </w:r>
    </w:p>
    <w:p w14:paraId="4C31336A" w14:textId="77777777" w:rsidR="00240328" w:rsidRPr="00AD72A2" w:rsidRDefault="00240328" w:rsidP="00D21F59">
      <w:pPr>
        <w:pStyle w:val="NormalWeb"/>
        <w:numPr>
          <w:ilvl w:val="0"/>
          <w:numId w:val="1"/>
        </w:numPr>
        <w:spacing w:before="0" w:beforeAutospacing="0" w:afterAutospacing="0"/>
        <w:ind w:left="284" w:hanging="284"/>
        <w:jc w:val="both"/>
        <w:rPr>
          <w:rFonts w:asciiTheme="minorHAnsi" w:hAnsiTheme="minorHAnsi"/>
          <w:color w:val="000000"/>
          <w:sz w:val="22"/>
          <w:szCs w:val="22"/>
        </w:rPr>
      </w:pPr>
      <w:r w:rsidRPr="00AD72A2">
        <w:rPr>
          <w:rFonts w:asciiTheme="minorHAnsi" w:hAnsiTheme="minorHAnsi"/>
          <w:color w:val="000000"/>
          <w:sz w:val="22"/>
          <w:szCs w:val="22"/>
        </w:rPr>
        <w:t>copia della delibera del Collegio Docenti per periodi di ricerca superiori a 6 mesi.</w:t>
      </w:r>
    </w:p>
    <w:p w14:paraId="168E502A" w14:textId="77777777" w:rsidR="00CD6E59" w:rsidRPr="00AD72A2" w:rsidRDefault="008704A5" w:rsidP="008704A5">
      <w:pPr>
        <w:pStyle w:val="NormalWeb"/>
        <w:spacing w:before="0" w:beforeAutospacing="0" w:after="0" w:afterAutospacing="0"/>
        <w:jc w:val="both"/>
        <w:rPr>
          <w:rFonts w:asciiTheme="minorHAnsi" w:hAnsiTheme="minorHAnsi"/>
          <w:b/>
          <w:color w:val="000000"/>
          <w:sz w:val="22"/>
          <w:szCs w:val="22"/>
        </w:rPr>
      </w:pPr>
      <w:r w:rsidRPr="00AD72A2">
        <w:rPr>
          <w:rFonts w:asciiTheme="minorHAnsi" w:hAnsiTheme="minorHAnsi"/>
          <w:b/>
          <w:color w:val="000000"/>
          <w:sz w:val="22"/>
          <w:szCs w:val="22"/>
        </w:rPr>
        <w:t>Richiesta di anticipo</w:t>
      </w:r>
      <w:r w:rsidR="0021589A" w:rsidRPr="00AD72A2">
        <w:rPr>
          <w:rFonts w:asciiTheme="minorHAnsi" w:hAnsiTheme="minorHAnsi"/>
          <w:b/>
          <w:color w:val="000000"/>
          <w:sz w:val="22"/>
          <w:szCs w:val="22"/>
        </w:rPr>
        <w:t>.</w:t>
      </w:r>
    </w:p>
    <w:p w14:paraId="30ADC3C7" w14:textId="77777777" w:rsidR="00E45C71" w:rsidRDefault="008704A5" w:rsidP="0099740C">
      <w:pPr>
        <w:pStyle w:val="NormalWeb"/>
        <w:spacing w:before="0" w:beforeAutospacing="0" w:after="0" w:afterAutospacing="0"/>
        <w:jc w:val="both"/>
        <w:rPr>
          <w:rFonts w:asciiTheme="minorHAnsi" w:hAnsiTheme="minorHAnsi"/>
          <w:sz w:val="22"/>
          <w:szCs w:val="22"/>
        </w:rPr>
      </w:pPr>
      <w:r w:rsidRPr="00AD72A2">
        <w:rPr>
          <w:rFonts w:asciiTheme="minorHAnsi" w:hAnsiTheme="minorHAnsi"/>
          <w:sz w:val="22"/>
          <w:szCs w:val="22"/>
        </w:rPr>
        <w:t xml:space="preserve">Per periodi </w:t>
      </w:r>
      <w:r w:rsidR="00CD6E59" w:rsidRPr="00AD72A2">
        <w:rPr>
          <w:rFonts w:asciiTheme="minorHAnsi" w:hAnsiTheme="minorHAnsi"/>
          <w:sz w:val="22"/>
          <w:szCs w:val="22"/>
        </w:rPr>
        <w:t xml:space="preserve">all’estero </w:t>
      </w:r>
      <w:r w:rsidRPr="00AD72A2">
        <w:rPr>
          <w:rFonts w:asciiTheme="minorHAnsi" w:hAnsiTheme="minorHAnsi"/>
          <w:sz w:val="22"/>
          <w:szCs w:val="22"/>
        </w:rPr>
        <w:t>superiori a 3 mesi è possibile richiedere l’anticipo del 60% dell’intera maggiorazione</w:t>
      </w:r>
      <w:r w:rsidR="00640902">
        <w:rPr>
          <w:rFonts w:asciiTheme="minorHAnsi" w:hAnsiTheme="minorHAnsi"/>
          <w:sz w:val="22"/>
          <w:szCs w:val="22"/>
        </w:rPr>
        <w:t xml:space="preserve"> facendone specifica richiesta nel “Modulo di richiesta di maggiorazione di borsa” (scaricabile dal box download della pagina dedicata alle </w:t>
      </w:r>
      <w:hyperlink r:id="rId30" w:history="1">
        <w:r w:rsidR="00640902" w:rsidRPr="00B42603">
          <w:rPr>
            <w:rStyle w:val="Hyperlink"/>
            <w:rFonts w:asciiTheme="minorHAnsi" w:hAnsiTheme="minorHAnsi"/>
            <w:sz w:val="22"/>
            <w:szCs w:val="22"/>
          </w:rPr>
          <w:t>Maggiorazioni di borsa</w:t>
        </w:r>
      </w:hyperlink>
      <w:r w:rsidR="00640902">
        <w:rPr>
          <w:rFonts w:asciiTheme="minorHAnsi" w:hAnsiTheme="minorHAnsi"/>
          <w:sz w:val="22"/>
          <w:szCs w:val="22"/>
        </w:rPr>
        <w:t>).</w:t>
      </w:r>
    </w:p>
    <w:p w14:paraId="6CA608E3" w14:textId="4F7E05B5" w:rsidR="00CD6E59" w:rsidRPr="00E45C71" w:rsidRDefault="00E45C71" w:rsidP="0099740C">
      <w:pPr>
        <w:pStyle w:val="NormalWeb"/>
        <w:spacing w:before="0" w:beforeAutospacing="0" w:after="0" w:afterAutospacing="0"/>
        <w:jc w:val="both"/>
        <w:rPr>
          <w:rFonts w:asciiTheme="minorHAnsi" w:hAnsiTheme="minorHAnsi"/>
          <w:color w:val="000000"/>
          <w:sz w:val="22"/>
          <w:szCs w:val="22"/>
        </w:rPr>
      </w:pPr>
      <w:r w:rsidRPr="00E45C71">
        <w:rPr>
          <w:rFonts w:asciiTheme="minorHAnsi" w:hAnsiTheme="minorHAnsi"/>
          <w:color w:val="000000"/>
          <w:sz w:val="22"/>
          <w:szCs w:val="22"/>
        </w:rPr>
        <w:t>Tale anticipo è garantito qualora il modulo pervenga agli uffici incaricati almeno 2 mesi prima della partenza.</w:t>
      </w:r>
    </w:p>
    <w:p w14:paraId="7A7DB6D3" w14:textId="1677DD2F" w:rsidR="00B42603" w:rsidRPr="00B42603" w:rsidRDefault="00B42603" w:rsidP="0099740C">
      <w:pPr>
        <w:pStyle w:val="NormalWeb"/>
        <w:spacing w:before="0" w:beforeAutospacing="0" w:afterAutospacing="0"/>
        <w:jc w:val="both"/>
        <w:rPr>
          <w:rFonts w:asciiTheme="minorHAnsi" w:hAnsiTheme="minorHAnsi"/>
          <w:color w:val="000000"/>
          <w:sz w:val="22"/>
          <w:szCs w:val="22"/>
        </w:rPr>
      </w:pPr>
      <w:r w:rsidRPr="00AD72A2">
        <w:rPr>
          <w:rFonts w:asciiTheme="minorHAnsi" w:hAnsiTheme="minorHAnsi"/>
          <w:color w:val="000000"/>
          <w:sz w:val="22"/>
          <w:szCs w:val="22"/>
        </w:rPr>
        <w:t>La quota restante del 40% viene liquidata al termine del periodo trascorso all’estero, previa esibizione del certificato attestante l’effettiva durata di permanenza all’estero</w:t>
      </w:r>
      <w:r>
        <w:rPr>
          <w:rFonts w:asciiTheme="minorHAnsi" w:hAnsiTheme="minorHAnsi"/>
          <w:color w:val="000000"/>
          <w:sz w:val="22"/>
          <w:szCs w:val="22"/>
        </w:rPr>
        <w:t>.</w:t>
      </w:r>
    </w:p>
    <w:p w14:paraId="24A1F575" w14:textId="35C9495B" w:rsidR="008704A5" w:rsidRPr="00AD72A2" w:rsidRDefault="008704A5" w:rsidP="00E413D4">
      <w:pPr>
        <w:pStyle w:val="NormalWeb"/>
        <w:spacing w:before="0" w:beforeAutospacing="0" w:after="0" w:afterAutospacing="0"/>
        <w:jc w:val="both"/>
        <w:rPr>
          <w:rFonts w:asciiTheme="minorHAnsi" w:hAnsiTheme="minorHAnsi"/>
          <w:color w:val="000000"/>
          <w:sz w:val="22"/>
          <w:szCs w:val="22"/>
        </w:rPr>
      </w:pPr>
      <w:r w:rsidRPr="00AD72A2">
        <w:rPr>
          <w:rFonts w:asciiTheme="minorHAnsi" w:hAnsiTheme="minorHAnsi"/>
          <w:b/>
          <w:color w:val="000000"/>
          <w:sz w:val="22"/>
          <w:szCs w:val="22"/>
        </w:rPr>
        <w:t>Documentazione da presentare all’Ufficio Dottorati al termine del soggiorno</w:t>
      </w:r>
      <w:r w:rsidR="001371ED">
        <w:rPr>
          <w:rFonts w:asciiTheme="minorHAnsi" w:hAnsiTheme="minorHAnsi"/>
          <w:color w:val="000000"/>
          <w:sz w:val="22"/>
          <w:szCs w:val="22"/>
        </w:rPr>
        <w:t>:</w:t>
      </w:r>
    </w:p>
    <w:p w14:paraId="74525B66" w14:textId="77777777" w:rsidR="00240328" w:rsidRPr="00AD72A2" w:rsidRDefault="00240328" w:rsidP="00AD3863">
      <w:pPr>
        <w:pStyle w:val="NormalWeb"/>
        <w:numPr>
          <w:ilvl w:val="0"/>
          <w:numId w:val="24"/>
        </w:numPr>
        <w:spacing w:before="0" w:beforeAutospacing="0" w:after="0" w:afterAutospacing="0"/>
        <w:ind w:left="284" w:hanging="284"/>
        <w:jc w:val="both"/>
        <w:rPr>
          <w:rFonts w:asciiTheme="minorHAnsi" w:hAnsiTheme="minorHAnsi"/>
          <w:color w:val="000000"/>
          <w:sz w:val="22"/>
          <w:szCs w:val="22"/>
        </w:rPr>
      </w:pPr>
      <w:r w:rsidRPr="00AD72A2">
        <w:rPr>
          <w:rFonts w:asciiTheme="minorHAnsi" w:hAnsiTheme="minorHAnsi"/>
          <w:color w:val="000000"/>
          <w:sz w:val="22"/>
          <w:szCs w:val="22"/>
        </w:rPr>
        <w:t xml:space="preserve">certificato </w:t>
      </w:r>
      <w:r w:rsidR="008704A5" w:rsidRPr="00AD72A2">
        <w:rPr>
          <w:rFonts w:asciiTheme="minorHAnsi" w:hAnsiTheme="minorHAnsi"/>
          <w:color w:val="000000"/>
          <w:sz w:val="22"/>
          <w:szCs w:val="22"/>
        </w:rPr>
        <w:t xml:space="preserve">rilasciato dall’ente/istituzione di ricerca ospitante </w:t>
      </w:r>
      <w:r w:rsidRPr="00AD72A2">
        <w:rPr>
          <w:rFonts w:asciiTheme="minorHAnsi" w:hAnsiTheme="minorHAnsi"/>
          <w:color w:val="000000"/>
          <w:sz w:val="22"/>
          <w:szCs w:val="22"/>
        </w:rPr>
        <w:t xml:space="preserve">che </w:t>
      </w:r>
      <w:r w:rsidR="008704A5" w:rsidRPr="00AD72A2">
        <w:rPr>
          <w:rFonts w:asciiTheme="minorHAnsi" w:hAnsiTheme="minorHAnsi"/>
          <w:color w:val="000000"/>
          <w:sz w:val="22"/>
          <w:szCs w:val="22"/>
        </w:rPr>
        <w:t>dimostri l’</w:t>
      </w:r>
      <w:r w:rsidRPr="00AD72A2">
        <w:rPr>
          <w:rFonts w:asciiTheme="minorHAnsi" w:hAnsiTheme="minorHAnsi"/>
          <w:color w:val="000000"/>
          <w:sz w:val="22"/>
          <w:szCs w:val="22"/>
        </w:rPr>
        <w:t>e</w:t>
      </w:r>
      <w:r w:rsidR="008704A5" w:rsidRPr="00AD72A2">
        <w:rPr>
          <w:rFonts w:asciiTheme="minorHAnsi" w:hAnsiTheme="minorHAnsi"/>
          <w:color w:val="000000"/>
          <w:sz w:val="22"/>
          <w:szCs w:val="22"/>
        </w:rPr>
        <w:t>ffettivo periodo di permanenza</w:t>
      </w:r>
      <w:r w:rsidR="0095028E" w:rsidRPr="00AD72A2">
        <w:rPr>
          <w:rFonts w:asciiTheme="minorHAnsi" w:hAnsiTheme="minorHAnsi"/>
          <w:color w:val="000000"/>
          <w:sz w:val="22"/>
          <w:szCs w:val="22"/>
        </w:rPr>
        <w:t>.</w:t>
      </w:r>
    </w:p>
    <w:p w14:paraId="1689465A" w14:textId="4AB53A96" w:rsidR="00012CF6" w:rsidRDefault="00012CF6" w:rsidP="00E413D4">
      <w:pPr>
        <w:pStyle w:val="NormalWeb"/>
        <w:spacing w:before="0" w:beforeAutospacing="0" w:after="0" w:afterAutospacing="0"/>
        <w:jc w:val="both"/>
        <w:rPr>
          <w:rFonts w:asciiTheme="minorHAnsi" w:hAnsiTheme="minorHAnsi"/>
          <w:b/>
          <w:sz w:val="22"/>
          <w:szCs w:val="22"/>
        </w:rPr>
      </w:pPr>
    </w:p>
    <w:p w14:paraId="25956A4E" w14:textId="32816DA5" w:rsidR="00723595" w:rsidRPr="00DA3013" w:rsidRDefault="00723595" w:rsidP="00723595">
      <w:pPr>
        <w:pStyle w:val="NormalWeb"/>
        <w:spacing w:before="0" w:beforeAutospacing="0" w:after="0" w:afterAutospacing="0"/>
        <w:ind w:left="1134" w:hanging="1134"/>
        <w:jc w:val="both"/>
        <w:rPr>
          <w:rFonts w:asciiTheme="minorHAnsi" w:hAnsiTheme="minorHAnsi"/>
          <w:color w:val="000000"/>
          <w:sz w:val="22"/>
          <w:szCs w:val="22"/>
        </w:rPr>
      </w:pPr>
      <w:r w:rsidRPr="00DA3013">
        <w:rPr>
          <w:rFonts w:asciiTheme="minorHAnsi" w:hAnsiTheme="minorHAnsi"/>
          <w:b/>
          <w:sz w:val="22"/>
          <w:szCs w:val="22"/>
        </w:rPr>
        <w:t xml:space="preserve">Nota bene: </w:t>
      </w:r>
      <w:r w:rsidRPr="00DA3013">
        <w:rPr>
          <w:rFonts w:asciiTheme="minorHAnsi" w:hAnsiTheme="minorHAnsi"/>
          <w:b/>
          <w:sz w:val="22"/>
          <w:szCs w:val="22"/>
        </w:rPr>
        <w:tab/>
      </w:r>
      <w:r w:rsidRPr="00DA3013">
        <w:rPr>
          <w:rFonts w:asciiTheme="minorHAnsi" w:hAnsiTheme="minorHAnsi"/>
          <w:color w:val="000000"/>
          <w:sz w:val="22"/>
          <w:szCs w:val="22"/>
        </w:rPr>
        <w:t xml:space="preserve">è da considerarsi </w:t>
      </w:r>
      <w:r w:rsidRPr="00DA3013">
        <w:rPr>
          <w:rFonts w:asciiTheme="minorHAnsi" w:hAnsiTheme="minorHAnsi"/>
          <w:color w:val="000000"/>
          <w:sz w:val="22"/>
          <w:szCs w:val="22"/>
          <w:u w:val="single"/>
        </w:rPr>
        <w:t>permanenza all'estero</w:t>
      </w:r>
      <w:r w:rsidRPr="00DA3013">
        <w:rPr>
          <w:rFonts w:asciiTheme="minorHAnsi" w:hAnsiTheme="minorHAnsi"/>
          <w:color w:val="000000"/>
          <w:sz w:val="22"/>
          <w:szCs w:val="22"/>
        </w:rPr>
        <w:t xml:space="preserve"> un periodo continuativo non inferiore a un mese e complessivamente non superiore a 18 mesi;</w:t>
      </w:r>
    </w:p>
    <w:p w14:paraId="65236EFC" w14:textId="3E8AF20A" w:rsidR="00723595" w:rsidRPr="00723595" w:rsidRDefault="00723595" w:rsidP="00723595">
      <w:pPr>
        <w:pStyle w:val="NormalWeb"/>
        <w:spacing w:before="0" w:beforeAutospacing="0" w:after="0" w:afterAutospacing="0"/>
        <w:ind w:left="1134"/>
        <w:jc w:val="both"/>
        <w:rPr>
          <w:rFonts w:asciiTheme="minorHAnsi" w:hAnsiTheme="minorHAnsi"/>
          <w:color w:val="000000"/>
          <w:sz w:val="22"/>
          <w:szCs w:val="22"/>
        </w:rPr>
      </w:pPr>
      <w:r w:rsidRPr="00DA3013">
        <w:rPr>
          <w:rFonts w:asciiTheme="minorHAnsi" w:hAnsiTheme="minorHAnsi"/>
          <w:color w:val="000000"/>
          <w:sz w:val="22"/>
          <w:szCs w:val="22"/>
        </w:rPr>
        <w:t>"</w:t>
      </w:r>
      <w:r w:rsidRPr="00DA3013">
        <w:rPr>
          <w:rFonts w:asciiTheme="minorHAnsi" w:hAnsiTheme="minorHAnsi"/>
          <w:color w:val="000000"/>
          <w:sz w:val="22"/>
          <w:szCs w:val="22"/>
          <w:u w:val="single"/>
        </w:rPr>
        <w:t>soggiorno all'estero</w:t>
      </w:r>
      <w:r w:rsidRPr="00DA3013">
        <w:rPr>
          <w:rFonts w:asciiTheme="minorHAnsi" w:hAnsiTheme="minorHAnsi"/>
          <w:color w:val="000000"/>
          <w:sz w:val="22"/>
          <w:szCs w:val="22"/>
        </w:rPr>
        <w:t>” va inteso come luogo geografico al di fuori del territorio nazionale.</w:t>
      </w:r>
    </w:p>
    <w:p w14:paraId="224D417D" w14:textId="77777777" w:rsidR="00723595" w:rsidRPr="00AD72A2" w:rsidRDefault="00723595" w:rsidP="00723595">
      <w:pPr>
        <w:pStyle w:val="NormalWeb"/>
        <w:spacing w:before="0" w:beforeAutospacing="0" w:after="0" w:afterAutospacing="0"/>
        <w:ind w:left="1410" w:hanging="1410"/>
        <w:jc w:val="both"/>
        <w:rPr>
          <w:rFonts w:asciiTheme="minorHAnsi" w:hAnsiTheme="minorHAnsi"/>
          <w:b/>
          <w:sz w:val="22"/>
          <w:szCs w:val="22"/>
        </w:rPr>
      </w:pPr>
    </w:p>
    <w:p w14:paraId="2B5CAC8F" w14:textId="77777777" w:rsidR="00BF273D" w:rsidRPr="00AD72A2" w:rsidRDefault="00240328" w:rsidP="00E413D4">
      <w:pPr>
        <w:pStyle w:val="NormalWeb"/>
        <w:spacing w:before="0" w:beforeAutospacing="0" w:after="0" w:afterAutospacing="0"/>
        <w:jc w:val="both"/>
        <w:rPr>
          <w:rFonts w:asciiTheme="minorHAnsi" w:hAnsiTheme="minorHAnsi"/>
          <w:sz w:val="22"/>
          <w:szCs w:val="22"/>
        </w:rPr>
      </w:pPr>
      <w:r w:rsidRPr="00AD72A2">
        <w:rPr>
          <w:rFonts w:asciiTheme="minorHAnsi" w:hAnsiTheme="minorHAnsi"/>
          <w:b/>
          <w:sz w:val="22"/>
          <w:szCs w:val="22"/>
        </w:rPr>
        <w:t>Dettagli e informazioni:</w:t>
      </w:r>
      <w:r w:rsidR="008704A5" w:rsidRPr="00AD72A2">
        <w:rPr>
          <w:rFonts w:asciiTheme="minorHAnsi" w:hAnsiTheme="minorHAnsi"/>
          <w:b/>
          <w:sz w:val="22"/>
          <w:szCs w:val="22"/>
        </w:rPr>
        <w:t xml:space="preserve"> </w:t>
      </w:r>
      <w:hyperlink r:id="rId31" w:history="1">
        <w:r w:rsidR="00C42CBF" w:rsidRPr="00AD72A2">
          <w:rPr>
            <w:rStyle w:val="Hyperlink"/>
            <w:rFonts w:asciiTheme="minorHAnsi" w:hAnsiTheme="minorHAnsi"/>
            <w:sz w:val="22"/>
            <w:szCs w:val="22"/>
          </w:rPr>
          <w:t>M</w:t>
        </w:r>
        <w:r w:rsidR="00B7073E" w:rsidRPr="00AD72A2">
          <w:rPr>
            <w:rStyle w:val="Hyperlink"/>
            <w:rFonts w:asciiTheme="minorHAnsi" w:hAnsiTheme="minorHAnsi"/>
            <w:sz w:val="22"/>
            <w:szCs w:val="22"/>
          </w:rPr>
          <w:t>aggiorazioni di borsa</w:t>
        </w:r>
      </w:hyperlink>
    </w:p>
    <w:p w14:paraId="1D54B6D4" w14:textId="21AAFF61" w:rsidR="00B7073E" w:rsidRDefault="00B7073E" w:rsidP="00E413D4">
      <w:pPr>
        <w:pStyle w:val="NormalWeb"/>
        <w:spacing w:before="0" w:beforeAutospacing="0" w:after="0" w:afterAutospacing="0"/>
        <w:jc w:val="both"/>
        <w:rPr>
          <w:rFonts w:asciiTheme="minorHAnsi" w:hAnsiTheme="minorHAnsi"/>
          <w:sz w:val="22"/>
          <w:szCs w:val="22"/>
        </w:rPr>
      </w:pPr>
    </w:p>
    <w:p w14:paraId="7D700450" w14:textId="77777777" w:rsidR="00723595" w:rsidRPr="00AD72A2" w:rsidRDefault="00723595" w:rsidP="00E413D4">
      <w:pPr>
        <w:pStyle w:val="NormalWeb"/>
        <w:spacing w:before="0" w:beforeAutospacing="0" w:after="0" w:afterAutospacing="0"/>
        <w:jc w:val="both"/>
        <w:rPr>
          <w:rFonts w:asciiTheme="minorHAnsi" w:hAnsiTheme="minorHAnsi"/>
          <w:sz w:val="22"/>
          <w:szCs w:val="22"/>
        </w:rPr>
      </w:pPr>
    </w:p>
    <w:p w14:paraId="55F6A46D" w14:textId="3F9DE01A" w:rsidR="00873F73" w:rsidRDefault="00873F73">
      <w:pPr>
        <w:spacing w:after="200" w:line="276" w:lineRule="auto"/>
        <w:rPr>
          <w:rFonts w:asciiTheme="minorHAnsi" w:hAnsiTheme="minorHAnsi"/>
          <w:sz w:val="22"/>
          <w:szCs w:val="22"/>
          <w:lang w:val="it-IT"/>
        </w:rPr>
      </w:pPr>
      <w:r w:rsidRPr="00A75FEF">
        <w:rPr>
          <w:rFonts w:asciiTheme="minorHAnsi" w:hAnsiTheme="minorHAnsi"/>
          <w:sz w:val="22"/>
          <w:szCs w:val="22"/>
          <w:lang w:val="it-IT"/>
        </w:rPr>
        <w:br w:type="page"/>
      </w:r>
    </w:p>
    <w:p w14:paraId="720ED963" w14:textId="77777777" w:rsidR="00240328" w:rsidRPr="00CC4E54" w:rsidRDefault="00240328" w:rsidP="00E56A41">
      <w:pPr>
        <w:pStyle w:val="Guidasottotitolo"/>
        <w:ind w:left="709"/>
      </w:pPr>
      <w:bookmarkStart w:id="18" w:name="_Toc19521654"/>
      <w:r w:rsidRPr="00CC4E54">
        <w:lastRenderedPageBreak/>
        <w:t>Borse di studio dell’Opera Universitaria</w:t>
      </w:r>
      <w:bookmarkEnd w:id="18"/>
    </w:p>
    <w:p w14:paraId="3EB6AB78" w14:textId="77777777" w:rsidR="00AF78F5" w:rsidRPr="00CC4E54" w:rsidRDefault="00F7021C" w:rsidP="00E413D4">
      <w:pPr>
        <w:pStyle w:val="NormalWeb"/>
        <w:spacing w:before="0" w:beforeAutospacing="0" w:after="0" w:afterAutospacing="0"/>
        <w:jc w:val="both"/>
        <w:rPr>
          <w:rFonts w:asciiTheme="minorHAnsi" w:hAnsiTheme="minorHAnsi"/>
          <w:sz w:val="22"/>
          <w:szCs w:val="22"/>
        </w:rPr>
      </w:pPr>
      <w:r w:rsidRPr="00CC4E54">
        <w:rPr>
          <w:rFonts w:asciiTheme="minorHAnsi" w:hAnsiTheme="minorHAnsi"/>
          <w:sz w:val="22"/>
          <w:szCs w:val="22"/>
        </w:rPr>
        <w:t xml:space="preserve">Coloro che </w:t>
      </w:r>
      <w:r w:rsidR="00AF78F5" w:rsidRPr="00CC4E54">
        <w:rPr>
          <w:rFonts w:asciiTheme="minorHAnsi" w:hAnsiTheme="minorHAnsi"/>
          <w:sz w:val="22"/>
          <w:szCs w:val="22"/>
        </w:rPr>
        <w:t xml:space="preserve">non risultano assegnatari di </w:t>
      </w:r>
      <w:r w:rsidR="00240328" w:rsidRPr="00CC4E54">
        <w:rPr>
          <w:rFonts w:asciiTheme="minorHAnsi" w:hAnsiTheme="minorHAnsi"/>
          <w:sz w:val="22"/>
          <w:szCs w:val="22"/>
        </w:rPr>
        <w:t xml:space="preserve">borsa di </w:t>
      </w:r>
      <w:r w:rsidR="00AF78F5" w:rsidRPr="00CC4E54">
        <w:rPr>
          <w:rFonts w:asciiTheme="minorHAnsi" w:hAnsiTheme="minorHAnsi"/>
          <w:sz w:val="22"/>
          <w:szCs w:val="22"/>
        </w:rPr>
        <w:t>d</w:t>
      </w:r>
      <w:r w:rsidR="00240328" w:rsidRPr="00CC4E54">
        <w:rPr>
          <w:rFonts w:asciiTheme="minorHAnsi" w:hAnsiTheme="minorHAnsi"/>
          <w:sz w:val="22"/>
          <w:szCs w:val="22"/>
        </w:rPr>
        <w:t>ottorato possono fare richiesta di una borsa di studio all’Opera Universitaria</w:t>
      </w:r>
      <w:r w:rsidR="00031D97" w:rsidRPr="00CC4E54">
        <w:rPr>
          <w:rFonts w:asciiTheme="minorHAnsi" w:hAnsiTheme="minorHAnsi"/>
          <w:sz w:val="22"/>
          <w:szCs w:val="22"/>
        </w:rPr>
        <w:t xml:space="preserve"> (ente per il Diritto allo studio che si occupa dei servizi destinati agli studenti iscritti a UniTrento)</w:t>
      </w:r>
      <w:r w:rsidR="00CC4E54" w:rsidRPr="00CC4E54">
        <w:rPr>
          <w:rFonts w:asciiTheme="minorHAnsi" w:hAnsiTheme="minorHAnsi"/>
          <w:sz w:val="22"/>
          <w:szCs w:val="22"/>
        </w:rPr>
        <w:t>.</w:t>
      </w:r>
    </w:p>
    <w:p w14:paraId="00DCE1DB" w14:textId="77777777" w:rsidR="00AF78F5" w:rsidRPr="00CC4E54" w:rsidRDefault="00AF78F5" w:rsidP="00E413D4">
      <w:pPr>
        <w:pStyle w:val="NormalWeb"/>
        <w:spacing w:before="0" w:beforeAutospacing="0" w:after="0" w:afterAutospacing="0"/>
        <w:jc w:val="both"/>
        <w:rPr>
          <w:rFonts w:asciiTheme="minorHAnsi" w:hAnsiTheme="minorHAnsi"/>
          <w:sz w:val="22"/>
          <w:szCs w:val="22"/>
        </w:rPr>
      </w:pPr>
      <w:r w:rsidRPr="00CC4E54">
        <w:rPr>
          <w:rFonts w:asciiTheme="minorHAnsi" w:hAnsiTheme="minorHAnsi"/>
          <w:sz w:val="22"/>
          <w:szCs w:val="22"/>
        </w:rPr>
        <w:t xml:space="preserve">Le borse erogate dall’Opera Universitaria sono attribuite sulla </w:t>
      </w:r>
      <w:r w:rsidR="00541A71" w:rsidRPr="00CC4E54">
        <w:rPr>
          <w:rFonts w:asciiTheme="minorHAnsi" w:hAnsiTheme="minorHAnsi"/>
          <w:sz w:val="22"/>
          <w:szCs w:val="22"/>
        </w:rPr>
        <w:t xml:space="preserve">base </w:t>
      </w:r>
      <w:r w:rsidRPr="00CC4E54">
        <w:rPr>
          <w:rFonts w:asciiTheme="minorHAnsi" w:hAnsiTheme="minorHAnsi"/>
          <w:sz w:val="22"/>
          <w:szCs w:val="22"/>
        </w:rPr>
        <w:t xml:space="preserve">di </w:t>
      </w:r>
      <w:r w:rsidR="00240328" w:rsidRPr="00CC4E54">
        <w:rPr>
          <w:rFonts w:asciiTheme="minorHAnsi" w:hAnsiTheme="minorHAnsi"/>
          <w:sz w:val="22"/>
          <w:szCs w:val="22"/>
        </w:rPr>
        <w:t>specifici requisiti</w:t>
      </w:r>
      <w:r w:rsidR="00811FC9" w:rsidRPr="00CC4E54">
        <w:rPr>
          <w:rFonts w:asciiTheme="minorHAnsi" w:hAnsiTheme="minorHAnsi"/>
          <w:sz w:val="22"/>
          <w:szCs w:val="22"/>
        </w:rPr>
        <w:t xml:space="preserve"> </w:t>
      </w:r>
      <w:r w:rsidR="00541A71" w:rsidRPr="00CC4E54">
        <w:rPr>
          <w:rFonts w:asciiTheme="minorHAnsi" w:hAnsiTheme="minorHAnsi"/>
          <w:sz w:val="22"/>
          <w:szCs w:val="22"/>
        </w:rPr>
        <w:t>economici e di merito</w:t>
      </w:r>
      <w:r w:rsidR="00240328" w:rsidRPr="00CC4E54">
        <w:rPr>
          <w:rFonts w:asciiTheme="minorHAnsi" w:hAnsiTheme="minorHAnsi"/>
          <w:sz w:val="22"/>
          <w:szCs w:val="22"/>
        </w:rPr>
        <w:t>.</w:t>
      </w:r>
    </w:p>
    <w:p w14:paraId="34D13812" w14:textId="77777777" w:rsidR="00240328" w:rsidRPr="00CC4E54" w:rsidRDefault="00E84DCA" w:rsidP="00E413D4">
      <w:pPr>
        <w:pStyle w:val="NormalWeb"/>
        <w:spacing w:before="0" w:beforeAutospacing="0" w:after="0" w:afterAutospacing="0"/>
        <w:jc w:val="both"/>
        <w:rPr>
          <w:rFonts w:asciiTheme="minorHAnsi" w:hAnsiTheme="minorHAnsi"/>
          <w:sz w:val="22"/>
          <w:szCs w:val="22"/>
        </w:rPr>
      </w:pPr>
      <w:r w:rsidRPr="00CC4E54">
        <w:rPr>
          <w:rFonts w:asciiTheme="minorHAnsi" w:hAnsiTheme="minorHAnsi"/>
          <w:sz w:val="22"/>
          <w:szCs w:val="22"/>
        </w:rPr>
        <w:t>Per maggiori informazioni consultare il bando pubblicato sul sito dell’</w:t>
      </w:r>
      <w:r w:rsidR="00CC4E54">
        <w:rPr>
          <w:rFonts w:asciiTheme="minorHAnsi" w:hAnsiTheme="minorHAnsi"/>
          <w:sz w:val="22"/>
          <w:szCs w:val="22"/>
        </w:rPr>
        <w:t>ente</w:t>
      </w:r>
      <w:r w:rsidRPr="00CC4E54">
        <w:rPr>
          <w:rFonts w:asciiTheme="minorHAnsi" w:hAnsiTheme="minorHAnsi"/>
          <w:sz w:val="22"/>
          <w:szCs w:val="22"/>
        </w:rPr>
        <w:t>.</w:t>
      </w:r>
    </w:p>
    <w:p w14:paraId="5960D624" w14:textId="77777777" w:rsidR="00240328" w:rsidRPr="00CC4E54" w:rsidRDefault="00240328" w:rsidP="00E413D4">
      <w:pPr>
        <w:pStyle w:val="NormalWeb"/>
        <w:spacing w:before="0" w:beforeAutospacing="0" w:after="0" w:afterAutospacing="0"/>
        <w:jc w:val="both"/>
        <w:rPr>
          <w:rFonts w:asciiTheme="minorHAnsi" w:hAnsiTheme="minorHAnsi"/>
          <w:sz w:val="22"/>
          <w:szCs w:val="22"/>
        </w:rPr>
      </w:pPr>
    </w:p>
    <w:p w14:paraId="730412FB" w14:textId="3593513C" w:rsidR="00240328" w:rsidRPr="00CC4E54" w:rsidRDefault="00240328" w:rsidP="00E413D4">
      <w:pPr>
        <w:pStyle w:val="NormalWeb"/>
        <w:spacing w:before="0" w:beforeAutospacing="0" w:after="0" w:afterAutospacing="0"/>
        <w:jc w:val="both"/>
        <w:rPr>
          <w:rFonts w:asciiTheme="minorHAnsi" w:hAnsiTheme="minorHAnsi"/>
          <w:sz w:val="22"/>
          <w:szCs w:val="22"/>
        </w:rPr>
      </w:pPr>
      <w:r w:rsidRPr="00CC4E54">
        <w:rPr>
          <w:rFonts w:asciiTheme="minorHAnsi" w:hAnsiTheme="minorHAnsi"/>
          <w:b/>
          <w:sz w:val="22"/>
          <w:szCs w:val="22"/>
        </w:rPr>
        <w:t>Maggiori informazioni:</w:t>
      </w:r>
      <w:r w:rsidRPr="00CC4E54">
        <w:rPr>
          <w:rFonts w:asciiTheme="minorHAnsi" w:hAnsiTheme="minorHAnsi"/>
          <w:sz w:val="22"/>
          <w:szCs w:val="22"/>
        </w:rPr>
        <w:t xml:space="preserve"> </w:t>
      </w:r>
      <w:hyperlink r:id="rId32" w:history="1">
        <w:r w:rsidR="00C42CBF" w:rsidRPr="00CC4E54">
          <w:rPr>
            <w:rStyle w:val="Hyperlink"/>
            <w:rFonts w:asciiTheme="minorHAnsi" w:hAnsiTheme="minorHAnsi"/>
            <w:sz w:val="22"/>
            <w:szCs w:val="22"/>
          </w:rPr>
          <w:t>Opera Universitaria</w:t>
        </w:r>
      </w:hyperlink>
    </w:p>
    <w:p w14:paraId="7E591EEA" w14:textId="77777777" w:rsidR="00240328" w:rsidRPr="00CC4E54" w:rsidRDefault="00240328" w:rsidP="00E413D4">
      <w:pPr>
        <w:pStyle w:val="NormalWeb"/>
        <w:spacing w:before="0" w:beforeAutospacing="0" w:after="0" w:afterAutospacing="0"/>
        <w:jc w:val="both"/>
        <w:rPr>
          <w:rFonts w:asciiTheme="minorHAnsi" w:hAnsiTheme="minorHAnsi"/>
          <w:sz w:val="22"/>
          <w:szCs w:val="22"/>
        </w:rPr>
      </w:pPr>
    </w:p>
    <w:p w14:paraId="3C040167" w14:textId="77777777" w:rsidR="00541A71" w:rsidRPr="00CC4E54" w:rsidRDefault="00541A71" w:rsidP="00E413D4">
      <w:pPr>
        <w:pStyle w:val="NormalWeb"/>
        <w:spacing w:before="0" w:beforeAutospacing="0" w:after="0" w:afterAutospacing="0"/>
        <w:jc w:val="both"/>
        <w:rPr>
          <w:rFonts w:asciiTheme="minorHAnsi" w:hAnsiTheme="minorHAnsi"/>
          <w:sz w:val="22"/>
          <w:szCs w:val="22"/>
        </w:rPr>
      </w:pPr>
    </w:p>
    <w:p w14:paraId="00B692C8" w14:textId="77777777" w:rsidR="00240328" w:rsidRPr="00CC4E54" w:rsidRDefault="00240328" w:rsidP="00E56A41">
      <w:pPr>
        <w:pStyle w:val="Guidasottotitolo"/>
        <w:ind w:left="709"/>
      </w:pPr>
      <w:bookmarkStart w:id="19" w:name="_Toc19521655"/>
      <w:r w:rsidRPr="00CC4E54">
        <w:t>Rimborso delle spese di viaggio</w:t>
      </w:r>
      <w:bookmarkEnd w:id="19"/>
    </w:p>
    <w:p w14:paraId="7729A545" w14:textId="77777777" w:rsidR="00686DB0" w:rsidRPr="00D81769" w:rsidRDefault="00686DB0" w:rsidP="00686DB0">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Lo svolgimento di </w:t>
      </w:r>
      <w:r w:rsidRPr="00D81769">
        <w:rPr>
          <w:rFonts w:asciiTheme="minorHAnsi" w:hAnsiTheme="minorHAnsi"/>
          <w:sz w:val="22"/>
          <w:szCs w:val="22"/>
        </w:rPr>
        <w:t>attività di studio e/o ricerca presso sedi diverse da UniTrento, dev</w:t>
      </w:r>
      <w:r>
        <w:rPr>
          <w:rFonts w:asciiTheme="minorHAnsi" w:hAnsiTheme="minorHAnsi"/>
          <w:sz w:val="22"/>
          <w:szCs w:val="22"/>
        </w:rPr>
        <w:t xml:space="preserve">e essere autorizzato dal </w:t>
      </w:r>
      <w:r w:rsidRPr="00D81769">
        <w:rPr>
          <w:rFonts w:asciiTheme="minorHAnsi" w:hAnsiTheme="minorHAnsi"/>
          <w:sz w:val="22"/>
          <w:szCs w:val="22"/>
        </w:rPr>
        <w:t xml:space="preserve">supervisore e </w:t>
      </w:r>
      <w:r>
        <w:rPr>
          <w:rFonts w:asciiTheme="minorHAnsi" w:hAnsiTheme="minorHAnsi"/>
          <w:sz w:val="22"/>
          <w:szCs w:val="22"/>
        </w:rPr>
        <w:t>d</w:t>
      </w:r>
      <w:r w:rsidRPr="00D81769">
        <w:rPr>
          <w:rFonts w:asciiTheme="minorHAnsi" w:hAnsiTheme="minorHAnsi"/>
          <w:sz w:val="22"/>
          <w:szCs w:val="22"/>
        </w:rPr>
        <w:t>al Direttore di Dipartimento.</w:t>
      </w:r>
      <w:r w:rsidR="007B73A1">
        <w:rPr>
          <w:rFonts w:asciiTheme="minorHAnsi" w:hAnsiTheme="minorHAnsi"/>
          <w:sz w:val="22"/>
          <w:szCs w:val="22"/>
        </w:rPr>
        <w:t xml:space="preserve"> </w:t>
      </w:r>
      <w:r>
        <w:rPr>
          <w:rFonts w:asciiTheme="minorHAnsi" w:hAnsiTheme="minorHAnsi"/>
          <w:sz w:val="22"/>
          <w:szCs w:val="22"/>
        </w:rPr>
        <w:t>L’</w:t>
      </w:r>
      <w:r w:rsidRPr="00D81769">
        <w:rPr>
          <w:rFonts w:asciiTheme="minorHAnsi" w:hAnsiTheme="minorHAnsi"/>
          <w:sz w:val="22"/>
          <w:szCs w:val="22"/>
        </w:rPr>
        <w:t xml:space="preserve">autorizzazione è necessaria ai fini assicurativi (infortuni e responsabilità civile verso terzi) e per ottenere </w:t>
      </w:r>
      <w:r w:rsidRPr="007B73A1">
        <w:rPr>
          <w:rFonts w:asciiTheme="minorHAnsi" w:hAnsiTheme="minorHAnsi"/>
          <w:sz w:val="22"/>
          <w:szCs w:val="22"/>
          <w:u w:val="single"/>
        </w:rPr>
        <w:t>eventuali</w:t>
      </w:r>
      <w:r w:rsidRPr="00D81769">
        <w:rPr>
          <w:rFonts w:asciiTheme="minorHAnsi" w:hAnsiTheme="minorHAnsi"/>
          <w:sz w:val="22"/>
          <w:szCs w:val="22"/>
        </w:rPr>
        <w:t xml:space="preserve"> rimborsi spese.</w:t>
      </w:r>
    </w:p>
    <w:p w14:paraId="4CE5B0EF" w14:textId="77777777" w:rsidR="00ED18F3" w:rsidRDefault="00ED18F3" w:rsidP="00F47E53">
      <w:pPr>
        <w:pStyle w:val="NormalWeb"/>
        <w:spacing w:before="0" w:beforeAutospacing="0" w:afterAutospacing="0"/>
        <w:jc w:val="both"/>
        <w:rPr>
          <w:rFonts w:asciiTheme="minorHAnsi" w:hAnsiTheme="minorHAnsi"/>
          <w:b/>
          <w:sz w:val="22"/>
          <w:szCs w:val="22"/>
        </w:rPr>
      </w:pPr>
    </w:p>
    <w:p w14:paraId="617A2D09" w14:textId="03862929" w:rsidR="00F47E53" w:rsidRPr="007B73A1" w:rsidRDefault="00F47E53" w:rsidP="00F47E53">
      <w:pPr>
        <w:pStyle w:val="NormalWeb"/>
        <w:spacing w:before="0" w:beforeAutospacing="0" w:afterAutospacing="0"/>
        <w:jc w:val="both"/>
        <w:rPr>
          <w:rFonts w:asciiTheme="minorHAnsi" w:hAnsiTheme="minorHAnsi"/>
          <w:b/>
          <w:sz w:val="22"/>
          <w:szCs w:val="22"/>
        </w:rPr>
      </w:pPr>
      <w:r w:rsidRPr="007B73A1">
        <w:rPr>
          <w:rFonts w:asciiTheme="minorHAnsi" w:hAnsiTheme="minorHAnsi"/>
          <w:b/>
          <w:sz w:val="22"/>
          <w:szCs w:val="22"/>
        </w:rPr>
        <w:t>Cosa fare:</w:t>
      </w:r>
    </w:p>
    <w:p w14:paraId="271E8E95" w14:textId="77777777" w:rsidR="00F47E53" w:rsidRDefault="00F47E53" w:rsidP="00F47E53">
      <w:pPr>
        <w:spacing w:after="100"/>
        <w:jc w:val="both"/>
        <w:rPr>
          <w:rFonts w:asciiTheme="minorHAnsi" w:hAnsiTheme="minorHAnsi"/>
          <w:sz w:val="22"/>
          <w:szCs w:val="22"/>
          <w:lang w:val="it-IT"/>
        </w:rPr>
      </w:pPr>
      <w:r w:rsidRPr="00DF0C84">
        <w:rPr>
          <w:rFonts w:asciiTheme="minorHAnsi" w:hAnsiTheme="minorHAnsi"/>
          <w:b/>
          <w:sz w:val="22"/>
          <w:szCs w:val="22"/>
          <w:u w:val="single"/>
          <w:lang w:val="it-IT"/>
        </w:rPr>
        <w:t>Prima di partire</w:t>
      </w:r>
      <w:r w:rsidRPr="003727AA">
        <w:rPr>
          <w:rFonts w:asciiTheme="minorHAnsi" w:hAnsiTheme="minorHAnsi"/>
          <w:sz w:val="22"/>
          <w:szCs w:val="22"/>
          <w:lang w:val="it-IT"/>
        </w:rPr>
        <w:t xml:space="preserve">: verificare con la propria </w:t>
      </w:r>
      <w:r>
        <w:rPr>
          <w:rFonts w:asciiTheme="minorHAnsi" w:hAnsiTheme="minorHAnsi"/>
          <w:sz w:val="22"/>
          <w:szCs w:val="22"/>
          <w:lang w:val="it-IT"/>
        </w:rPr>
        <w:t>S</w:t>
      </w:r>
      <w:r w:rsidRPr="003727AA">
        <w:rPr>
          <w:rFonts w:asciiTheme="minorHAnsi" w:hAnsiTheme="minorHAnsi"/>
          <w:sz w:val="22"/>
          <w:szCs w:val="22"/>
          <w:lang w:val="it-IT"/>
        </w:rPr>
        <w:t xml:space="preserve">egreteria di Dottorato </w:t>
      </w:r>
      <w:r>
        <w:rPr>
          <w:rFonts w:asciiTheme="minorHAnsi" w:hAnsiTheme="minorHAnsi"/>
          <w:sz w:val="22"/>
          <w:szCs w:val="22"/>
          <w:lang w:val="it-IT"/>
        </w:rPr>
        <w:t xml:space="preserve">la procedura per richiedere l’autorizzazione missione e </w:t>
      </w:r>
      <w:r w:rsidRPr="002B791D">
        <w:rPr>
          <w:rFonts w:asciiTheme="minorHAnsi" w:hAnsiTheme="minorHAnsi"/>
          <w:sz w:val="22"/>
          <w:szCs w:val="22"/>
          <w:lang w:val="it-IT"/>
        </w:rPr>
        <w:t xml:space="preserve">leggere attentamente il </w:t>
      </w:r>
      <w:hyperlink r:id="rId33" w:history="1">
        <w:r w:rsidRPr="00FA6685">
          <w:rPr>
            <w:rStyle w:val="Hyperlink"/>
            <w:rFonts w:asciiTheme="minorHAnsi" w:hAnsiTheme="minorHAnsi"/>
            <w:sz w:val="22"/>
            <w:szCs w:val="22"/>
            <w:lang w:val="it-IT"/>
          </w:rPr>
          <w:t>Regolamento per le missioni</w:t>
        </w:r>
      </w:hyperlink>
      <w:r w:rsidRPr="003D2518">
        <w:rPr>
          <w:rFonts w:asciiTheme="minorHAnsi" w:hAnsiTheme="minorHAnsi"/>
          <w:sz w:val="22"/>
          <w:szCs w:val="22"/>
          <w:lang w:val="it-IT"/>
        </w:rPr>
        <w:t xml:space="preserve"> </w:t>
      </w:r>
      <w:r w:rsidRPr="00FA6685">
        <w:rPr>
          <w:rFonts w:asciiTheme="minorHAnsi" w:hAnsiTheme="minorHAnsi"/>
          <w:sz w:val="22"/>
          <w:szCs w:val="22"/>
          <w:lang w:val="it-IT"/>
        </w:rPr>
        <w:t>(</w:t>
      </w:r>
      <w:r>
        <w:rPr>
          <w:rFonts w:asciiTheme="minorHAnsi" w:hAnsiTheme="minorHAnsi"/>
          <w:sz w:val="22"/>
          <w:szCs w:val="22"/>
          <w:lang w:val="it-IT"/>
        </w:rPr>
        <w:t>facendo attenzione a</w:t>
      </w:r>
      <w:r w:rsidRPr="003727AA">
        <w:rPr>
          <w:rFonts w:asciiTheme="minorHAnsi" w:hAnsiTheme="minorHAnsi"/>
          <w:sz w:val="22"/>
          <w:szCs w:val="22"/>
          <w:lang w:val="it-IT"/>
        </w:rPr>
        <w:t>i massimali di spesa rimborsabili)</w:t>
      </w:r>
      <w:r>
        <w:rPr>
          <w:rFonts w:asciiTheme="minorHAnsi" w:hAnsiTheme="minorHAnsi"/>
          <w:sz w:val="22"/>
          <w:szCs w:val="22"/>
          <w:lang w:val="it-IT"/>
        </w:rPr>
        <w:t>.</w:t>
      </w:r>
    </w:p>
    <w:p w14:paraId="5A50BB93" w14:textId="3CCCCC16" w:rsidR="00F47E53" w:rsidRPr="009024B4" w:rsidRDefault="00ED18F3" w:rsidP="00F47E53">
      <w:pPr>
        <w:spacing w:after="100"/>
        <w:jc w:val="both"/>
        <w:rPr>
          <w:rFonts w:asciiTheme="minorHAnsi" w:hAnsiTheme="minorHAnsi"/>
          <w:sz w:val="22"/>
          <w:szCs w:val="22"/>
          <w:lang w:val="it-IT"/>
        </w:rPr>
      </w:pPr>
      <w:r w:rsidRPr="009024B4">
        <w:rPr>
          <w:rFonts w:asciiTheme="minorHAnsi" w:hAnsiTheme="minorHAnsi"/>
          <w:bCs/>
          <w:sz w:val="22"/>
          <w:szCs w:val="22"/>
          <w:lang w:val="it-IT"/>
        </w:rPr>
        <w:t xml:space="preserve">La </w:t>
      </w:r>
      <w:r w:rsidR="00F47E53" w:rsidRPr="009024B4">
        <w:rPr>
          <w:rFonts w:asciiTheme="minorHAnsi" w:hAnsiTheme="minorHAnsi"/>
          <w:b/>
          <w:bCs/>
          <w:sz w:val="22"/>
          <w:szCs w:val="22"/>
          <w:lang w:val="it-IT"/>
        </w:rPr>
        <w:t xml:space="preserve">Richiesta di Autorizzazione Missione online </w:t>
      </w:r>
      <w:r w:rsidR="00F47E53" w:rsidRPr="009024B4">
        <w:rPr>
          <w:rFonts w:asciiTheme="minorHAnsi" w:hAnsiTheme="minorHAnsi"/>
          <w:sz w:val="22"/>
          <w:szCs w:val="22"/>
          <w:lang w:val="it-IT"/>
        </w:rPr>
        <w:t>(accedere alla pagina personale "</w:t>
      </w:r>
      <w:r w:rsidR="00F47E53" w:rsidRPr="009024B4">
        <w:rPr>
          <w:rFonts w:asciiTheme="minorHAnsi" w:hAnsiTheme="minorHAnsi"/>
          <w:i/>
          <w:sz w:val="22"/>
          <w:szCs w:val="22"/>
          <w:lang w:val="it-IT"/>
        </w:rPr>
        <w:t>MyUnitn</w:t>
      </w:r>
      <w:r w:rsidR="00F47E53" w:rsidRPr="009024B4">
        <w:rPr>
          <w:rFonts w:asciiTheme="minorHAnsi" w:hAnsiTheme="minorHAnsi"/>
          <w:sz w:val="22"/>
          <w:szCs w:val="22"/>
          <w:lang w:val="it-IT"/>
        </w:rPr>
        <w:t>"; cliccare &gt; “</w:t>
      </w:r>
      <w:r w:rsidR="00F47E53" w:rsidRPr="009024B4">
        <w:rPr>
          <w:rFonts w:asciiTheme="minorHAnsi" w:hAnsiTheme="minorHAnsi"/>
          <w:i/>
          <w:sz w:val="22"/>
          <w:szCs w:val="22"/>
          <w:lang w:val="it-IT"/>
        </w:rPr>
        <w:t>Gestione trasferte</w:t>
      </w:r>
      <w:r w:rsidR="00F47E53" w:rsidRPr="009024B4">
        <w:rPr>
          <w:rFonts w:asciiTheme="minorHAnsi" w:hAnsiTheme="minorHAnsi"/>
          <w:sz w:val="22"/>
          <w:szCs w:val="22"/>
          <w:lang w:val="it-IT"/>
        </w:rPr>
        <w:t>”),</w:t>
      </w:r>
      <w:r w:rsidRPr="009024B4">
        <w:rPr>
          <w:rFonts w:asciiTheme="minorHAnsi" w:hAnsiTheme="minorHAnsi"/>
          <w:sz w:val="22"/>
          <w:szCs w:val="22"/>
          <w:lang w:val="it-IT"/>
        </w:rPr>
        <w:t xml:space="preserve"> deve essere inoltrata con </w:t>
      </w:r>
      <w:r w:rsidRPr="009024B4">
        <w:rPr>
          <w:rFonts w:asciiTheme="minorHAnsi" w:hAnsiTheme="minorHAnsi"/>
          <w:sz w:val="22"/>
          <w:szCs w:val="22"/>
          <w:u w:val="single"/>
          <w:lang w:val="it-IT"/>
        </w:rPr>
        <w:t>congruo anticipo</w:t>
      </w:r>
      <w:r w:rsidRPr="009024B4">
        <w:rPr>
          <w:rFonts w:asciiTheme="minorHAnsi" w:hAnsiTheme="minorHAnsi"/>
          <w:sz w:val="22"/>
          <w:szCs w:val="22"/>
          <w:lang w:val="it-IT"/>
        </w:rPr>
        <w:t xml:space="preserve"> (2-3 settimane prima dell’inizio della missione)</w:t>
      </w:r>
      <w:r w:rsidR="00F47E53" w:rsidRPr="009024B4">
        <w:rPr>
          <w:rFonts w:asciiTheme="minorHAnsi" w:hAnsiTheme="minorHAnsi"/>
          <w:sz w:val="22"/>
          <w:szCs w:val="22"/>
          <w:lang w:val="it-IT"/>
        </w:rPr>
        <w:t>.</w:t>
      </w:r>
    </w:p>
    <w:p w14:paraId="6638E140" w14:textId="77777777" w:rsidR="00F47E53" w:rsidRPr="009024B4" w:rsidRDefault="00F47E53" w:rsidP="00F47E53">
      <w:pPr>
        <w:spacing w:after="100"/>
        <w:jc w:val="both"/>
        <w:rPr>
          <w:rFonts w:asciiTheme="minorHAnsi" w:hAnsiTheme="minorHAnsi"/>
          <w:sz w:val="22"/>
          <w:szCs w:val="22"/>
          <w:u w:val="single"/>
          <w:lang w:val="it-IT"/>
        </w:rPr>
      </w:pPr>
      <w:r w:rsidRPr="009024B4">
        <w:rPr>
          <w:rFonts w:asciiTheme="minorHAnsi" w:hAnsiTheme="minorHAnsi"/>
          <w:b/>
          <w:sz w:val="22"/>
          <w:szCs w:val="22"/>
          <w:u w:val="single"/>
          <w:lang w:val="it-IT"/>
        </w:rPr>
        <w:t>Durante il viaggio</w:t>
      </w:r>
      <w:r w:rsidRPr="009024B4">
        <w:rPr>
          <w:rFonts w:asciiTheme="minorHAnsi" w:hAnsiTheme="minorHAnsi"/>
          <w:sz w:val="22"/>
          <w:szCs w:val="22"/>
          <w:lang w:val="it-IT"/>
        </w:rPr>
        <w:t>: conservare i giustificativi di spesa (scontrini, ricevute, fatture etc.).</w:t>
      </w:r>
    </w:p>
    <w:p w14:paraId="4C65FBD5" w14:textId="77777777" w:rsidR="00ED18F3" w:rsidRPr="009024B4" w:rsidRDefault="00F47E53" w:rsidP="00ED18F3">
      <w:pPr>
        <w:jc w:val="both"/>
        <w:rPr>
          <w:rFonts w:asciiTheme="minorHAnsi" w:hAnsiTheme="minorHAnsi"/>
          <w:b/>
          <w:bCs/>
          <w:sz w:val="22"/>
          <w:szCs w:val="22"/>
          <w:lang w:val="it-IT"/>
        </w:rPr>
      </w:pPr>
      <w:r w:rsidRPr="009024B4">
        <w:rPr>
          <w:rFonts w:asciiTheme="minorHAnsi" w:hAnsiTheme="minorHAnsi"/>
          <w:sz w:val="22"/>
          <w:szCs w:val="22"/>
          <w:lang w:val="it-IT"/>
        </w:rPr>
        <w:t xml:space="preserve">Le spese ammissibili ai fini del rimborso sono quelle di </w:t>
      </w:r>
      <w:r w:rsidRPr="009024B4">
        <w:rPr>
          <w:rFonts w:asciiTheme="minorHAnsi" w:hAnsiTheme="minorHAnsi"/>
          <w:b/>
          <w:bCs/>
          <w:sz w:val="22"/>
          <w:szCs w:val="22"/>
          <w:lang w:val="it-IT"/>
        </w:rPr>
        <w:t>viaggio, vitto e alloggio</w:t>
      </w:r>
      <w:r w:rsidRPr="009024B4">
        <w:rPr>
          <w:rFonts w:asciiTheme="minorHAnsi" w:hAnsiTheme="minorHAnsi"/>
          <w:sz w:val="22"/>
          <w:szCs w:val="22"/>
          <w:lang w:val="it-IT"/>
        </w:rPr>
        <w:t>.</w:t>
      </w:r>
    </w:p>
    <w:p w14:paraId="6F5371DF" w14:textId="7892A713" w:rsidR="0072638F" w:rsidRPr="009024B4" w:rsidRDefault="0072638F" w:rsidP="0072638F">
      <w:pPr>
        <w:jc w:val="both"/>
        <w:rPr>
          <w:rFonts w:asciiTheme="minorHAnsi" w:hAnsiTheme="minorHAnsi"/>
          <w:sz w:val="22"/>
          <w:szCs w:val="22"/>
          <w:lang w:val="it-IT"/>
        </w:rPr>
      </w:pPr>
      <w:r w:rsidRPr="009024B4">
        <w:rPr>
          <w:rFonts w:asciiTheme="minorHAnsi" w:hAnsiTheme="minorHAnsi"/>
          <w:sz w:val="22"/>
          <w:szCs w:val="22"/>
          <w:lang w:val="it-IT"/>
        </w:rPr>
        <w:t>Nella scelta dei mezzi di viaggio si dovrà scegliere la tariffa più conveniente.</w:t>
      </w:r>
    </w:p>
    <w:p w14:paraId="05419136" w14:textId="2D2087ED" w:rsidR="004600C8" w:rsidRPr="009024B4" w:rsidRDefault="00ED18F3" w:rsidP="00ED18F3">
      <w:pPr>
        <w:jc w:val="both"/>
        <w:rPr>
          <w:rFonts w:asciiTheme="minorHAnsi" w:hAnsiTheme="minorHAnsi"/>
          <w:sz w:val="22"/>
          <w:szCs w:val="22"/>
          <w:lang w:val="it-IT"/>
        </w:rPr>
      </w:pPr>
      <w:r w:rsidRPr="009024B4">
        <w:rPr>
          <w:rFonts w:asciiTheme="minorHAnsi" w:hAnsiTheme="minorHAnsi"/>
          <w:sz w:val="22"/>
          <w:szCs w:val="22"/>
          <w:lang w:val="it-IT"/>
        </w:rPr>
        <w:t xml:space="preserve">Eventuali </w:t>
      </w:r>
      <w:r w:rsidR="00F47E53" w:rsidRPr="009024B4">
        <w:rPr>
          <w:rFonts w:asciiTheme="minorHAnsi" w:hAnsiTheme="minorHAnsi"/>
          <w:sz w:val="22"/>
          <w:szCs w:val="22"/>
          <w:lang w:val="it-IT"/>
        </w:rPr>
        <w:t>ricevute dell’alloggio devono essere intestat</w:t>
      </w:r>
      <w:r w:rsidRPr="009024B4">
        <w:rPr>
          <w:rFonts w:asciiTheme="minorHAnsi" w:hAnsiTheme="minorHAnsi"/>
          <w:sz w:val="22"/>
          <w:szCs w:val="22"/>
          <w:lang w:val="it-IT"/>
        </w:rPr>
        <w:t xml:space="preserve">e al/la diretto/a interessato/a; qualora </w:t>
      </w:r>
      <w:r w:rsidR="00E161FD" w:rsidRPr="009024B4">
        <w:rPr>
          <w:rFonts w:asciiTheme="minorHAnsi" w:hAnsiTheme="minorHAnsi"/>
          <w:sz w:val="22"/>
          <w:szCs w:val="22"/>
          <w:lang w:val="it-IT"/>
        </w:rPr>
        <w:t xml:space="preserve">l’alloggio sia </w:t>
      </w:r>
      <w:r w:rsidRPr="009024B4">
        <w:rPr>
          <w:rFonts w:asciiTheme="minorHAnsi" w:hAnsiTheme="minorHAnsi"/>
          <w:sz w:val="22"/>
          <w:szCs w:val="22"/>
          <w:lang w:val="it-IT"/>
        </w:rPr>
        <w:t>condivi</w:t>
      </w:r>
      <w:r w:rsidR="00E161FD" w:rsidRPr="009024B4">
        <w:rPr>
          <w:rFonts w:asciiTheme="minorHAnsi" w:hAnsiTheme="minorHAnsi"/>
          <w:sz w:val="22"/>
          <w:szCs w:val="22"/>
          <w:lang w:val="it-IT"/>
        </w:rPr>
        <w:t>so</w:t>
      </w:r>
      <w:r w:rsidRPr="009024B4">
        <w:rPr>
          <w:rFonts w:asciiTheme="minorHAnsi" w:hAnsiTheme="minorHAnsi"/>
          <w:sz w:val="22"/>
          <w:szCs w:val="22"/>
          <w:lang w:val="it-IT"/>
        </w:rPr>
        <w:t xml:space="preserve">, va richiesta </w:t>
      </w:r>
      <w:r w:rsidR="00F47E53" w:rsidRPr="009024B4">
        <w:rPr>
          <w:rFonts w:asciiTheme="minorHAnsi" w:hAnsiTheme="minorHAnsi"/>
          <w:sz w:val="22"/>
          <w:szCs w:val="22"/>
          <w:lang w:val="it-IT"/>
        </w:rPr>
        <w:t xml:space="preserve">all’esercente una </w:t>
      </w:r>
      <w:r w:rsidR="00F47E53" w:rsidRPr="009024B4">
        <w:rPr>
          <w:rFonts w:asciiTheme="minorHAnsi" w:hAnsiTheme="minorHAnsi"/>
          <w:sz w:val="22"/>
          <w:szCs w:val="22"/>
          <w:u w:val="single"/>
          <w:lang w:val="it-IT"/>
        </w:rPr>
        <w:t>ricevuta nominativa</w:t>
      </w:r>
      <w:r w:rsidR="00F47E53" w:rsidRPr="009024B4">
        <w:rPr>
          <w:rFonts w:asciiTheme="minorHAnsi" w:hAnsiTheme="minorHAnsi"/>
          <w:sz w:val="22"/>
          <w:szCs w:val="22"/>
          <w:lang w:val="it-IT"/>
        </w:rPr>
        <w:t>.</w:t>
      </w:r>
    </w:p>
    <w:p w14:paraId="2F262ED7" w14:textId="55160D3D" w:rsidR="00F47E53" w:rsidRPr="009024B4" w:rsidRDefault="004600C8" w:rsidP="00ED18F3">
      <w:pPr>
        <w:jc w:val="both"/>
        <w:rPr>
          <w:rFonts w:asciiTheme="minorHAnsi" w:hAnsiTheme="minorHAnsi"/>
          <w:sz w:val="22"/>
          <w:szCs w:val="22"/>
          <w:lang w:val="it-IT"/>
        </w:rPr>
      </w:pPr>
      <w:r w:rsidRPr="009024B4">
        <w:rPr>
          <w:rFonts w:asciiTheme="minorHAnsi" w:hAnsiTheme="minorHAnsi"/>
          <w:sz w:val="22"/>
          <w:szCs w:val="22"/>
          <w:lang w:val="it-IT"/>
        </w:rPr>
        <w:t>Qualora si opti per l’alloggio in appartamento, ne va dimostrata l</w:t>
      </w:r>
      <w:r w:rsidR="0072638F" w:rsidRPr="009024B4">
        <w:rPr>
          <w:rFonts w:asciiTheme="minorHAnsi" w:hAnsiTheme="minorHAnsi"/>
          <w:sz w:val="22"/>
          <w:szCs w:val="22"/>
          <w:lang w:val="it-IT"/>
        </w:rPr>
        <w:t>’economicità</w:t>
      </w:r>
      <w:r w:rsidR="00F47E53" w:rsidRPr="009024B4">
        <w:rPr>
          <w:rFonts w:asciiTheme="minorHAnsi" w:hAnsiTheme="minorHAnsi"/>
          <w:sz w:val="22"/>
          <w:szCs w:val="22"/>
          <w:lang w:val="it-IT"/>
        </w:rPr>
        <w:t>, allegando un preventivo del costo del pernottamento in albergo.</w:t>
      </w:r>
    </w:p>
    <w:p w14:paraId="4A06B640" w14:textId="77777777" w:rsidR="0065270E" w:rsidRPr="009024B4" w:rsidRDefault="0065270E" w:rsidP="00ED18F3">
      <w:pPr>
        <w:jc w:val="both"/>
        <w:rPr>
          <w:rFonts w:asciiTheme="minorHAnsi" w:hAnsiTheme="minorHAnsi"/>
          <w:sz w:val="22"/>
          <w:szCs w:val="22"/>
          <w:lang w:val="it-IT"/>
        </w:rPr>
      </w:pPr>
    </w:p>
    <w:p w14:paraId="66DFB8BB" w14:textId="77777777" w:rsidR="00F47E53" w:rsidRPr="009024B4" w:rsidRDefault="00F47E53" w:rsidP="00F47E53">
      <w:pPr>
        <w:spacing w:after="100"/>
        <w:jc w:val="both"/>
        <w:rPr>
          <w:rFonts w:asciiTheme="minorHAnsi" w:hAnsiTheme="minorHAnsi"/>
          <w:sz w:val="22"/>
          <w:szCs w:val="22"/>
          <w:shd w:val="clear" w:color="auto" w:fill="FFFFFF"/>
          <w:lang w:val="it-IT"/>
        </w:rPr>
      </w:pPr>
      <w:r w:rsidRPr="009024B4">
        <w:rPr>
          <w:rFonts w:asciiTheme="minorHAnsi" w:hAnsiTheme="minorHAnsi"/>
          <w:b/>
          <w:sz w:val="22"/>
          <w:szCs w:val="22"/>
          <w:u w:val="single"/>
          <w:lang w:val="it-IT"/>
        </w:rPr>
        <w:t>Al rientro</w:t>
      </w:r>
      <w:r w:rsidRPr="009024B4">
        <w:rPr>
          <w:rFonts w:asciiTheme="minorHAnsi" w:hAnsiTheme="minorHAnsi"/>
          <w:sz w:val="22"/>
          <w:szCs w:val="22"/>
          <w:lang w:val="it-IT"/>
        </w:rPr>
        <w:t>: c</w:t>
      </w:r>
      <w:r w:rsidRPr="009024B4">
        <w:rPr>
          <w:rFonts w:asciiTheme="minorHAnsi" w:hAnsiTheme="minorHAnsi"/>
          <w:sz w:val="22"/>
          <w:szCs w:val="22"/>
          <w:shd w:val="clear" w:color="auto" w:fill="FFFFFF"/>
          <w:lang w:val="it-IT"/>
        </w:rPr>
        <w:t xml:space="preserve">ompilare il prima possibile la </w:t>
      </w:r>
      <w:r w:rsidRPr="009024B4">
        <w:rPr>
          <w:rFonts w:asciiTheme="minorHAnsi" w:hAnsiTheme="minorHAnsi"/>
          <w:i/>
          <w:sz w:val="22"/>
          <w:szCs w:val="22"/>
          <w:shd w:val="clear" w:color="auto" w:fill="FFFFFF"/>
          <w:lang w:val="it-IT"/>
        </w:rPr>
        <w:t>Richiesta Liquidazione Missione</w:t>
      </w:r>
      <w:r w:rsidRPr="009024B4">
        <w:rPr>
          <w:rFonts w:asciiTheme="minorHAnsi" w:hAnsiTheme="minorHAnsi"/>
          <w:sz w:val="22"/>
          <w:szCs w:val="22"/>
          <w:shd w:val="clear" w:color="auto" w:fill="FFFFFF"/>
          <w:lang w:val="it-IT"/>
        </w:rPr>
        <w:t xml:space="preserve"> attraverso la procedura online (con la descrizione delle spese di cui s’intende richiedere il rimborso) e consegnare gli originali dei documenti (ricevute di viaggio, vitto e alloggio) ai Servizi amministrativi-contabili di Polo. Se il totale delle spese di cui si chiede il rimborso supera l’importo di Euro 77,47</w:t>
      </w:r>
      <w:r w:rsidRPr="009024B4">
        <w:rPr>
          <w:rFonts w:asciiTheme="minorHAnsi" w:hAnsiTheme="minorHAnsi"/>
          <w:sz w:val="22"/>
          <w:szCs w:val="22"/>
          <w:lang w:val="it-IT"/>
        </w:rPr>
        <w:t xml:space="preserve"> €</w:t>
      </w:r>
      <w:r w:rsidRPr="009024B4">
        <w:rPr>
          <w:rFonts w:asciiTheme="minorHAnsi" w:hAnsiTheme="minorHAnsi"/>
          <w:sz w:val="22"/>
          <w:szCs w:val="22"/>
          <w:shd w:val="clear" w:color="auto" w:fill="FFFFFF"/>
          <w:lang w:val="it-IT"/>
        </w:rPr>
        <w:t>, alla consegna dei documenti, verrà trattenuto un importo di 2,</w:t>
      </w:r>
      <w:r w:rsidRPr="009024B4">
        <w:rPr>
          <w:rFonts w:asciiTheme="minorHAnsi" w:hAnsiTheme="minorHAnsi"/>
          <w:sz w:val="22"/>
          <w:szCs w:val="22"/>
          <w:lang w:val="it-IT"/>
        </w:rPr>
        <w:t xml:space="preserve">00 € per </w:t>
      </w:r>
      <w:r w:rsidRPr="009024B4">
        <w:rPr>
          <w:rFonts w:asciiTheme="minorHAnsi" w:hAnsiTheme="minorHAnsi"/>
          <w:sz w:val="22"/>
          <w:szCs w:val="22"/>
          <w:shd w:val="clear" w:color="auto" w:fill="FFFFFF"/>
          <w:lang w:val="it-IT"/>
        </w:rPr>
        <w:t>le obbligatorie imposte di bollo.</w:t>
      </w:r>
    </w:p>
    <w:p w14:paraId="2FBEDAD7" w14:textId="49B1461D" w:rsidR="00F47E53" w:rsidRPr="009024B4" w:rsidRDefault="00F47E53" w:rsidP="00F47E53">
      <w:pPr>
        <w:jc w:val="both"/>
        <w:rPr>
          <w:rFonts w:asciiTheme="minorHAnsi" w:hAnsiTheme="minorHAnsi"/>
          <w:sz w:val="22"/>
          <w:szCs w:val="22"/>
          <w:lang w:val="it-IT"/>
        </w:rPr>
      </w:pPr>
      <w:r w:rsidRPr="009024B4">
        <w:rPr>
          <w:rFonts w:asciiTheme="minorHAnsi" w:hAnsiTheme="minorHAnsi"/>
          <w:b/>
          <w:sz w:val="22"/>
          <w:szCs w:val="22"/>
          <w:u w:val="single"/>
          <w:lang w:val="it-IT"/>
        </w:rPr>
        <w:t>Nota bene</w:t>
      </w:r>
      <w:r w:rsidRPr="009024B4">
        <w:rPr>
          <w:rFonts w:asciiTheme="minorHAnsi" w:hAnsiTheme="minorHAnsi"/>
          <w:sz w:val="22"/>
          <w:szCs w:val="22"/>
          <w:lang w:val="it-IT"/>
        </w:rPr>
        <w:t>:</w:t>
      </w:r>
    </w:p>
    <w:p w14:paraId="20390CE2" w14:textId="77777777" w:rsidR="0072638F" w:rsidRPr="009024B4" w:rsidRDefault="00F47E53" w:rsidP="00F47E53">
      <w:pPr>
        <w:pStyle w:val="ListParagraph"/>
        <w:numPr>
          <w:ilvl w:val="0"/>
          <w:numId w:val="26"/>
        </w:numPr>
        <w:ind w:left="284" w:hanging="284"/>
        <w:jc w:val="both"/>
        <w:rPr>
          <w:rFonts w:asciiTheme="minorHAnsi" w:hAnsiTheme="minorHAnsi"/>
          <w:sz w:val="22"/>
          <w:szCs w:val="22"/>
          <w:lang w:val="it-IT"/>
        </w:rPr>
      </w:pPr>
      <w:r w:rsidRPr="009024B4">
        <w:rPr>
          <w:rFonts w:asciiTheme="minorHAnsi" w:hAnsiTheme="minorHAnsi"/>
          <w:sz w:val="22"/>
          <w:szCs w:val="22"/>
          <w:lang w:val="it-IT"/>
        </w:rPr>
        <w:t xml:space="preserve">il modulo online </w:t>
      </w:r>
      <w:r w:rsidRPr="009024B4">
        <w:rPr>
          <w:rFonts w:asciiTheme="minorHAnsi" w:hAnsiTheme="minorHAnsi"/>
          <w:i/>
          <w:sz w:val="22"/>
          <w:szCs w:val="22"/>
          <w:lang w:val="it-IT"/>
        </w:rPr>
        <w:t>Gestione Trasferte</w:t>
      </w:r>
      <w:r w:rsidRPr="009024B4">
        <w:rPr>
          <w:rFonts w:asciiTheme="minorHAnsi" w:hAnsiTheme="minorHAnsi"/>
          <w:sz w:val="22"/>
          <w:szCs w:val="22"/>
          <w:lang w:val="it-IT"/>
        </w:rPr>
        <w:t xml:space="preserve"> va compilato anche in concomitanza di viaggi per i quali non si richiede il rimborso dai fondi di ricerca (perché, ad esempio, si è coperti da maggiorazione di borsa). </w:t>
      </w:r>
    </w:p>
    <w:p w14:paraId="47DE3C14" w14:textId="22EB78BF" w:rsidR="00F47E53" w:rsidRPr="009024B4" w:rsidRDefault="0072638F" w:rsidP="0072638F">
      <w:pPr>
        <w:pStyle w:val="ListParagraph"/>
        <w:ind w:left="284"/>
        <w:jc w:val="both"/>
        <w:rPr>
          <w:rFonts w:asciiTheme="minorHAnsi" w:hAnsiTheme="minorHAnsi"/>
          <w:sz w:val="22"/>
          <w:szCs w:val="22"/>
          <w:lang w:val="it-IT"/>
        </w:rPr>
      </w:pPr>
      <w:r w:rsidRPr="009024B4">
        <w:rPr>
          <w:rFonts w:asciiTheme="minorHAnsi" w:hAnsiTheme="minorHAnsi"/>
          <w:sz w:val="22"/>
          <w:szCs w:val="22"/>
          <w:lang w:val="it-IT"/>
        </w:rPr>
        <w:t xml:space="preserve">In questo caso va spuntata </w:t>
      </w:r>
      <w:r w:rsidR="00F47E53" w:rsidRPr="009024B4">
        <w:rPr>
          <w:rFonts w:asciiTheme="minorHAnsi" w:hAnsiTheme="minorHAnsi"/>
          <w:sz w:val="22"/>
          <w:szCs w:val="22"/>
          <w:lang w:val="it-IT"/>
        </w:rPr>
        <w:t>l'opzione "</w:t>
      </w:r>
      <w:r w:rsidR="00F47E53" w:rsidRPr="009024B4">
        <w:rPr>
          <w:rFonts w:asciiTheme="minorHAnsi" w:hAnsiTheme="minorHAnsi"/>
          <w:sz w:val="22"/>
          <w:szCs w:val="22"/>
          <w:u w:val="single"/>
          <w:lang w:val="it-IT"/>
        </w:rPr>
        <w:t>non si chiede rimborso</w:t>
      </w:r>
      <w:r w:rsidR="00F47E53" w:rsidRPr="009024B4">
        <w:rPr>
          <w:rFonts w:asciiTheme="minorHAnsi" w:hAnsiTheme="minorHAnsi"/>
          <w:sz w:val="22"/>
          <w:szCs w:val="22"/>
          <w:lang w:val="it-IT"/>
        </w:rPr>
        <w:t>"</w:t>
      </w:r>
      <w:r w:rsidRPr="009024B4">
        <w:rPr>
          <w:rFonts w:asciiTheme="minorHAnsi" w:hAnsiTheme="minorHAnsi"/>
          <w:sz w:val="22"/>
          <w:szCs w:val="22"/>
          <w:lang w:val="it-IT"/>
        </w:rPr>
        <w:t xml:space="preserve"> in modo tale che </w:t>
      </w:r>
      <w:r w:rsidR="00F47E53" w:rsidRPr="009024B4">
        <w:rPr>
          <w:rFonts w:asciiTheme="minorHAnsi" w:hAnsiTheme="minorHAnsi"/>
          <w:sz w:val="22"/>
          <w:szCs w:val="22"/>
          <w:lang w:val="it-IT"/>
        </w:rPr>
        <w:t>la richiesta, una volta approvata dal Direttore del Dipartimento/Centro, si auto archivi;</w:t>
      </w:r>
    </w:p>
    <w:p w14:paraId="33B39A2B" w14:textId="4E2702DF" w:rsidR="00F47E53" w:rsidRPr="009024B4" w:rsidRDefault="0083474E" w:rsidP="00F47E53">
      <w:pPr>
        <w:pStyle w:val="ListParagraph"/>
        <w:numPr>
          <w:ilvl w:val="0"/>
          <w:numId w:val="26"/>
        </w:numPr>
        <w:ind w:left="284" w:hanging="284"/>
        <w:jc w:val="both"/>
        <w:rPr>
          <w:rFonts w:asciiTheme="minorHAnsi" w:hAnsiTheme="minorHAnsi"/>
          <w:sz w:val="22"/>
          <w:szCs w:val="22"/>
          <w:lang w:val="it-IT"/>
        </w:rPr>
      </w:pPr>
      <w:r w:rsidRPr="009024B4">
        <w:rPr>
          <w:rFonts w:asciiTheme="minorHAnsi" w:hAnsiTheme="minorHAnsi"/>
          <w:sz w:val="22"/>
          <w:szCs w:val="22"/>
          <w:lang w:val="it-IT"/>
        </w:rPr>
        <w:t xml:space="preserve">qualora </w:t>
      </w:r>
      <w:r w:rsidR="00E86604" w:rsidRPr="009024B4">
        <w:rPr>
          <w:rFonts w:asciiTheme="minorHAnsi" w:hAnsiTheme="minorHAnsi"/>
          <w:sz w:val="22"/>
          <w:szCs w:val="22"/>
          <w:lang w:val="it-IT"/>
        </w:rPr>
        <w:t>s</w:t>
      </w:r>
      <w:r w:rsidR="00F47E53" w:rsidRPr="009024B4">
        <w:rPr>
          <w:rFonts w:asciiTheme="minorHAnsi" w:hAnsiTheme="minorHAnsi"/>
          <w:sz w:val="22"/>
          <w:szCs w:val="22"/>
          <w:lang w:val="it-IT"/>
        </w:rPr>
        <w:t>ia stata presentata una richiesta di autorizzazione trasferta e la missione non</w:t>
      </w:r>
      <w:r w:rsidR="006D6C6F" w:rsidRPr="009024B4">
        <w:rPr>
          <w:rFonts w:asciiTheme="minorHAnsi" w:hAnsiTheme="minorHAnsi"/>
          <w:sz w:val="22"/>
          <w:szCs w:val="22"/>
          <w:lang w:val="it-IT"/>
        </w:rPr>
        <w:t xml:space="preserve"> sia</w:t>
      </w:r>
      <w:r w:rsidR="00F47E53" w:rsidRPr="009024B4">
        <w:rPr>
          <w:rFonts w:asciiTheme="minorHAnsi" w:hAnsiTheme="minorHAnsi"/>
          <w:sz w:val="22"/>
          <w:szCs w:val="22"/>
          <w:lang w:val="it-IT"/>
        </w:rPr>
        <w:t xml:space="preserve"> stata effettuata, è necessario </w:t>
      </w:r>
      <w:r w:rsidR="000053C0" w:rsidRPr="009024B4">
        <w:rPr>
          <w:rFonts w:asciiTheme="minorHAnsi" w:hAnsiTheme="minorHAnsi"/>
          <w:sz w:val="22"/>
          <w:szCs w:val="22"/>
          <w:lang w:val="it-IT"/>
        </w:rPr>
        <w:t xml:space="preserve">"bidonare" tale richiesta nel sistema online e darne </w:t>
      </w:r>
      <w:r w:rsidR="00F47E53" w:rsidRPr="009024B4">
        <w:rPr>
          <w:rFonts w:asciiTheme="minorHAnsi" w:hAnsiTheme="minorHAnsi"/>
          <w:sz w:val="22"/>
          <w:szCs w:val="22"/>
          <w:lang w:val="it-IT"/>
        </w:rPr>
        <w:t>comunicazione scritta alla Segreteria del Corso di Dottora</w:t>
      </w:r>
      <w:r w:rsidR="000053C0" w:rsidRPr="009024B4">
        <w:rPr>
          <w:rFonts w:asciiTheme="minorHAnsi" w:hAnsiTheme="minorHAnsi"/>
          <w:sz w:val="22"/>
          <w:szCs w:val="22"/>
          <w:lang w:val="it-IT"/>
        </w:rPr>
        <w:t>to</w:t>
      </w:r>
      <w:r w:rsidR="00F47E53" w:rsidRPr="009024B4">
        <w:rPr>
          <w:rFonts w:asciiTheme="minorHAnsi" w:hAnsiTheme="minorHAnsi"/>
          <w:sz w:val="22"/>
          <w:szCs w:val="22"/>
          <w:lang w:val="it-IT"/>
        </w:rPr>
        <w:t>.</w:t>
      </w:r>
    </w:p>
    <w:p w14:paraId="6BD6626F" w14:textId="77777777" w:rsidR="00ED18F3" w:rsidRDefault="00ED18F3" w:rsidP="00E413D4">
      <w:pPr>
        <w:jc w:val="both"/>
        <w:rPr>
          <w:rFonts w:asciiTheme="minorHAnsi" w:hAnsiTheme="minorHAnsi"/>
          <w:sz w:val="22"/>
          <w:szCs w:val="22"/>
          <w:lang w:val="it-IT"/>
        </w:rPr>
      </w:pPr>
    </w:p>
    <w:p w14:paraId="0E9122DF" w14:textId="77777777" w:rsidR="00F47E53" w:rsidRDefault="00F47E53" w:rsidP="00F47E53">
      <w:pPr>
        <w:jc w:val="both"/>
        <w:rPr>
          <w:rFonts w:asciiTheme="minorHAnsi" w:hAnsiTheme="minorHAnsi"/>
          <w:sz w:val="22"/>
          <w:szCs w:val="22"/>
          <w:lang w:val="it-IT"/>
        </w:rPr>
      </w:pPr>
      <w:r w:rsidRPr="00B2577A">
        <w:rPr>
          <w:rFonts w:asciiTheme="minorHAnsi" w:hAnsiTheme="minorHAnsi"/>
          <w:b/>
          <w:sz w:val="22"/>
          <w:szCs w:val="22"/>
          <w:lang w:val="it-IT"/>
        </w:rPr>
        <w:t>Rivolgersi a</w:t>
      </w:r>
      <w:r w:rsidRPr="00B2577A">
        <w:rPr>
          <w:rFonts w:asciiTheme="minorHAnsi" w:hAnsiTheme="minorHAnsi"/>
          <w:sz w:val="22"/>
          <w:szCs w:val="22"/>
          <w:lang w:val="it-IT"/>
        </w:rPr>
        <w:t>: Servizi amministrativi-contabili di Polo</w:t>
      </w:r>
      <w:r>
        <w:rPr>
          <w:rFonts w:asciiTheme="minorHAnsi" w:hAnsiTheme="minorHAnsi"/>
          <w:sz w:val="22"/>
          <w:szCs w:val="22"/>
          <w:lang w:val="it-IT"/>
        </w:rPr>
        <w:t xml:space="preserve"> e </w:t>
      </w:r>
      <w:r w:rsidRPr="00B2577A">
        <w:rPr>
          <w:rStyle w:val="Hyperlink"/>
          <w:rFonts w:asciiTheme="minorHAnsi" w:hAnsiTheme="minorHAnsi"/>
          <w:color w:val="auto"/>
          <w:sz w:val="22"/>
          <w:szCs w:val="22"/>
          <w:u w:val="none"/>
          <w:lang w:val="it-IT"/>
        </w:rPr>
        <w:t>Segreteria del Corso di Dottorato</w:t>
      </w:r>
    </w:p>
    <w:p w14:paraId="47B58155" w14:textId="0132C758" w:rsidR="00F47E53" w:rsidRDefault="00F47E53" w:rsidP="00E413D4">
      <w:pPr>
        <w:jc w:val="both"/>
        <w:rPr>
          <w:rFonts w:asciiTheme="minorHAnsi" w:hAnsiTheme="minorHAnsi"/>
          <w:sz w:val="22"/>
          <w:szCs w:val="22"/>
          <w:lang w:val="it-IT"/>
        </w:rPr>
      </w:pPr>
    </w:p>
    <w:p w14:paraId="14163138" w14:textId="77777777" w:rsidR="00F47E53" w:rsidRDefault="00F47E53" w:rsidP="00E413D4">
      <w:pPr>
        <w:jc w:val="both"/>
        <w:rPr>
          <w:rFonts w:asciiTheme="minorHAnsi" w:hAnsiTheme="minorHAnsi"/>
          <w:sz w:val="22"/>
          <w:szCs w:val="22"/>
          <w:lang w:val="it-IT"/>
        </w:rPr>
      </w:pPr>
    </w:p>
    <w:p w14:paraId="6AB3D6DC" w14:textId="77777777" w:rsidR="00240328" w:rsidRPr="00A74F31" w:rsidRDefault="00240328" w:rsidP="00E56A41">
      <w:pPr>
        <w:pStyle w:val="Guidasottotitolo"/>
        <w:ind w:left="709"/>
      </w:pPr>
      <w:bookmarkStart w:id="20" w:name="_Toc19521656"/>
      <w:r w:rsidRPr="00A74F31">
        <w:lastRenderedPageBreak/>
        <w:t>Iscrizione a conferenze, seminari, etc.</w:t>
      </w:r>
      <w:bookmarkEnd w:id="20"/>
    </w:p>
    <w:p w14:paraId="1046A6D8" w14:textId="77777777" w:rsidR="00165614" w:rsidRPr="001275D1" w:rsidRDefault="00357385" w:rsidP="00357385">
      <w:pPr>
        <w:shd w:val="clear" w:color="auto" w:fill="FFFFFF"/>
        <w:jc w:val="both"/>
        <w:rPr>
          <w:rFonts w:ascii="Calibri" w:hAnsi="Calibri" w:cs="Arial"/>
          <w:iCs/>
          <w:sz w:val="22"/>
          <w:szCs w:val="22"/>
          <w:lang w:val="it-IT"/>
        </w:rPr>
      </w:pPr>
      <w:r w:rsidRPr="001275D1">
        <w:rPr>
          <w:rFonts w:ascii="Calibri" w:hAnsi="Calibri" w:cs="Arial"/>
          <w:iCs/>
          <w:sz w:val="22"/>
          <w:szCs w:val="22"/>
          <w:lang w:val="it-IT"/>
        </w:rPr>
        <w:t xml:space="preserve">Le spese di partecipazione a convegni, congressi, corsi e seminari sono gestite separatamente rispetto alle spese di missione e </w:t>
      </w:r>
      <w:r w:rsidR="00845B71">
        <w:rPr>
          <w:rFonts w:ascii="Calibri" w:hAnsi="Calibri" w:cs="Arial"/>
          <w:iCs/>
          <w:sz w:val="22"/>
          <w:szCs w:val="22"/>
          <w:lang w:val="it-IT"/>
        </w:rPr>
        <w:t>trasferte.</w:t>
      </w:r>
    </w:p>
    <w:p w14:paraId="017B55AF" w14:textId="77777777" w:rsidR="00357385" w:rsidRPr="001275D1" w:rsidRDefault="00357385" w:rsidP="00357385">
      <w:pPr>
        <w:shd w:val="clear" w:color="auto" w:fill="FFFFFF"/>
        <w:jc w:val="both"/>
        <w:rPr>
          <w:rFonts w:ascii="Calibri" w:hAnsi="Calibri" w:cs="Arial"/>
          <w:iCs/>
          <w:sz w:val="22"/>
          <w:szCs w:val="22"/>
          <w:lang w:val="it-IT"/>
        </w:rPr>
      </w:pPr>
      <w:r w:rsidRPr="001275D1">
        <w:rPr>
          <w:rFonts w:ascii="Calibri" w:hAnsi="Calibri" w:cs="Arial"/>
          <w:iCs/>
          <w:sz w:val="22"/>
          <w:szCs w:val="22"/>
          <w:lang w:val="it-IT"/>
        </w:rPr>
        <w:t>È molto importante leggere attentamente l’</w:t>
      </w:r>
      <w:r w:rsidR="00C74E5B" w:rsidRPr="001275D1">
        <w:rPr>
          <w:rFonts w:ascii="Calibri" w:hAnsi="Calibri" w:cs="Arial"/>
          <w:iCs/>
          <w:sz w:val="22"/>
          <w:szCs w:val="22"/>
          <w:lang w:val="it-IT"/>
        </w:rPr>
        <w:t>a</w:t>
      </w:r>
      <w:r w:rsidRPr="001275D1">
        <w:rPr>
          <w:rFonts w:ascii="Calibri" w:hAnsi="Calibri" w:cs="Arial"/>
          <w:iCs/>
          <w:sz w:val="22"/>
          <w:szCs w:val="22"/>
          <w:lang w:val="it-IT"/>
        </w:rPr>
        <w:t>rt. 6</w:t>
      </w:r>
      <w:r w:rsidR="00C74E5B" w:rsidRPr="001275D1">
        <w:rPr>
          <w:rFonts w:ascii="Calibri" w:hAnsi="Calibri" w:cs="Arial"/>
          <w:iCs/>
          <w:sz w:val="22"/>
          <w:szCs w:val="22"/>
          <w:lang w:val="it-IT"/>
        </w:rPr>
        <w:t xml:space="preserve"> co. 4</w:t>
      </w:r>
      <w:r w:rsidRPr="001275D1">
        <w:rPr>
          <w:rFonts w:ascii="Calibri" w:hAnsi="Calibri" w:cs="Arial"/>
          <w:iCs/>
          <w:sz w:val="22"/>
          <w:szCs w:val="22"/>
          <w:lang w:val="it-IT"/>
        </w:rPr>
        <w:t xml:space="preserve"> del </w:t>
      </w:r>
      <w:r w:rsidR="00E958AC" w:rsidRPr="001275D1">
        <w:rPr>
          <w:rFonts w:ascii="Calibri" w:hAnsi="Calibri" w:cs="Arial"/>
          <w:iCs/>
          <w:sz w:val="22"/>
          <w:szCs w:val="22"/>
          <w:lang w:val="it-IT"/>
        </w:rPr>
        <w:t>“</w:t>
      </w:r>
      <w:r w:rsidRPr="001275D1">
        <w:rPr>
          <w:rFonts w:ascii="Calibri" w:hAnsi="Calibri" w:cs="Arial"/>
          <w:iCs/>
          <w:sz w:val="22"/>
          <w:szCs w:val="22"/>
          <w:lang w:val="it-IT"/>
        </w:rPr>
        <w:t>Regolamento per le missioni”</w:t>
      </w:r>
      <w:r w:rsidR="00165614" w:rsidRPr="001275D1">
        <w:rPr>
          <w:rFonts w:ascii="Calibri" w:hAnsi="Calibri" w:cs="Arial"/>
          <w:iCs/>
          <w:sz w:val="22"/>
          <w:szCs w:val="22"/>
          <w:lang w:val="it-IT"/>
        </w:rPr>
        <w:t xml:space="preserve"> che ne definisce nel dettaglio l’iter:</w:t>
      </w:r>
    </w:p>
    <w:p w14:paraId="7392CA4D" w14:textId="2B03AADD" w:rsidR="00D449AE" w:rsidRPr="004F5958" w:rsidRDefault="00E958AC" w:rsidP="009A7D96">
      <w:pPr>
        <w:pStyle w:val="ListParagraph"/>
        <w:numPr>
          <w:ilvl w:val="0"/>
          <w:numId w:val="31"/>
        </w:numPr>
        <w:shd w:val="clear" w:color="auto" w:fill="FFFFFF"/>
        <w:ind w:left="284" w:hanging="284"/>
        <w:jc w:val="both"/>
        <w:rPr>
          <w:rFonts w:ascii="Calibri" w:hAnsi="Calibri" w:cs="Arial"/>
          <w:iCs/>
          <w:sz w:val="22"/>
          <w:szCs w:val="22"/>
          <w:lang w:val="it-IT"/>
        </w:rPr>
      </w:pPr>
      <w:r w:rsidRPr="00DA3013">
        <w:rPr>
          <w:rFonts w:ascii="Calibri" w:hAnsi="Calibri" w:cs="Arial"/>
          <w:iCs/>
          <w:sz w:val="22"/>
          <w:szCs w:val="22"/>
          <w:shd w:val="clear" w:color="auto" w:fill="FFFF00"/>
          <w:lang w:val="it-IT"/>
        </w:rPr>
        <w:t>q</w:t>
      </w:r>
      <w:r w:rsidR="00357385" w:rsidRPr="00DA3013">
        <w:rPr>
          <w:rFonts w:ascii="Calibri" w:hAnsi="Calibri" w:cs="Arial"/>
          <w:iCs/>
          <w:sz w:val="22"/>
          <w:szCs w:val="22"/>
          <w:shd w:val="clear" w:color="auto" w:fill="FFFF00"/>
          <w:lang w:val="it-IT"/>
        </w:rPr>
        <w:t>ualora si intenda richiedere a</w:t>
      </w:r>
      <w:r w:rsidR="001B3013" w:rsidRPr="00DA3013">
        <w:rPr>
          <w:rFonts w:ascii="Calibri" w:hAnsi="Calibri" w:cs="Arial"/>
          <w:iCs/>
          <w:sz w:val="22"/>
          <w:szCs w:val="22"/>
          <w:shd w:val="clear" w:color="auto" w:fill="FFFF00"/>
          <w:lang w:val="it-IT"/>
        </w:rPr>
        <w:t xml:space="preserve"> UniTrento </w:t>
      </w:r>
      <w:r w:rsidR="00357385" w:rsidRPr="00DA3013">
        <w:rPr>
          <w:rFonts w:ascii="Calibri" w:hAnsi="Calibri" w:cs="Arial"/>
          <w:iCs/>
          <w:sz w:val="22"/>
          <w:szCs w:val="22"/>
          <w:shd w:val="clear" w:color="auto" w:fill="FFFF00"/>
          <w:lang w:val="it-IT"/>
        </w:rPr>
        <w:t>il pagamento dell’iscrizione a conferenze, seminari, etc</w:t>
      </w:r>
      <w:r w:rsidR="001B3013" w:rsidRPr="00DA3013">
        <w:rPr>
          <w:rFonts w:ascii="Calibri" w:hAnsi="Calibri" w:cs="Arial"/>
          <w:iCs/>
          <w:sz w:val="22"/>
          <w:szCs w:val="22"/>
          <w:shd w:val="clear" w:color="auto" w:fill="FFFF00"/>
          <w:lang w:val="it-IT"/>
        </w:rPr>
        <w:t xml:space="preserve">., </w:t>
      </w:r>
      <w:r w:rsidR="00357385" w:rsidRPr="00DA3013">
        <w:rPr>
          <w:rFonts w:ascii="Calibri" w:hAnsi="Calibri" w:cs="Arial"/>
          <w:iCs/>
          <w:sz w:val="22"/>
          <w:szCs w:val="22"/>
          <w:shd w:val="clear" w:color="auto" w:fill="FFFF00"/>
          <w:lang w:val="it-IT"/>
        </w:rPr>
        <w:t xml:space="preserve">deve essere compilato </w:t>
      </w:r>
      <w:r w:rsidR="009A7D96" w:rsidRPr="00DA3013">
        <w:rPr>
          <w:rFonts w:ascii="Calibri" w:hAnsi="Calibri" w:cs="Arial"/>
          <w:iCs/>
          <w:sz w:val="22"/>
          <w:szCs w:val="22"/>
          <w:shd w:val="clear" w:color="auto" w:fill="FFFF00"/>
          <w:lang w:val="it-IT"/>
        </w:rPr>
        <w:t xml:space="preserve">lo </w:t>
      </w:r>
      <w:r w:rsidR="00357385" w:rsidRPr="00DA3013">
        <w:rPr>
          <w:rFonts w:ascii="Calibri" w:hAnsi="Calibri" w:cs="Arial"/>
          <w:iCs/>
          <w:sz w:val="22"/>
          <w:szCs w:val="22"/>
          <w:shd w:val="clear" w:color="auto" w:fill="FFFF00"/>
          <w:lang w:val="it-IT"/>
        </w:rPr>
        <w:t>specifico modulo</w:t>
      </w:r>
      <w:r w:rsidR="009A7D96" w:rsidRPr="00DA3013">
        <w:rPr>
          <w:rFonts w:ascii="Calibri" w:hAnsi="Calibri" w:cs="Arial"/>
          <w:iCs/>
          <w:sz w:val="22"/>
          <w:szCs w:val="22"/>
          <w:shd w:val="clear" w:color="auto" w:fill="FFFF00"/>
          <w:lang w:val="it-IT"/>
        </w:rPr>
        <w:t xml:space="preserve"> “</w:t>
      </w:r>
      <w:r w:rsidR="009A7D96" w:rsidRPr="00DA3013">
        <w:rPr>
          <w:rFonts w:ascii="Calibri" w:hAnsi="Calibri" w:cs="Arial"/>
          <w:i/>
          <w:iCs/>
          <w:sz w:val="22"/>
          <w:szCs w:val="22"/>
          <w:shd w:val="clear" w:color="auto" w:fill="FFFF00"/>
          <w:lang w:val="it-IT"/>
        </w:rPr>
        <w:t>Partecipazione corsi - seminari – convegni</w:t>
      </w:r>
      <w:r w:rsidR="009A7D96" w:rsidRPr="00DA3013">
        <w:rPr>
          <w:rFonts w:ascii="Calibri" w:hAnsi="Calibri" w:cs="Arial"/>
          <w:iCs/>
          <w:sz w:val="22"/>
          <w:szCs w:val="22"/>
          <w:shd w:val="clear" w:color="auto" w:fill="FFFF00"/>
          <w:lang w:val="it-IT"/>
        </w:rPr>
        <w:t xml:space="preserve">” (scaricabile alla pagina web </w:t>
      </w:r>
      <w:hyperlink r:id="rId34" w:history="1">
        <w:r w:rsidR="00A928C9" w:rsidRPr="00DA3013">
          <w:rPr>
            <w:rStyle w:val="Hyperlink"/>
            <w:rFonts w:ascii="Calibri" w:hAnsi="Calibri" w:cs="Arial"/>
            <w:iCs/>
            <w:sz w:val="22"/>
            <w:szCs w:val="22"/>
            <w:shd w:val="clear" w:color="auto" w:fill="FFFF00"/>
            <w:lang w:val="it-IT"/>
          </w:rPr>
          <w:t>https://www.unitn.it/ateneo/modulistica</w:t>
        </w:r>
      </w:hyperlink>
      <w:r w:rsidR="0018096A" w:rsidRPr="00DA3013">
        <w:rPr>
          <w:rFonts w:ascii="Calibri" w:hAnsi="Calibri" w:cs="Arial"/>
          <w:iCs/>
          <w:sz w:val="22"/>
          <w:szCs w:val="22"/>
          <w:shd w:val="clear" w:color="auto" w:fill="FFFF00"/>
          <w:lang w:val="it-IT"/>
        </w:rPr>
        <w:t>) che</w:t>
      </w:r>
      <w:r w:rsidR="0018096A" w:rsidRPr="00DA3013">
        <w:rPr>
          <w:rFonts w:ascii="Calibri" w:hAnsi="Calibri" w:cs="Arial"/>
          <w:iCs/>
          <w:sz w:val="22"/>
          <w:szCs w:val="22"/>
          <w:lang w:val="it-IT"/>
        </w:rPr>
        <w:t xml:space="preserve"> va presentato a</w:t>
      </w:r>
      <w:r w:rsidR="00357385" w:rsidRPr="00DA3013">
        <w:rPr>
          <w:rFonts w:ascii="Calibri" w:hAnsi="Calibri" w:cs="Arial"/>
          <w:iCs/>
          <w:sz w:val="22"/>
          <w:szCs w:val="22"/>
          <w:lang w:val="it-IT"/>
        </w:rPr>
        <w:t xml:space="preserve">l Servizio amministrativo-contabile di Polo </w:t>
      </w:r>
      <w:r w:rsidR="0018096A" w:rsidRPr="00DA3013">
        <w:rPr>
          <w:rFonts w:ascii="Calibri" w:hAnsi="Calibri" w:cs="Arial"/>
          <w:iCs/>
          <w:sz w:val="22"/>
          <w:szCs w:val="22"/>
          <w:lang w:val="it-IT"/>
        </w:rPr>
        <w:t>almeno 15 gg prima dell’evento, in modo da permettere</w:t>
      </w:r>
      <w:r w:rsidR="0018096A" w:rsidRPr="004F5958">
        <w:rPr>
          <w:rFonts w:ascii="Calibri" w:hAnsi="Calibri" w:cs="Arial"/>
          <w:iCs/>
          <w:sz w:val="22"/>
          <w:szCs w:val="22"/>
          <w:lang w:val="it-IT"/>
        </w:rPr>
        <w:t xml:space="preserve"> all’ufficio </w:t>
      </w:r>
      <w:r w:rsidR="00357385" w:rsidRPr="004F5958">
        <w:rPr>
          <w:rFonts w:ascii="Calibri" w:hAnsi="Calibri" w:cs="Arial"/>
          <w:iCs/>
          <w:sz w:val="22"/>
          <w:szCs w:val="22"/>
          <w:lang w:val="it-IT"/>
        </w:rPr>
        <w:t xml:space="preserve">di effettuare in tempo utile il </w:t>
      </w:r>
      <w:r w:rsidR="0082661A" w:rsidRPr="004F5958">
        <w:rPr>
          <w:rFonts w:ascii="Calibri" w:hAnsi="Calibri" w:cs="Arial"/>
          <w:iCs/>
          <w:sz w:val="22"/>
          <w:szCs w:val="22"/>
          <w:lang w:val="it-IT"/>
        </w:rPr>
        <w:t>versamento</w:t>
      </w:r>
      <w:r w:rsidR="00357385" w:rsidRPr="004F5958">
        <w:rPr>
          <w:rFonts w:ascii="Calibri" w:hAnsi="Calibri" w:cs="Arial"/>
          <w:iCs/>
          <w:sz w:val="22"/>
          <w:szCs w:val="22"/>
          <w:lang w:val="it-IT"/>
        </w:rPr>
        <w:t xml:space="preserve"> del contributo di pa</w:t>
      </w:r>
      <w:r w:rsidR="001B3013" w:rsidRPr="004F5958">
        <w:rPr>
          <w:rFonts w:ascii="Calibri" w:hAnsi="Calibri" w:cs="Arial"/>
          <w:iCs/>
          <w:sz w:val="22"/>
          <w:szCs w:val="22"/>
          <w:lang w:val="it-IT"/>
        </w:rPr>
        <w:t>rtecipazione</w:t>
      </w:r>
      <w:r w:rsidR="0082661A" w:rsidRPr="004F5958">
        <w:rPr>
          <w:rFonts w:ascii="Calibri" w:hAnsi="Calibri" w:cs="Arial"/>
          <w:iCs/>
          <w:sz w:val="22"/>
          <w:szCs w:val="22"/>
          <w:lang w:val="it-IT"/>
        </w:rPr>
        <w:t xml:space="preserve"> all’ente che lo organizza</w:t>
      </w:r>
      <w:r w:rsidR="001B3013" w:rsidRPr="004F5958">
        <w:rPr>
          <w:rFonts w:ascii="Calibri" w:hAnsi="Calibri" w:cs="Arial"/>
          <w:iCs/>
          <w:sz w:val="22"/>
          <w:szCs w:val="22"/>
          <w:lang w:val="it-IT"/>
        </w:rPr>
        <w:t>;</w:t>
      </w:r>
    </w:p>
    <w:p w14:paraId="6167E0DC" w14:textId="77777777" w:rsidR="00357385" w:rsidRPr="00D449AE" w:rsidRDefault="001B3013" w:rsidP="00D449AE">
      <w:pPr>
        <w:pStyle w:val="ListParagraph"/>
        <w:numPr>
          <w:ilvl w:val="0"/>
          <w:numId w:val="31"/>
        </w:numPr>
        <w:shd w:val="clear" w:color="auto" w:fill="FFFFFF"/>
        <w:ind w:left="284" w:hanging="284"/>
        <w:jc w:val="both"/>
        <w:rPr>
          <w:rFonts w:ascii="Calibri" w:hAnsi="Calibri" w:cs="Arial"/>
          <w:iCs/>
          <w:sz w:val="22"/>
          <w:szCs w:val="22"/>
          <w:lang w:val="it-IT"/>
        </w:rPr>
      </w:pPr>
      <w:r w:rsidRPr="00D449AE">
        <w:rPr>
          <w:rFonts w:ascii="Calibri" w:hAnsi="Calibri" w:cs="Arial"/>
          <w:iCs/>
          <w:sz w:val="22"/>
          <w:szCs w:val="22"/>
          <w:lang w:val="it-IT"/>
        </w:rPr>
        <w:t xml:space="preserve">nel caso di </w:t>
      </w:r>
      <w:r w:rsidR="00357385" w:rsidRPr="00D449AE">
        <w:rPr>
          <w:rFonts w:ascii="Calibri" w:hAnsi="Calibri" w:cs="Arial"/>
          <w:iCs/>
          <w:sz w:val="22"/>
          <w:szCs w:val="22"/>
          <w:lang w:val="it-IT"/>
        </w:rPr>
        <w:t xml:space="preserve">conferenze e seminari che si svolgono </w:t>
      </w:r>
      <w:r w:rsidR="00357385" w:rsidRPr="00D449AE">
        <w:rPr>
          <w:rFonts w:ascii="Calibri" w:hAnsi="Calibri" w:cs="Arial"/>
          <w:iCs/>
          <w:sz w:val="22"/>
          <w:szCs w:val="22"/>
          <w:u w:val="single"/>
          <w:lang w:val="it-IT"/>
        </w:rPr>
        <w:t>in Italia</w:t>
      </w:r>
      <w:r w:rsidR="00357385" w:rsidRPr="00D449AE">
        <w:rPr>
          <w:rFonts w:ascii="Calibri" w:hAnsi="Calibri" w:cs="Arial"/>
          <w:iCs/>
          <w:sz w:val="22"/>
          <w:szCs w:val="22"/>
          <w:lang w:val="it-IT"/>
        </w:rPr>
        <w:t xml:space="preserve"> e organizzate da </w:t>
      </w:r>
      <w:r w:rsidR="00357385" w:rsidRPr="00D449AE">
        <w:rPr>
          <w:rFonts w:ascii="Calibri" w:hAnsi="Calibri" w:cs="Arial"/>
          <w:iCs/>
          <w:sz w:val="22"/>
          <w:szCs w:val="22"/>
          <w:u w:val="single"/>
          <w:lang w:val="it-IT"/>
        </w:rPr>
        <w:t>enti soggetti all'obbligo di emissione di fattura digitale</w:t>
      </w:r>
      <w:r w:rsidR="00357385" w:rsidRPr="00D449AE">
        <w:rPr>
          <w:rFonts w:ascii="Calibri" w:hAnsi="Calibri" w:cs="Arial"/>
          <w:iCs/>
          <w:sz w:val="22"/>
          <w:szCs w:val="22"/>
          <w:lang w:val="it-IT"/>
        </w:rPr>
        <w:t>, il pagamento della quota di iscrizione d</w:t>
      </w:r>
      <w:r w:rsidR="0082661A" w:rsidRPr="00D449AE">
        <w:rPr>
          <w:rFonts w:ascii="Calibri" w:hAnsi="Calibri" w:cs="Arial"/>
          <w:iCs/>
          <w:sz w:val="22"/>
          <w:szCs w:val="22"/>
          <w:lang w:val="it-IT"/>
        </w:rPr>
        <w:t xml:space="preserve">eve </w:t>
      </w:r>
      <w:r w:rsidR="00357385" w:rsidRPr="00D449AE">
        <w:rPr>
          <w:rFonts w:ascii="Calibri" w:hAnsi="Calibri" w:cs="Arial"/>
          <w:iCs/>
          <w:sz w:val="22"/>
          <w:szCs w:val="22"/>
          <w:lang w:val="it-IT"/>
        </w:rPr>
        <w:t>essere effettuato direttamente dai Servizi amministrativi-contabili di Polo</w:t>
      </w:r>
      <w:r w:rsidR="0082661A" w:rsidRPr="00D449AE">
        <w:rPr>
          <w:rFonts w:ascii="Calibri" w:hAnsi="Calibri" w:cs="Arial"/>
          <w:iCs/>
          <w:sz w:val="22"/>
          <w:szCs w:val="22"/>
          <w:lang w:val="it-IT"/>
        </w:rPr>
        <w:t xml:space="preserve"> (si rimanda al punto precedente)</w:t>
      </w:r>
      <w:r w:rsidR="00357385" w:rsidRPr="00D449AE">
        <w:rPr>
          <w:rFonts w:ascii="Calibri" w:hAnsi="Calibri" w:cs="Arial"/>
          <w:iCs/>
          <w:sz w:val="22"/>
          <w:szCs w:val="22"/>
          <w:lang w:val="it-IT"/>
        </w:rPr>
        <w:t>.</w:t>
      </w:r>
    </w:p>
    <w:p w14:paraId="692A4B16" w14:textId="77777777" w:rsidR="00357385" w:rsidRPr="001275D1" w:rsidRDefault="00357385" w:rsidP="00357385">
      <w:pPr>
        <w:shd w:val="clear" w:color="auto" w:fill="FFFFFF"/>
        <w:jc w:val="both"/>
        <w:rPr>
          <w:rFonts w:ascii="Calibri" w:hAnsi="Calibri" w:cs="Arial"/>
          <w:iCs/>
          <w:sz w:val="22"/>
          <w:szCs w:val="22"/>
          <w:lang w:val="it-IT"/>
        </w:rPr>
      </w:pPr>
      <w:r w:rsidRPr="001275D1">
        <w:rPr>
          <w:rFonts w:ascii="Calibri" w:hAnsi="Calibri" w:cs="Arial"/>
          <w:iCs/>
          <w:sz w:val="22"/>
          <w:szCs w:val="22"/>
          <w:lang w:val="it-IT"/>
        </w:rPr>
        <w:t>Qualor</w:t>
      </w:r>
      <w:r w:rsidR="001B3013" w:rsidRPr="001275D1">
        <w:rPr>
          <w:rFonts w:ascii="Calibri" w:hAnsi="Calibri" w:cs="Arial"/>
          <w:iCs/>
          <w:sz w:val="22"/>
          <w:szCs w:val="22"/>
          <w:lang w:val="it-IT"/>
        </w:rPr>
        <w:t>a</w:t>
      </w:r>
      <w:r w:rsidRPr="001275D1">
        <w:rPr>
          <w:rFonts w:ascii="Calibri" w:hAnsi="Calibri" w:cs="Arial"/>
          <w:iCs/>
          <w:sz w:val="22"/>
          <w:szCs w:val="22"/>
          <w:lang w:val="it-IT"/>
        </w:rPr>
        <w:t xml:space="preserve"> non vi fosse il tempo utile per chiedere il pagamento tramite il Servizio amministrativo-contabile di </w:t>
      </w:r>
      <w:r w:rsidR="00FC6022" w:rsidRPr="001275D1">
        <w:rPr>
          <w:rFonts w:ascii="Calibri" w:hAnsi="Calibri" w:cs="Arial"/>
          <w:iCs/>
          <w:sz w:val="22"/>
          <w:szCs w:val="22"/>
          <w:lang w:val="it-IT"/>
        </w:rPr>
        <w:t>Polo, se si tratta di:</w:t>
      </w:r>
    </w:p>
    <w:p w14:paraId="168F6BCD" w14:textId="77777777" w:rsidR="00357385" w:rsidRPr="001275D1" w:rsidRDefault="00357385" w:rsidP="003E1B79">
      <w:pPr>
        <w:pStyle w:val="ListParagraph"/>
        <w:numPr>
          <w:ilvl w:val="0"/>
          <w:numId w:val="28"/>
        </w:numPr>
        <w:shd w:val="clear" w:color="auto" w:fill="FFFFFF"/>
        <w:ind w:left="284" w:hanging="284"/>
        <w:jc w:val="both"/>
        <w:rPr>
          <w:rFonts w:ascii="Calibri" w:hAnsi="Calibri" w:cs="Arial"/>
          <w:iCs/>
          <w:sz w:val="22"/>
          <w:szCs w:val="22"/>
          <w:lang w:val="it-IT"/>
        </w:rPr>
      </w:pPr>
      <w:r w:rsidRPr="001275D1">
        <w:rPr>
          <w:rFonts w:ascii="Calibri" w:hAnsi="Calibri" w:cs="Arial"/>
          <w:iCs/>
          <w:sz w:val="22"/>
          <w:szCs w:val="22"/>
          <w:lang w:val="it-IT"/>
        </w:rPr>
        <w:t xml:space="preserve">conferenze e seminari che si svolgono in Italia, organizzati da enti </w:t>
      </w:r>
      <w:r w:rsidRPr="001275D1">
        <w:rPr>
          <w:rFonts w:ascii="Calibri" w:hAnsi="Calibri" w:cs="Arial"/>
          <w:i/>
          <w:iCs/>
          <w:sz w:val="22"/>
          <w:szCs w:val="22"/>
          <w:lang w:val="it-IT"/>
        </w:rPr>
        <w:t>non soggetti all'obbligo di emissione di fattura digitale</w:t>
      </w:r>
    </w:p>
    <w:p w14:paraId="17276507" w14:textId="77777777" w:rsidR="00357385" w:rsidRPr="001275D1" w:rsidRDefault="00357385" w:rsidP="003E1B79">
      <w:pPr>
        <w:pStyle w:val="ListParagraph"/>
        <w:numPr>
          <w:ilvl w:val="0"/>
          <w:numId w:val="28"/>
        </w:numPr>
        <w:shd w:val="clear" w:color="auto" w:fill="FFFFFF"/>
        <w:ind w:left="284" w:hanging="284"/>
        <w:jc w:val="both"/>
        <w:rPr>
          <w:rFonts w:ascii="Calibri" w:hAnsi="Calibri" w:cs="Arial"/>
          <w:iCs/>
          <w:sz w:val="22"/>
          <w:szCs w:val="22"/>
          <w:lang w:val="it-IT"/>
        </w:rPr>
      </w:pPr>
      <w:r w:rsidRPr="001275D1">
        <w:rPr>
          <w:rFonts w:ascii="Calibri" w:hAnsi="Calibri" w:cs="Arial"/>
          <w:iCs/>
          <w:sz w:val="22"/>
          <w:szCs w:val="22"/>
          <w:lang w:val="it-IT"/>
        </w:rPr>
        <w:t>conferenze e seminari organizzati da istituzioni estere</w:t>
      </w:r>
    </w:p>
    <w:p w14:paraId="5D5B70F1" w14:textId="77777777" w:rsidR="00357385" w:rsidRPr="00BF6C8D" w:rsidRDefault="00357385" w:rsidP="00357385">
      <w:pPr>
        <w:shd w:val="clear" w:color="auto" w:fill="FFFFFF"/>
        <w:jc w:val="both"/>
        <w:rPr>
          <w:rFonts w:asciiTheme="minorHAnsi" w:hAnsiTheme="minorHAnsi" w:cs="Arial"/>
          <w:iCs/>
          <w:sz w:val="22"/>
          <w:szCs w:val="22"/>
          <w:lang w:val="it-IT"/>
        </w:rPr>
      </w:pPr>
      <w:r w:rsidRPr="001275D1">
        <w:rPr>
          <w:rFonts w:ascii="Calibri" w:hAnsi="Calibri" w:cs="Arial"/>
          <w:iCs/>
          <w:sz w:val="22"/>
          <w:szCs w:val="22"/>
          <w:lang w:val="it-IT"/>
        </w:rPr>
        <w:t>per ottenere il rimborso dell’importo versato, è necessario chiedere alla segreteria organizzativa dell</w:t>
      </w:r>
      <w:r w:rsidR="0079732C" w:rsidRPr="001275D1">
        <w:rPr>
          <w:rFonts w:ascii="Calibri" w:hAnsi="Calibri" w:cs="Arial"/>
          <w:iCs/>
          <w:sz w:val="22"/>
          <w:szCs w:val="22"/>
          <w:lang w:val="it-IT"/>
        </w:rPr>
        <w:t xml:space="preserve">’evento </w:t>
      </w:r>
      <w:r w:rsidRPr="001275D1">
        <w:rPr>
          <w:rFonts w:ascii="Calibri" w:hAnsi="Calibri" w:cs="Arial"/>
          <w:iCs/>
          <w:sz w:val="22"/>
          <w:szCs w:val="22"/>
          <w:lang w:val="it-IT"/>
        </w:rPr>
        <w:t xml:space="preserve">l’emissione di una fattura/ricevuta cartacea </w:t>
      </w:r>
      <w:r w:rsidRPr="001275D1">
        <w:rPr>
          <w:rFonts w:ascii="Calibri" w:hAnsi="Calibri" w:cs="Arial"/>
          <w:b/>
          <w:iCs/>
          <w:sz w:val="22"/>
          <w:szCs w:val="22"/>
          <w:lang w:val="it-IT"/>
        </w:rPr>
        <w:t>intestata</w:t>
      </w:r>
      <w:r w:rsidRPr="001275D1">
        <w:rPr>
          <w:rFonts w:ascii="Calibri" w:hAnsi="Calibri" w:cs="Arial"/>
          <w:iCs/>
          <w:sz w:val="22"/>
          <w:szCs w:val="22"/>
          <w:lang w:val="it-IT"/>
        </w:rPr>
        <w:t xml:space="preserve"> </w:t>
      </w:r>
      <w:r w:rsidR="0079732C" w:rsidRPr="001275D1">
        <w:rPr>
          <w:rFonts w:ascii="Calibri" w:hAnsi="Calibri" w:cs="Arial"/>
          <w:iCs/>
          <w:sz w:val="22"/>
          <w:szCs w:val="22"/>
          <w:lang w:val="it-IT"/>
        </w:rPr>
        <w:t xml:space="preserve">a UniTrento </w:t>
      </w:r>
      <w:r w:rsidRPr="001275D1">
        <w:rPr>
          <w:rFonts w:ascii="Calibri" w:hAnsi="Calibri" w:cs="Arial"/>
          <w:iCs/>
          <w:sz w:val="22"/>
          <w:szCs w:val="22"/>
          <w:lang w:val="it-IT"/>
        </w:rPr>
        <w:t>- Dip.to</w:t>
      </w:r>
      <w:r w:rsidR="003E1B79" w:rsidRPr="001275D1">
        <w:rPr>
          <w:rFonts w:ascii="Calibri" w:hAnsi="Calibri" w:cs="Arial"/>
          <w:iCs/>
          <w:sz w:val="22"/>
          <w:szCs w:val="22"/>
          <w:lang w:val="it-IT"/>
        </w:rPr>
        <w:t xml:space="preserve"> di/Centro</w:t>
      </w:r>
      <w:r w:rsidRPr="00BF6C8D">
        <w:rPr>
          <w:rFonts w:asciiTheme="minorHAnsi" w:hAnsiTheme="minorHAnsi" w:cs="Arial"/>
          <w:iCs/>
          <w:sz w:val="22"/>
          <w:szCs w:val="22"/>
          <w:lang w:val="it-IT"/>
        </w:rPr>
        <w:t xml:space="preserve"> </w:t>
      </w:r>
      <w:r w:rsidR="003E1B79">
        <w:rPr>
          <w:rFonts w:asciiTheme="minorHAnsi" w:hAnsiTheme="minorHAnsi" w:cs="Arial"/>
          <w:iCs/>
          <w:sz w:val="22"/>
          <w:szCs w:val="22"/>
          <w:lang w:val="it-IT"/>
        </w:rPr>
        <w:t>Interdip</w:t>
      </w:r>
      <w:r w:rsidR="009A5988">
        <w:rPr>
          <w:rFonts w:asciiTheme="minorHAnsi" w:hAnsiTheme="minorHAnsi" w:cs="Arial"/>
          <w:iCs/>
          <w:sz w:val="22"/>
          <w:szCs w:val="22"/>
          <w:lang w:val="it-IT"/>
        </w:rPr>
        <w:t xml:space="preserve">artimentale </w:t>
      </w:r>
      <w:r w:rsidR="0006666D">
        <w:rPr>
          <w:rFonts w:asciiTheme="minorHAnsi" w:hAnsiTheme="minorHAnsi" w:cs="Arial"/>
          <w:iCs/>
          <w:sz w:val="22"/>
          <w:szCs w:val="22"/>
          <w:lang w:val="it-IT"/>
        </w:rPr>
        <w:t xml:space="preserve">… </w:t>
      </w:r>
      <w:r w:rsidRPr="00BF6C8D">
        <w:rPr>
          <w:rFonts w:asciiTheme="minorHAnsi" w:hAnsiTheme="minorHAnsi" w:cs="Arial"/>
          <w:iCs/>
          <w:sz w:val="22"/>
          <w:szCs w:val="22"/>
          <w:lang w:val="it-IT"/>
        </w:rPr>
        <w:t>- VAT</w:t>
      </w:r>
      <w:r w:rsidR="00A97F01">
        <w:rPr>
          <w:rFonts w:asciiTheme="minorHAnsi" w:hAnsiTheme="minorHAnsi" w:cs="Arial"/>
          <w:iCs/>
          <w:sz w:val="22"/>
          <w:szCs w:val="22"/>
          <w:lang w:val="it-IT"/>
        </w:rPr>
        <w:t xml:space="preserve"> </w:t>
      </w:r>
      <w:r w:rsidRPr="00BF6C8D">
        <w:rPr>
          <w:rFonts w:asciiTheme="minorHAnsi" w:hAnsiTheme="minorHAnsi" w:cs="Arial"/>
          <w:iCs/>
          <w:sz w:val="22"/>
          <w:szCs w:val="22"/>
          <w:lang w:val="it-IT"/>
        </w:rPr>
        <w:t xml:space="preserve">n. 00340520220, con </w:t>
      </w:r>
      <w:r w:rsidR="0079732C">
        <w:rPr>
          <w:rFonts w:asciiTheme="minorHAnsi" w:hAnsiTheme="minorHAnsi" w:cs="Arial"/>
          <w:iCs/>
          <w:sz w:val="22"/>
          <w:szCs w:val="22"/>
          <w:lang w:val="it-IT"/>
        </w:rPr>
        <w:t>l’</w:t>
      </w:r>
      <w:r w:rsidRPr="00BF6C8D">
        <w:rPr>
          <w:rFonts w:asciiTheme="minorHAnsi" w:hAnsiTheme="minorHAnsi" w:cs="Arial"/>
          <w:iCs/>
          <w:sz w:val="22"/>
          <w:szCs w:val="22"/>
          <w:lang w:val="it-IT"/>
        </w:rPr>
        <w:t xml:space="preserve">indicazione </w:t>
      </w:r>
      <w:r w:rsidR="0079732C" w:rsidRPr="00BF6C8D">
        <w:rPr>
          <w:rFonts w:asciiTheme="minorHAnsi" w:hAnsiTheme="minorHAnsi" w:cs="Arial"/>
          <w:iCs/>
          <w:sz w:val="22"/>
          <w:szCs w:val="22"/>
          <w:lang w:val="it-IT"/>
        </w:rPr>
        <w:t xml:space="preserve">del </w:t>
      </w:r>
      <w:r w:rsidR="0079732C" w:rsidRPr="005733AD">
        <w:rPr>
          <w:rFonts w:asciiTheme="minorHAnsi" w:hAnsiTheme="minorHAnsi" w:cs="Arial"/>
          <w:b/>
          <w:iCs/>
          <w:sz w:val="22"/>
          <w:szCs w:val="22"/>
          <w:lang w:val="it-IT"/>
        </w:rPr>
        <w:t>nome del dottorando/della dottoranda</w:t>
      </w:r>
      <w:r w:rsidR="0079732C">
        <w:rPr>
          <w:rFonts w:asciiTheme="minorHAnsi" w:hAnsiTheme="minorHAnsi" w:cs="Arial"/>
          <w:iCs/>
          <w:sz w:val="22"/>
          <w:szCs w:val="22"/>
          <w:lang w:val="it-IT"/>
        </w:rPr>
        <w:t xml:space="preserve"> </w:t>
      </w:r>
      <w:r w:rsidRPr="00BF6C8D">
        <w:rPr>
          <w:rFonts w:asciiTheme="minorHAnsi" w:hAnsiTheme="minorHAnsi" w:cs="Arial"/>
          <w:iCs/>
          <w:sz w:val="22"/>
          <w:szCs w:val="22"/>
          <w:lang w:val="it-IT"/>
        </w:rPr>
        <w:t xml:space="preserve">nella </w:t>
      </w:r>
      <w:r w:rsidRPr="005733AD">
        <w:rPr>
          <w:rFonts w:asciiTheme="minorHAnsi" w:hAnsiTheme="minorHAnsi" w:cs="Arial"/>
          <w:b/>
          <w:iCs/>
          <w:sz w:val="22"/>
          <w:szCs w:val="22"/>
          <w:lang w:val="it-IT"/>
        </w:rPr>
        <w:t>causale</w:t>
      </w:r>
      <w:r>
        <w:rPr>
          <w:rFonts w:asciiTheme="minorHAnsi" w:hAnsiTheme="minorHAnsi" w:cs="Arial"/>
          <w:iCs/>
          <w:sz w:val="22"/>
          <w:szCs w:val="22"/>
          <w:lang w:val="it-IT"/>
        </w:rPr>
        <w:t>.</w:t>
      </w:r>
    </w:p>
    <w:p w14:paraId="1808BE9F" w14:textId="77777777" w:rsidR="009574A7" w:rsidRDefault="009574A7" w:rsidP="00357385">
      <w:pPr>
        <w:shd w:val="clear" w:color="auto" w:fill="FFFFFF"/>
        <w:jc w:val="both"/>
        <w:rPr>
          <w:rFonts w:asciiTheme="minorHAnsi" w:hAnsiTheme="minorHAnsi" w:cs="Arial"/>
          <w:b/>
          <w:iCs/>
          <w:sz w:val="22"/>
          <w:szCs w:val="22"/>
          <w:lang w:val="it-IT"/>
        </w:rPr>
      </w:pPr>
    </w:p>
    <w:p w14:paraId="228590E9" w14:textId="77777777" w:rsidR="00357385" w:rsidRPr="00BF6C8D" w:rsidRDefault="0079732C" w:rsidP="00357385">
      <w:pPr>
        <w:shd w:val="clear" w:color="auto" w:fill="FFFFFF"/>
        <w:jc w:val="both"/>
        <w:rPr>
          <w:rFonts w:asciiTheme="minorHAnsi" w:hAnsiTheme="minorHAnsi" w:cs="Arial"/>
          <w:sz w:val="22"/>
          <w:szCs w:val="22"/>
          <w:lang w:val="it-IT"/>
        </w:rPr>
      </w:pPr>
      <w:r w:rsidRPr="00FD55A9">
        <w:rPr>
          <w:rFonts w:asciiTheme="minorHAnsi" w:hAnsiTheme="minorHAnsi" w:cs="Arial"/>
          <w:b/>
          <w:iCs/>
          <w:sz w:val="22"/>
          <w:szCs w:val="22"/>
          <w:lang w:val="it-IT"/>
        </w:rPr>
        <w:t>Nota bene</w:t>
      </w:r>
      <w:r w:rsidRPr="00FD55A9">
        <w:rPr>
          <w:rFonts w:asciiTheme="minorHAnsi" w:hAnsiTheme="minorHAnsi" w:cs="Arial"/>
          <w:iCs/>
          <w:sz w:val="22"/>
          <w:szCs w:val="22"/>
          <w:lang w:val="it-IT"/>
        </w:rPr>
        <w:t>: q</w:t>
      </w:r>
      <w:r w:rsidR="00357385" w:rsidRPr="00FD55A9">
        <w:rPr>
          <w:rFonts w:asciiTheme="minorHAnsi" w:hAnsiTheme="minorHAnsi" w:cs="Arial"/>
          <w:iCs/>
          <w:sz w:val="22"/>
          <w:szCs w:val="22"/>
          <w:lang w:val="it-IT"/>
        </w:rPr>
        <w:t xml:space="preserve">ualora la documentazione (fattura cartacea/ricevuta) sia intestata </w:t>
      </w:r>
      <w:r w:rsidRPr="00FD55A9">
        <w:rPr>
          <w:rFonts w:asciiTheme="minorHAnsi" w:hAnsiTheme="minorHAnsi" w:cs="Arial"/>
          <w:iCs/>
          <w:sz w:val="22"/>
          <w:szCs w:val="22"/>
          <w:lang w:val="it-IT"/>
        </w:rPr>
        <w:t xml:space="preserve">solo al </w:t>
      </w:r>
      <w:r w:rsidR="00357385" w:rsidRPr="00FD55A9">
        <w:rPr>
          <w:rFonts w:asciiTheme="minorHAnsi" w:hAnsiTheme="minorHAnsi" w:cs="Arial"/>
          <w:iCs/>
          <w:sz w:val="22"/>
          <w:szCs w:val="22"/>
          <w:lang w:val="it-IT"/>
        </w:rPr>
        <w:t>dottorando</w:t>
      </w:r>
      <w:r w:rsidRPr="00FD55A9">
        <w:rPr>
          <w:rFonts w:asciiTheme="minorHAnsi" w:hAnsiTheme="minorHAnsi" w:cs="Arial"/>
          <w:iCs/>
          <w:sz w:val="22"/>
          <w:szCs w:val="22"/>
          <w:lang w:val="it-IT"/>
        </w:rPr>
        <w:t>/alla dottoranda</w:t>
      </w:r>
      <w:r w:rsidR="00357385" w:rsidRPr="00FD55A9">
        <w:rPr>
          <w:rFonts w:asciiTheme="minorHAnsi" w:hAnsiTheme="minorHAnsi" w:cs="Arial"/>
          <w:iCs/>
          <w:sz w:val="22"/>
          <w:szCs w:val="22"/>
          <w:lang w:val="it-IT"/>
        </w:rPr>
        <w:t>, il rimborso verrà assoggettato a tassazione di legge.</w:t>
      </w:r>
    </w:p>
    <w:p w14:paraId="7915087E" w14:textId="77777777" w:rsidR="00FE0777" w:rsidRDefault="00FE0777" w:rsidP="00FE0777">
      <w:pPr>
        <w:shd w:val="clear" w:color="auto" w:fill="FFFFFF"/>
        <w:jc w:val="both"/>
        <w:rPr>
          <w:rFonts w:asciiTheme="minorHAnsi" w:hAnsiTheme="minorHAnsi" w:cs="Arial"/>
          <w:iCs/>
          <w:sz w:val="22"/>
          <w:szCs w:val="22"/>
          <w:lang w:val="it-IT"/>
        </w:rPr>
      </w:pPr>
    </w:p>
    <w:p w14:paraId="36F3BF69" w14:textId="77777777" w:rsidR="00FE0777" w:rsidRDefault="00FE0777" w:rsidP="00FE0777">
      <w:pPr>
        <w:shd w:val="clear" w:color="auto" w:fill="FFFFFF"/>
        <w:jc w:val="both"/>
        <w:rPr>
          <w:rFonts w:asciiTheme="minorHAnsi" w:hAnsiTheme="minorHAnsi" w:cs="Arial"/>
          <w:b/>
          <w:iCs/>
          <w:sz w:val="22"/>
          <w:szCs w:val="22"/>
          <w:lang w:val="it-IT"/>
        </w:rPr>
      </w:pPr>
      <w:r w:rsidRPr="00C73EC1">
        <w:rPr>
          <w:rFonts w:asciiTheme="minorHAnsi" w:hAnsiTheme="minorHAnsi"/>
          <w:b/>
          <w:sz w:val="22"/>
          <w:szCs w:val="22"/>
          <w:lang w:val="it-IT"/>
        </w:rPr>
        <w:t>Dettagli e informazioni:</w:t>
      </w:r>
      <w:r w:rsidRPr="00C73EC1">
        <w:rPr>
          <w:rFonts w:asciiTheme="minorHAnsi" w:hAnsiTheme="minorHAnsi"/>
          <w:sz w:val="22"/>
          <w:szCs w:val="22"/>
          <w:lang w:val="it-IT"/>
        </w:rPr>
        <w:t xml:space="preserve"> </w:t>
      </w:r>
      <w:hyperlink r:id="rId35" w:history="1">
        <w:r w:rsidRPr="00FE0777">
          <w:rPr>
            <w:rStyle w:val="Hyperlink"/>
            <w:rFonts w:asciiTheme="minorHAnsi" w:hAnsiTheme="minorHAnsi"/>
            <w:sz w:val="22"/>
            <w:szCs w:val="22"/>
            <w:lang w:val="it-IT"/>
          </w:rPr>
          <w:t>Regolamento per le missioni</w:t>
        </w:r>
      </w:hyperlink>
    </w:p>
    <w:p w14:paraId="4002FFE1" w14:textId="77777777" w:rsidR="00FE0777" w:rsidRPr="00C73EC1" w:rsidRDefault="00FE0777" w:rsidP="00FE0777">
      <w:pPr>
        <w:shd w:val="clear" w:color="auto" w:fill="FFFFFF"/>
        <w:jc w:val="both"/>
        <w:rPr>
          <w:rFonts w:asciiTheme="minorHAnsi" w:hAnsiTheme="minorHAnsi" w:cs="Arial"/>
          <w:iCs/>
          <w:sz w:val="22"/>
          <w:szCs w:val="22"/>
          <w:lang w:val="it-IT"/>
        </w:rPr>
      </w:pPr>
      <w:r w:rsidRPr="00C73EC1">
        <w:rPr>
          <w:rFonts w:asciiTheme="minorHAnsi" w:hAnsiTheme="minorHAnsi" w:cs="Arial"/>
          <w:b/>
          <w:iCs/>
          <w:sz w:val="22"/>
          <w:szCs w:val="22"/>
          <w:lang w:val="it-IT"/>
        </w:rPr>
        <w:t>Rivolgersi a</w:t>
      </w:r>
      <w:r w:rsidRPr="00C73EC1">
        <w:rPr>
          <w:rFonts w:asciiTheme="minorHAnsi" w:hAnsiTheme="minorHAnsi" w:cs="Arial"/>
          <w:iCs/>
          <w:sz w:val="22"/>
          <w:szCs w:val="22"/>
          <w:lang w:val="it-IT"/>
        </w:rPr>
        <w:t>: Servizi amministrativi-contabili di Polo e Segreteria del Corso di Dottorato</w:t>
      </w:r>
    </w:p>
    <w:p w14:paraId="4E1F2152" w14:textId="77777777" w:rsidR="009A7D96" w:rsidRDefault="009A7D96" w:rsidP="00E413D4">
      <w:pPr>
        <w:jc w:val="both"/>
        <w:rPr>
          <w:rFonts w:asciiTheme="minorHAnsi" w:hAnsiTheme="minorHAnsi"/>
          <w:sz w:val="22"/>
          <w:szCs w:val="22"/>
          <w:lang w:val="it-IT"/>
        </w:rPr>
      </w:pPr>
    </w:p>
    <w:p w14:paraId="1FE1CB2E" w14:textId="77777777" w:rsidR="00DC1311" w:rsidRPr="00B2577A" w:rsidRDefault="00DC1311" w:rsidP="00E413D4">
      <w:pPr>
        <w:jc w:val="both"/>
        <w:rPr>
          <w:rFonts w:asciiTheme="minorHAnsi" w:hAnsiTheme="minorHAnsi"/>
          <w:sz w:val="22"/>
          <w:szCs w:val="22"/>
          <w:lang w:val="it-IT"/>
        </w:rPr>
      </w:pPr>
    </w:p>
    <w:p w14:paraId="343C5E61" w14:textId="77777777" w:rsidR="00D9385D" w:rsidRPr="007761C3" w:rsidRDefault="00D9385D" w:rsidP="007761C3">
      <w:pPr>
        <w:pStyle w:val="Title"/>
        <w:spacing w:after="0"/>
      </w:pPr>
      <w:bookmarkStart w:id="21" w:name="_Toc19521657"/>
      <w:r w:rsidRPr="007761C3">
        <w:t>Residenza/Domicilio</w:t>
      </w:r>
      <w:bookmarkEnd w:id="21"/>
    </w:p>
    <w:p w14:paraId="0AFD91B3" w14:textId="77777777" w:rsidR="001764D7" w:rsidRDefault="001764D7" w:rsidP="00384CA8">
      <w:pPr>
        <w:pStyle w:val="NormalWeb"/>
        <w:spacing w:before="0" w:beforeAutospacing="0" w:after="0" w:afterAutospacing="0"/>
        <w:jc w:val="both"/>
        <w:rPr>
          <w:rFonts w:asciiTheme="minorHAnsi" w:hAnsiTheme="minorHAnsi"/>
          <w:sz w:val="22"/>
          <w:szCs w:val="22"/>
        </w:rPr>
      </w:pPr>
    </w:p>
    <w:p w14:paraId="3CCB2711" w14:textId="7AE4E1D3" w:rsidR="00384CA8" w:rsidRDefault="00384CA8" w:rsidP="00384CA8">
      <w:pPr>
        <w:pStyle w:val="NormalWeb"/>
        <w:spacing w:before="0" w:beforeAutospacing="0" w:after="0" w:afterAutospacing="0"/>
        <w:jc w:val="both"/>
        <w:rPr>
          <w:rFonts w:asciiTheme="minorHAnsi" w:hAnsiTheme="minorHAnsi"/>
          <w:sz w:val="22"/>
          <w:szCs w:val="22"/>
        </w:rPr>
      </w:pPr>
      <w:r w:rsidRPr="00DD5E72">
        <w:rPr>
          <w:rFonts w:asciiTheme="minorHAnsi" w:hAnsiTheme="minorHAnsi"/>
          <w:sz w:val="22"/>
          <w:szCs w:val="22"/>
        </w:rPr>
        <w:t>Spesso nel linguaggio comune i</w:t>
      </w:r>
      <w:r w:rsidR="00D73EC9" w:rsidRPr="004F254D">
        <w:rPr>
          <w:rFonts w:asciiTheme="minorHAnsi" w:hAnsiTheme="minorHAnsi"/>
          <w:sz w:val="22"/>
          <w:szCs w:val="22"/>
        </w:rPr>
        <w:t>l</w:t>
      </w:r>
      <w:r w:rsidRPr="004F254D">
        <w:rPr>
          <w:rFonts w:asciiTheme="minorHAnsi" w:hAnsiTheme="minorHAnsi"/>
          <w:sz w:val="22"/>
          <w:szCs w:val="22"/>
        </w:rPr>
        <w:t xml:space="preserve"> termin</w:t>
      </w:r>
      <w:r w:rsidR="00D73EC9" w:rsidRPr="004F254D">
        <w:rPr>
          <w:rFonts w:asciiTheme="minorHAnsi" w:hAnsiTheme="minorHAnsi"/>
          <w:sz w:val="22"/>
          <w:szCs w:val="22"/>
        </w:rPr>
        <w:t>e</w:t>
      </w:r>
      <w:r w:rsidRPr="0096636E">
        <w:rPr>
          <w:rFonts w:asciiTheme="minorHAnsi" w:hAnsiTheme="minorHAnsi"/>
          <w:sz w:val="22"/>
          <w:szCs w:val="22"/>
        </w:rPr>
        <w:t xml:space="preserve"> </w:t>
      </w:r>
      <w:r w:rsidRPr="0096636E">
        <w:rPr>
          <w:rFonts w:asciiTheme="minorHAnsi" w:hAnsiTheme="minorHAnsi"/>
          <w:b/>
          <w:sz w:val="22"/>
          <w:szCs w:val="22"/>
        </w:rPr>
        <w:t>domicilio</w:t>
      </w:r>
      <w:r w:rsidRPr="007E7EB5">
        <w:rPr>
          <w:rFonts w:asciiTheme="minorHAnsi" w:hAnsiTheme="minorHAnsi"/>
          <w:sz w:val="22"/>
          <w:szCs w:val="22"/>
        </w:rPr>
        <w:t xml:space="preserve"> e</w:t>
      </w:r>
      <w:r w:rsidR="00D73EC9" w:rsidRPr="00936ED2">
        <w:rPr>
          <w:rFonts w:asciiTheme="minorHAnsi" w:hAnsiTheme="minorHAnsi"/>
          <w:sz w:val="22"/>
          <w:szCs w:val="22"/>
        </w:rPr>
        <w:t xml:space="preserve"> il termine</w:t>
      </w:r>
      <w:r w:rsidRPr="00936ED2">
        <w:rPr>
          <w:rFonts w:asciiTheme="minorHAnsi" w:hAnsiTheme="minorHAnsi"/>
          <w:sz w:val="22"/>
          <w:szCs w:val="22"/>
        </w:rPr>
        <w:t xml:space="preserve"> </w:t>
      </w:r>
      <w:r w:rsidRPr="00936ED2">
        <w:rPr>
          <w:rFonts w:asciiTheme="minorHAnsi" w:hAnsiTheme="minorHAnsi"/>
          <w:b/>
          <w:sz w:val="22"/>
          <w:szCs w:val="22"/>
        </w:rPr>
        <w:t>residenza</w:t>
      </w:r>
      <w:r w:rsidRPr="00936ED2">
        <w:rPr>
          <w:rFonts w:asciiTheme="minorHAnsi" w:hAnsiTheme="minorHAnsi"/>
          <w:sz w:val="22"/>
          <w:szCs w:val="22"/>
        </w:rPr>
        <w:t xml:space="preserve"> vengono confusi, ma, per la legge italiana, esprimono due concetti profondamente diversi</w:t>
      </w:r>
      <w:r w:rsidR="003370D5" w:rsidRPr="003D0D27">
        <w:rPr>
          <w:rFonts w:asciiTheme="minorHAnsi" w:hAnsiTheme="minorHAnsi"/>
          <w:sz w:val="22"/>
          <w:szCs w:val="22"/>
        </w:rPr>
        <w:t xml:space="preserve">, pur potendo </w:t>
      </w:r>
      <w:r w:rsidR="003370D5" w:rsidRPr="00657AB9">
        <w:rPr>
          <w:rFonts w:asciiTheme="minorHAnsi" w:hAnsiTheme="minorHAnsi"/>
          <w:b/>
          <w:sz w:val="22"/>
          <w:szCs w:val="22"/>
        </w:rPr>
        <w:t>coincidere</w:t>
      </w:r>
      <w:r w:rsidRPr="00657AB9">
        <w:rPr>
          <w:rFonts w:asciiTheme="minorHAnsi" w:hAnsiTheme="minorHAnsi"/>
          <w:sz w:val="22"/>
          <w:szCs w:val="22"/>
        </w:rPr>
        <w:t>.</w:t>
      </w:r>
    </w:p>
    <w:p w14:paraId="39B84F7E" w14:textId="77777777" w:rsidR="00EC13D5" w:rsidRPr="00657AB9" w:rsidRDefault="00EC13D5" w:rsidP="00384CA8">
      <w:pPr>
        <w:pStyle w:val="NormalWeb"/>
        <w:spacing w:before="0" w:beforeAutospacing="0" w:after="0" w:afterAutospacing="0"/>
        <w:jc w:val="both"/>
        <w:rPr>
          <w:rFonts w:asciiTheme="minorHAnsi" w:hAnsiTheme="minorHAnsi"/>
          <w:sz w:val="22"/>
          <w:szCs w:val="22"/>
        </w:rPr>
      </w:pPr>
    </w:p>
    <w:p w14:paraId="58A68301" w14:textId="6ECE67B7" w:rsidR="00384CA8" w:rsidRDefault="00384CA8" w:rsidP="00384CA8">
      <w:pPr>
        <w:pStyle w:val="NormalWeb"/>
        <w:spacing w:before="0" w:beforeAutospacing="0" w:after="0" w:afterAutospacing="0"/>
        <w:jc w:val="both"/>
        <w:rPr>
          <w:rFonts w:asciiTheme="minorHAnsi" w:hAnsiTheme="minorHAnsi"/>
          <w:sz w:val="22"/>
          <w:szCs w:val="22"/>
        </w:rPr>
      </w:pPr>
      <w:r w:rsidRPr="00B320BF">
        <w:rPr>
          <w:rFonts w:asciiTheme="minorHAnsi" w:hAnsiTheme="minorHAnsi"/>
          <w:sz w:val="22"/>
          <w:szCs w:val="22"/>
        </w:rPr>
        <w:t xml:space="preserve">La </w:t>
      </w:r>
      <w:r w:rsidRPr="0063467C">
        <w:rPr>
          <w:rFonts w:asciiTheme="minorHAnsi" w:hAnsiTheme="minorHAnsi"/>
          <w:b/>
          <w:sz w:val="22"/>
          <w:szCs w:val="22"/>
        </w:rPr>
        <w:t>residenza</w:t>
      </w:r>
      <w:r w:rsidR="00D73EC9" w:rsidRPr="0030132C">
        <w:rPr>
          <w:rFonts w:asciiTheme="minorHAnsi" w:hAnsiTheme="minorHAnsi"/>
          <w:b/>
          <w:sz w:val="22"/>
          <w:szCs w:val="22"/>
        </w:rPr>
        <w:t xml:space="preserve"> anagrafica</w:t>
      </w:r>
      <w:r w:rsidRPr="004D5D99">
        <w:rPr>
          <w:rFonts w:asciiTheme="minorHAnsi" w:hAnsiTheme="minorHAnsi"/>
          <w:sz w:val="22"/>
          <w:szCs w:val="22"/>
        </w:rPr>
        <w:t xml:space="preserve"> è il luogo in cui una persona ha la </w:t>
      </w:r>
      <w:r w:rsidRPr="00FD78A2">
        <w:rPr>
          <w:rFonts w:asciiTheme="minorHAnsi" w:hAnsiTheme="minorHAnsi"/>
          <w:sz w:val="22"/>
          <w:szCs w:val="22"/>
          <w:u w:val="single"/>
        </w:rPr>
        <w:t>dimora abituale</w:t>
      </w:r>
      <w:r w:rsidRPr="00587F50">
        <w:rPr>
          <w:rFonts w:asciiTheme="minorHAnsi" w:hAnsiTheme="minorHAnsi"/>
          <w:sz w:val="22"/>
          <w:szCs w:val="22"/>
        </w:rPr>
        <w:t xml:space="preserve"> (cioè vive in modo stabile e duraturo) e va registrata presso gli uffici </w:t>
      </w:r>
      <w:r w:rsidR="00D423B8" w:rsidRPr="007C1F51">
        <w:rPr>
          <w:rFonts w:asciiTheme="minorHAnsi" w:hAnsiTheme="minorHAnsi"/>
          <w:sz w:val="22"/>
          <w:szCs w:val="22"/>
        </w:rPr>
        <w:t xml:space="preserve">comunali </w:t>
      </w:r>
      <w:r w:rsidRPr="0069092A">
        <w:rPr>
          <w:rFonts w:asciiTheme="minorHAnsi" w:hAnsiTheme="minorHAnsi"/>
          <w:sz w:val="22"/>
          <w:szCs w:val="22"/>
        </w:rPr>
        <w:t>competenti (</w:t>
      </w:r>
      <w:r w:rsidR="00D423B8" w:rsidRPr="0069092A">
        <w:rPr>
          <w:rFonts w:asciiTheme="minorHAnsi" w:hAnsiTheme="minorHAnsi"/>
          <w:sz w:val="22"/>
          <w:szCs w:val="22"/>
        </w:rPr>
        <w:t>solitamente l</w:t>
      </w:r>
      <w:r w:rsidR="00D423B8" w:rsidRPr="00EB19C9">
        <w:rPr>
          <w:rFonts w:asciiTheme="minorHAnsi" w:hAnsiTheme="minorHAnsi"/>
          <w:sz w:val="22"/>
          <w:szCs w:val="22"/>
        </w:rPr>
        <w:t>’</w:t>
      </w:r>
      <w:r w:rsidRPr="00EB19C9">
        <w:rPr>
          <w:rFonts w:asciiTheme="minorHAnsi" w:hAnsiTheme="minorHAnsi"/>
          <w:sz w:val="22"/>
          <w:szCs w:val="22"/>
        </w:rPr>
        <w:t>Ufficio Anagrafe), compil</w:t>
      </w:r>
      <w:r w:rsidR="008668F4">
        <w:rPr>
          <w:rFonts w:asciiTheme="minorHAnsi" w:hAnsiTheme="minorHAnsi"/>
          <w:sz w:val="22"/>
          <w:szCs w:val="22"/>
        </w:rPr>
        <w:t>ando un’apposita dichiarazione.</w:t>
      </w:r>
    </w:p>
    <w:p w14:paraId="7F6DDA9A" w14:textId="77777777" w:rsidR="00EC13D5" w:rsidRPr="00EB19C9" w:rsidRDefault="00EC13D5" w:rsidP="00384CA8">
      <w:pPr>
        <w:pStyle w:val="NormalWeb"/>
        <w:spacing w:before="0" w:beforeAutospacing="0" w:after="0" w:afterAutospacing="0"/>
        <w:jc w:val="both"/>
        <w:rPr>
          <w:rFonts w:asciiTheme="minorHAnsi" w:hAnsiTheme="minorHAnsi"/>
          <w:sz w:val="22"/>
          <w:szCs w:val="22"/>
        </w:rPr>
      </w:pPr>
    </w:p>
    <w:p w14:paraId="06FC9050" w14:textId="77777777" w:rsidR="003370D5" w:rsidRPr="004F254D" w:rsidRDefault="003370D5" w:rsidP="003370D5">
      <w:pPr>
        <w:pStyle w:val="NormalWeb"/>
        <w:spacing w:before="0" w:beforeAutospacing="0" w:after="0" w:afterAutospacing="0"/>
        <w:jc w:val="both"/>
        <w:rPr>
          <w:rFonts w:asciiTheme="minorHAnsi" w:hAnsiTheme="minorHAnsi"/>
          <w:sz w:val="22"/>
          <w:szCs w:val="22"/>
        </w:rPr>
      </w:pPr>
      <w:r w:rsidRPr="0064389A">
        <w:rPr>
          <w:rFonts w:asciiTheme="minorHAnsi" w:hAnsiTheme="minorHAnsi"/>
          <w:sz w:val="22"/>
          <w:szCs w:val="22"/>
        </w:rPr>
        <w:t xml:space="preserve">Il </w:t>
      </w:r>
      <w:r w:rsidRPr="000815E4">
        <w:rPr>
          <w:rFonts w:asciiTheme="minorHAnsi" w:hAnsiTheme="minorHAnsi"/>
          <w:b/>
          <w:sz w:val="22"/>
          <w:szCs w:val="22"/>
        </w:rPr>
        <w:t>domicilio</w:t>
      </w:r>
      <w:r w:rsidRPr="00CA36BD">
        <w:rPr>
          <w:rFonts w:asciiTheme="minorHAnsi" w:hAnsiTheme="minorHAnsi"/>
          <w:sz w:val="22"/>
          <w:szCs w:val="22"/>
        </w:rPr>
        <w:t xml:space="preserve"> è invece il luogo in cui una persona stabilisce la sede dei suoi affari e interessi (es. </w:t>
      </w:r>
      <w:r w:rsidR="00FD642E" w:rsidRPr="00754357">
        <w:rPr>
          <w:rFonts w:asciiTheme="minorHAnsi" w:hAnsiTheme="minorHAnsi"/>
          <w:sz w:val="22"/>
          <w:szCs w:val="22"/>
        </w:rPr>
        <w:t>l’</w:t>
      </w:r>
      <w:r w:rsidR="00ED4372" w:rsidRPr="00754357">
        <w:rPr>
          <w:rFonts w:asciiTheme="minorHAnsi" w:hAnsiTheme="minorHAnsi"/>
          <w:sz w:val="22"/>
          <w:szCs w:val="22"/>
        </w:rPr>
        <w:t xml:space="preserve">indirizzo di permanenza </w:t>
      </w:r>
      <w:r w:rsidR="00936ED2">
        <w:rPr>
          <w:rFonts w:asciiTheme="minorHAnsi" w:hAnsiTheme="minorHAnsi"/>
          <w:sz w:val="22"/>
          <w:szCs w:val="22"/>
        </w:rPr>
        <w:t>temporanea</w:t>
      </w:r>
      <w:r w:rsidR="00ED4372" w:rsidRPr="00936ED2">
        <w:rPr>
          <w:rFonts w:asciiTheme="minorHAnsi" w:hAnsiTheme="minorHAnsi"/>
          <w:sz w:val="22"/>
          <w:szCs w:val="22"/>
        </w:rPr>
        <w:t xml:space="preserve"> </w:t>
      </w:r>
      <w:r w:rsidR="00FD642E" w:rsidRPr="00936ED2">
        <w:rPr>
          <w:rFonts w:asciiTheme="minorHAnsi" w:hAnsiTheme="minorHAnsi"/>
          <w:sz w:val="22"/>
          <w:szCs w:val="22"/>
        </w:rPr>
        <w:t xml:space="preserve">dovuto alla </w:t>
      </w:r>
      <w:r w:rsidR="00ED4372" w:rsidRPr="00BC5ACE">
        <w:rPr>
          <w:rFonts w:asciiTheme="minorHAnsi" w:hAnsiTheme="minorHAnsi"/>
          <w:sz w:val="22"/>
          <w:szCs w:val="22"/>
        </w:rPr>
        <w:t>frequenza di un corso di studi</w:t>
      </w:r>
      <w:r w:rsidR="00ED4372" w:rsidRPr="00936ED2">
        <w:rPr>
          <w:rFonts w:asciiTheme="minorHAnsi" w:hAnsiTheme="minorHAnsi"/>
          <w:sz w:val="22"/>
          <w:szCs w:val="22"/>
        </w:rPr>
        <w:t>o</w:t>
      </w:r>
      <w:r w:rsidR="0096636E">
        <w:rPr>
          <w:rFonts w:asciiTheme="minorHAnsi" w:hAnsiTheme="minorHAnsi"/>
          <w:sz w:val="22"/>
          <w:szCs w:val="22"/>
        </w:rPr>
        <w:t>)</w:t>
      </w:r>
      <w:r w:rsidR="009415AE" w:rsidRPr="004F254D">
        <w:rPr>
          <w:rFonts w:asciiTheme="minorHAnsi" w:hAnsiTheme="minorHAnsi"/>
          <w:sz w:val="22"/>
          <w:szCs w:val="22"/>
        </w:rPr>
        <w:t>.</w:t>
      </w:r>
    </w:p>
    <w:p w14:paraId="22390376" w14:textId="77777777" w:rsidR="00FD642E" w:rsidRPr="007E7EB5" w:rsidRDefault="00FD642E" w:rsidP="003370D5">
      <w:pPr>
        <w:pStyle w:val="NormalWeb"/>
        <w:spacing w:before="0" w:beforeAutospacing="0" w:after="0" w:afterAutospacing="0"/>
        <w:jc w:val="both"/>
        <w:rPr>
          <w:rFonts w:asciiTheme="minorHAnsi" w:hAnsiTheme="minorHAnsi"/>
          <w:sz w:val="22"/>
          <w:szCs w:val="22"/>
        </w:rPr>
      </w:pPr>
    </w:p>
    <w:p w14:paraId="00469AC4" w14:textId="77777777" w:rsidR="00FD642E" w:rsidRPr="0063467C" w:rsidRDefault="00FD642E" w:rsidP="003370D5">
      <w:pPr>
        <w:pStyle w:val="NormalWeb"/>
        <w:spacing w:before="0" w:beforeAutospacing="0" w:after="0" w:afterAutospacing="0"/>
        <w:jc w:val="both"/>
        <w:rPr>
          <w:rFonts w:asciiTheme="minorHAnsi" w:hAnsiTheme="minorHAnsi"/>
          <w:sz w:val="22"/>
          <w:szCs w:val="22"/>
        </w:rPr>
      </w:pPr>
      <w:r w:rsidRPr="003D0D27">
        <w:rPr>
          <w:rFonts w:asciiTheme="minorHAnsi" w:hAnsiTheme="minorHAnsi"/>
          <w:sz w:val="22"/>
          <w:szCs w:val="22"/>
        </w:rPr>
        <w:t xml:space="preserve">I dottorandi e le dottorande sono tenuti a comunicare </w:t>
      </w:r>
      <w:r w:rsidRPr="00657AB9">
        <w:rPr>
          <w:rFonts w:asciiTheme="minorHAnsi" w:hAnsiTheme="minorHAnsi"/>
          <w:sz w:val="22"/>
          <w:szCs w:val="22"/>
        </w:rPr>
        <w:t xml:space="preserve">ogni variazione </w:t>
      </w:r>
      <w:r w:rsidR="009415AE" w:rsidRPr="00657AB9">
        <w:rPr>
          <w:rFonts w:asciiTheme="minorHAnsi" w:hAnsiTheme="minorHAnsi"/>
          <w:sz w:val="22"/>
          <w:szCs w:val="22"/>
        </w:rPr>
        <w:t xml:space="preserve">relativa alla propria </w:t>
      </w:r>
      <w:r w:rsidRPr="00657AB9">
        <w:rPr>
          <w:rFonts w:asciiTheme="minorHAnsi" w:hAnsiTheme="minorHAnsi"/>
          <w:sz w:val="22"/>
          <w:szCs w:val="22"/>
        </w:rPr>
        <w:t>residenza</w:t>
      </w:r>
      <w:r w:rsidR="009415AE" w:rsidRPr="00657AB9">
        <w:rPr>
          <w:rFonts w:asciiTheme="minorHAnsi" w:hAnsiTheme="minorHAnsi"/>
          <w:sz w:val="22"/>
          <w:szCs w:val="22"/>
        </w:rPr>
        <w:t xml:space="preserve"> e al proprio </w:t>
      </w:r>
      <w:r w:rsidRPr="00B320BF">
        <w:rPr>
          <w:rFonts w:asciiTheme="minorHAnsi" w:hAnsiTheme="minorHAnsi"/>
          <w:sz w:val="22"/>
          <w:szCs w:val="22"/>
        </w:rPr>
        <w:t>domicilio.</w:t>
      </w:r>
    </w:p>
    <w:p w14:paraId="2FABFCF6" w14:textId="77777777" w:rsidR="00ED4372" w:rsidRPr="008C612C" w:rsidRDefault="00ED4372" w:rsidP="00E413D4">
      <w:pPr>
        <w:pStyle w:val="NormalWeb"/>
        <w:spacing w:before="0" w:beforeAutospacing="0" w:after="0" w:afterAutospacing="0"/>
        <w:jc w:val="both"/>
        <w:rPr>
          <w:rFonts w:asciiTheme="minorHAnsi" w:hAnsiTheme="minorHAnsi"/>
          <w:sz w:val="22"/>
          <w:szCs w:val="22"/>
        </w:rPr>
      </w:pPr>
    </w:p>
    <w:p w14:paraId="74144634" w14:textId="77777777" w:rsidR="00D9385D" w:rsidRPr="009415AE" w:rsidRDefault="00D9385D" w:rsidP="00E413D4">
      <w:pPr>
        <w:pStyle w:val="NormalWeb"/>
        <w:spacing w:before="0" w:beforeAutospacing="0" w:after="0" w:afterAutospacing="0"/>
        <w:jc w:val="both"/>
        <w:rPr>
          <w:rFonts w:asciiTheme="minorHAnsi" w:hAnsiTheme="minorHAnsi"/>
          <w:sz w:val="22"/>
          <w:szCs w:val="22"/>
        </w:rPr>
      </w:pPr>
      <w:r w:rsidRPr="009415AE">
        <w:rPr>
          <w:rFonts w:asciiTheme="minorHAnsi" w:hAnsiTheme="minorHAnsi"/>
          <w:b/>
          <w:sz w:val="22"/>
          <w:szCs w:val="22"/>
        </w:rPr>
        <w:t>Rivolgersi a:</w:t>
      </w:r>
      <w:r w:rsidRPr="009415AE">
        <w:rPr>
          <w:rFonts w:asciiTheme="minorHAnsi" w:hAnsiTheme="minorHAnsi"/>
          <w:sz w:val="22"/>
          <w:szCs w:val="22"/>
        </w:rPr>
        <w:t xml:space="preserve"> Ufficio Dottorati</w:t>
      </w:r>
    </w:p>
    <w:p w14:paraId="5A0EE56F" w14:textId="13989938" w:rsidR="004848E3" w:rsidRDefault="004848E3">
      <w:pPr>
        <w:spacing w:after="200" w:line="276" w:lineRule="auto"/>
        <w:rPr>
          <w:rFonts w:asciiTheme="minorHAnsi" w:hAnsiTheme="minorHAnsi"/>
          <w:sz w:val="22"/>
          <w:szCs w:val="22"/>
          <w:lang w:val="it-IT"/>
        </w:rPr>
      </w:pPr>
      <w:r>
        <w:rPr>
          <w:rFonts w:asciiTheme="minorHAnsi" w:hAnsiTheme="minorHAnsi"/>
          <w:sz w:val="22"/>
          <w:szCs w:val="22"/>
        </w:rPr>
        <w:br w:type="page"/>
      </w:r>
    </w:p>
    <w:p w14:paraId="0884A680" w14:textId="77777777" w:rsidR="004D707D" w:rsidRDefault="005B5A04" w:rsidP="00E413D4">
      <w:pPr>
        <w:pStyle w:val="Title"/>
        <w:spacing w:after="0"/>
      </w:pPr>
      <w:bookmarkStart w:id="22" w:name="_Toc19521658"/>
      <w:r w:rsidRPr="00137AC7">
        <w:lastRenderedPageBreak/>
        <w:t>Utilities</w:t>
      </w:r>
      <w:bookmarkEnd w:id="22"/>
    </w:p>
    <w:p w14:paraId="63F42170" w14:textId="77777777" w:rsidR="00E62CB7" w:rsidRPr="00F51A7F" w:rsidRDefault="00E62CB7" w:rsidP="00F51A7F">
      <w:pPr>
        <w:pStyle w:val="NormalWeb"/>
        <w:spacing w:before="0" w:beforeAutospacing="0" w:after="0" w:afterAutospacing="0"/>
        <w:jc w:val="both"/>
        <w:rPr>
          <w:rFonts w:asciiTheme="minorHAnsi" w:hAnsiTheme="minorHAnsi"/>
          <w:sz w:val="22"/>
          <w:szCs w:val="22"/>
        </w:rPr>
      </w:pPr>
    </w:p>
    <w:p w14:paraId="27B3B495" w14:textId="77777777" w:rsidR="004D707D" w:rsidRPr="00440E4D" w:rsidRDefault="000B2720" w:rsidP="00E56A41">
      <w:pPr>
        <w:pStyle w:val="Guidasottotitolo"/>
        <w:ind w:left="709"/>
      </w:pPr>
      <w:bookmarkStart w:id="23" w:name="_Toc19521659"/>
      <w:r>
        <w:t>Ind</w:t>
      </w:r>
      <w:r w:rsidRPr="00440E4D">
        <w:t>irizzi E-mail e</w:t>
      </w:r>
      <w:r w:rsidR="004D707D" w:rsidRPr="00440E4D">
        <w:t xml:space="preserve"> Servizi IT</w:t>
      </w:r>
      <w:bookmarkEnd w:id="23"/>
    </w:p>
    <w:p w14:paraId="34238B60" w14:textId="61FDA121" w:rsidR="00AF3D4F" w:rsidRPr="005550A7" w:rsidRDefault="00AF3D4F" w:rsidP="004F536D">
      <w:pPr>
        <w:jc w:val="both"/>
        <w:rPr>
          <w:rFonts w:asciiTheme="minorHAnsi" w:hAnsiTheme="minorHAnsi"/>
          <w:sz w:val="22"/>
          <w:szCs w:val="22"/>
          <w:lang w:val="it-IT"/>
        </w:rPr>
      </w:pPr>
      <w:r w:rsidRPr="005550A7">
        <w:rPr>
          <w:rFonts w:asciiTheme="minorHAnsi" w:hAnsiTheme="minorHAnsi"/>
          <w:noProof/>
          <w:sz w:val="18"/>
          <w:szCs w:val="18"/>
          <w:lang w:val="it-IT"/>
        </w:rPr>
        <w:drawing>
          <wp:anchor distT="0" distB="0" distL="114300" distR="114300" simplePos="0" relativeHeight="251659264" behindDoc="0" locked="0" layoutInCell="1" allowOverlap="1" wp14:anchorId="6C973168" wp14:editId="7F4F5FC2">
            <wp:simplePos x="0" y="0"/>
            <wp:positionH relativeFrom="column">
              <wp:posOffset>17145</wp:posOffset>
            </wp:positionH>
            <wp:positionV relativeFrom="paragraph">
              <wp:posOffset>71755</wp:posOffset>
            </wp:positionV>
            <wp:extent cx="576000" cy="576000"/>
            <wp:effectExtent l="0" t="0" r="0" b="0"/>
            <wp:wrapSquare wrapText="bothSides"/>
            <wp:docPr id="3" name="Immagine 3" descr="\\Alessandria1\Users1\Dati\laura.martuscelli\Desktop\vinyl-decal-sticker-1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ssandria1\Users1\Dati\laura.martuscelli\Desktop\vinyl-decal-sticker-1176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36D" w:rsidRPr="005550A7">
        <w:rPr>
          <w:rFonts w:asciiTheme="minorHAnsi" w:hAnsiTheme="minorHAnsi"/>
          <w:sz w:val="22"/>
          <w:szCs w:val="22"/>
          <w:lang w:val="it-IT"/>
        </w:rPr>
        <w:t xml:space="preserve">Dopo l’immatricolazione al Corso, UniTrento fornisce ai dottorandi e alle dottorande una </w:t>
      </w:r>
      <w:r w:rsidR="004F536D" w:rsidRPr="005550A7">
        <w:rPr>
          <w:rFonts w:asciiTheme="minorHAnsi" w:hAnsiTheme="minorHAnsi"/>
          <w:b/>
          <w:sz w:val="22"/>
          <w:szCs w:val="22"/>
          <w:lang w:val="it-IT"/>
        </w:rPr>
        <w:t>casella di posta elettronica</w:t>
      </w:r>
      <w:r w:rsidR="004F536D" w:rsidRPr="005550A7">
        <w:rPr>
          <w:rFonts w:asciiTheme="minorHAnsi" w:hAnsiTheme="minorHAnsi"/>
          <w:sz w:val="22"/>
          <w:szCs w:val="22"/>
          <w:lang w:val="it-IT"/>
        </w:rPr>
        <w:t xml:space="preserve"> (</w:t>
      </w:r>
      <w:r w:rsidR="004F536D" w:rsidRPr="0001554B">
        <w:rPr>
          <w:rFonts w:asciiTheme="minorHAnsi" w:hAnsiTheme="minorHAnsi"/>
          <w:i/>
          <w:sz w:val="22"/>
          <w:szCs w:val="22"/>
          <w:lang w:val="it-IT"/>
        </w:rPr>
        <w:t>username@</w:t>
      </w:r>
      <w:r w:rsidR="004F536D" w:rsidRPr="0001554B">
        <w:rPr>
          <w:rFonts w:asciiTheme="minorHAnsi" w:hAnsiTheme="minorHAnsi"/>
          <w:b/>
          <w:i/>
          <w:sz w:val="22"/>
          <w:szCs w:val="22"/>
          <w:lang w:val="it-IT"/>
        </w:rPr>
        <w:t>unitn.it</w:t>
      </w:r>
      <w:r w:rsidR="004F536D" w:rsidRPr="005550A7">
        <w:rPr>
          <w:rFonts w:asciiTheme="minorHAnsi" w:hAnsiTheme="minorHAnsi"/>
          <w:sz w:val="22"/>
          <w:szCs w:val="22"/>
          <w:lang w:val="it-IT"/>
        </w:rPr>
        <w:t>)</w:t>
      </w:r>
      <w:r w:rsidRPr="005550A7">
        <w:rPr>
          <w:rFonts w:asciiTheme="minorHAnsi" w:hAnsiTheme="minorHAnsi"/>
          <w:sz w:val="22"/>
          <w:szCs w:val="22"/>
          <w:lang w:val="it-IT"/>
        </w:rPr>
        <w:t>.</w:t>
      </w:r>
    </w:p>
    <w:p w14:paraId="52A6B425" w14:textId="77777777" w:rsidR="004F536D" w:rsidRPr="005550A7" w:rsidRDefault="00AF3D4F" w:rsidP="004F536D">
      <w:pPr>
        <w:jc w:val="both"/>
        <w:rPr>
          <w:rFonts w:asciiTheme="minorHAnsi" w:hAnsiTheme="minorHAnsi"/>
          <w:sz w:val="22"/>
          <w:szCs w:val="22"/>
          <w:lang w:val="it-IT"/>
        </w:rPr>
      </w:pPr>
      <w:r w:rsidRPr="005550A7">
        <w:rPr>
          <w:rFonts w:asciiTheme="minorHAnsi" w:hAnsiTheme="minorHAnsi"/>
          <w:sz w:val="22"/>
          <w:szCs w:val="22"/>
          <w:lang w:val="it-IT"/>
        </w:rPr>
        <w:t xml:space="preserve">Una volta assegnata la casella email, </w:t>
      </w:r>
      <w:r w:rsidR="004F536D" w:rsidRPr="005550A7">
        <w:rPr>
          <w:rFonts w:asciiTheme="minorHAnsi" w:hAnsiTheme="minorHAnsi"/>
          <w:sz w:val="22"/>
          <w:szCs w:val="22"/>
          <w:lang w:val="it-IT"/>
        </w:rPr>
        <w:t>l’Ufficio Dottorati invia una comunicazione ai neo iscritti/alle neo iscritte.</w:t>
      </w:r>
    </w:p>
    <w:p w14:paraId="6059DA36" w14:textId="77777777" w:rsidR="004F536D" w:rsidRPr="005550A7" w:rsidRDefault="004F536D" w:rsidP="004F536D">
      <w:pPr>
        <w:jc w:val="both"/>
        <w:rPr>
          <w:rFonts w:asciiTheme="minorHAnsi" w:hAnsiTheme="minorHAnsi"/>
          <w:sz w:val="22"/>
          <w:szCs w:val="22"/>
          <w:lang w:val="it-IT"/>
        </w:rPr>
      </w:pPr>
      <w:r w:rsidRPr="005550A7">
        <w:rPr>
          <w:rFonts w:asciiTheme="minorHAnsi" w:hAnsiTheme="minorHAnsi"/>
          <w:sz w:val="22"/>
          <w:szCs w:val="22"/>
          <w:lang w:val="it-IT"/>
        </w:rPr>
        <w:t>Il servizio email è utilizzato per le comunicazioni ufficiali e consiste in un indirizzo email personale e gratuito fornito nella piattaforma in cloud Google Educational.</w:t>
      </w:r>
    </w:p>
    <w:p w14:paraId="72154399" w14:textId="77777777" w:rsidR="004F536D" w:rsidRPr="005550A7" w:rsidRDefault="004F536D" w:rsidP="004F536D">
      <w:pPr>
        <w:jc w:val="both"/>
        <w:rPr>
          <w:rFonts w:asciiTheme="minorHAnsi" w:hAnsiTheme="minorHAnsi"/>
          <w:sz w:val="22"/>
          <w:szCs w:val="22"/>
          <w:lang w:val="it-IT"/>
        </w:rPr>
      </w:pPr>
      <w:r w:rsidRPr="005550A7">
        <w:rPr>
          <w:rFonts w:asciiTheme="minorHAnsi" w:hAnsiTheme="minorHAnsi"/>
          <w:sz w:val="22"/>
          <w:szCs w:val="22"/>
          <w:lang w:val="it-IT"/>
        </w:rPr>
        <w:t xml:space="preserve">Per accedere alla casella di posta sono richieste le credenziali (username e password) fornite in fase di immatricolazione, </w:t>
      </w:r>
      <w:r w:rsidR="00AF3D4F" w:rsidRPr="005550A7">
        <w:rPr>
          <w:rFonts w:asciiTheme="minorHAnsi" w:hAnsiTheme="minorHAnsi"/>
          <w:sz w:val="22"/>
          <w:szCs w:val="22"/>
          <w:lang w:val="it-IT"/>
        </w:rPr>
        <w:t xml:space="preserve">che consentono </w:t>
      </w:r>
      <w:r w:rsidRPr="005550A7">
        <w:rPr>
          <w:rFonts w:asciiTheme="minorHAnsi" w:hAnsiTheme="minorHAnsi"/>
          <w:sz w:val="22"/>
          <w:szCs w:val="22"/>
          <w:lang w:val="it-IT"/>
        </w:rPr>
        <w:t>l’accesso a</w:t>
      </w:r>
      <w:r w:rsidR="00AF3D4F" w:rsidRPr="005550A7">
        <w:rPr>
          <w:rFonts w:asciiTheme="minorHAnsi" w:hAnsiTheme="minorHAnsi"/>
          <w:sz w:val="22"/>
          <w:szCs w:val="22"/>
          <w:lang w:val="it-IT"/>
        </w:rPr>
        <w:t xml:space="preserve"> vari </w:t>
      </w:r>
      <w:r w:rsidRPr="005550A7">
        <w:rPr>
          <w:rFonts w:asciiTheme="minorHAnsi" w:hAnsiTheme="minorHAnsi"/>
          <w:sz w:val="22"/>
          <w:szCs w:val="22"/>
          <w:lang w:val="it-IT"/>
        </w:rPr>
        <w:t>servizi IT nonché al sistema wireless disponibile gratuitamente negli spazi dell’Ateneo.</w:t>
      </w:r>
    </w:p>
    <w:p w14:paraId="34CF39B2" w14:textId="77777777" w:rsidR="004F536D" w:rsidRDefault="004F536D" w:rsidP="00E413D4">
      <w:pPr>
        <w:jc w:val="both"/>
        <w:rPr>
          <w:rFonts w:asciiTheme="minorHAnsi" w:hAnsiTheme="minorHAnsi"/>
          <w:sz w:val="22"/>
          <w:szCs w:val="22"/>
          <w:lang w:val="it-IT"/>
        </w:rPr>
      </w:pPr>
    </w:p>
    <w:p w14:paraId="0CE537E9" w14:textId="77777777" w:rsidR="005B5A04" w:rsidRPr="000B2720" w:rsidRDefault="00E5199C" w:rsidP="00E413D4">
      <w:pPr>
        <w:jc w:val="both"/>
        <w:rPr>
          <w:rFonts w:asciiTheme="minorHAnsi" w:hAnsiTheme="minorHAnsi"/>
          <w:sz w:val="22"/>
          <w:szCs w:val="22"/>
          <w:lang w:val="it-IT"/>
        </w:rPr>
      </w:pPr>
      <w:r>
        <w:rPr>
          <w:rFonts w:asciiTheme="minorHAnsi" w:hAnsiTheme="minorHAnsi"/>
          <w:sz w:val="22"/>
          <w:szCs w:val="22"/>
          <w:lang w:val="it-IT"/>
        </w:rPr>
        <w:t xml:space="preserve">Dalla data di conseguimento del titolo di dottorato </w:t>
      </w:r>
      <w:r w:rsidR="002A56DC">
        <w:rPr>
          <w:rFonts w:asciiTheme="minorHAnsi" w:hAnsiTheme="minorHAnsi"/>
          <w:sz w:val="22"/>
          <w:szCs w:val="22"/>
          <w:lang w:val="it-IT"/>
        </w:rPr>
        <w:t xml:space="preserve">(esame finale) </w:t>
      </w:r>
      <w:r>
        <w:rPr>
          <w:rFonts w:asciiTheme="minorHAnsi" w:hAnsiTheme="minorHAnsi"/>
          <w:sz w:val="22"/>
          <w:szCs w:val="22"/>
          <w:lang w:val="it-IT"/>
        </w:rPr>
        <w:t xml:space="preserve">l’indirizzo </w:t>
      </w:r>
      <w:r w:rsidRPr="00E5199C">
        <w:rPr>
          <w:rFonts w:asciiTheme="minorHAnsi" w:hAnsiTheme="minorHAnsi"/>
          <w:sz w:val="22"/>
          <w:szCs w:val="22"/>
          <w:u w:val="single"/>
          <w:lang w:val="it-IT"/>
        </w:rPr>
        <w:t>username@unitn.it</w:t>
      </w:r>
      <w:r w:rsidRPr="00E5199C">
        <w:rPr>
          <w:rFonts w:asciiTheme="minorHAnsi" w:hAnsiTheme="minorHAnsi"/>
          <w:sz w:val="22"/>
          <w:szCs w:val="22"/>
          <w:lang w:val="it-IT"/>
        </w:rPr>
        <w:t xml:space="preserve"> rimane attivo per </w:t>
      </w:r>
      <w:r>
        <w:rPr>
          <w:rFonts w:asciiTheme="minorHAnsi" w:hAnsiTheme="minorHAnsi"/>
          <w:sz w:val="22"/>
          <w:szCs w:val="22"/>
          <w:lang w:val="it-IT"/>
        </w:rPr>
        <w:t>180 giorni; successivamente viene disattivato e diventa</w:t>
      </w:r>
      <w:r w:rsidRPr="00E5199C">
        <w:rPr>
          <w:rFonts w:asciiTheme="minorHAnsi" w:hAnsiTheme="minorHAnsi"/>
          <w:sz w:val="22"/>
          <w:szCs w:val="22"/>
          <w:lang w:val="it-IT"/>
        </w:rPr>
        <w:t xml:space="preserve"> </w:t>
      </w:r>
      <w:r w:rsidRPr="00AD337B">
        <w:rPr>
          <w:rFonts w:asciiTheme="minorHAnsi" w:hAnsiTheme="minorHAnsi"/>
          <w:sz w:val="22"/>
          <w:szCs w:val="22"/>
          <w:u w:val="single"/>
          <w:lang w:val="it-IT"/>
        </w:rPr>
        <w:t>username@</w:t>
      </w:r>
      <w:r w:rsidRPr="002A56DC">
        <w:rPr>
          <w:rFonts w:asciiTheme="minorHAnsi" w:hAnsiTheme="minorHAnsi"/>
          <w:b/>
          <w:sz w:val="22"/>
          <w:szCs w:val="22"/>
          <w:u w:val="single"/>
          <w:lang w:val="it-IT"/>
        </w:rPr>
        <w:t>alumni.unitn.it</w:t>
      </w:r>
      <w:r w:rsidRPr="00E5199C">
        <w:rPr>
          <w:rFonts w:asciiTheme="minorHAnsi" w:hAnsiTheme="minorHAnsi"/>
          <w:sz w:val="22"/>
          <w:szCs w:val="22"/>
          <w:lang w:val="it-IT"/>
        </w:rPr>
        <w:t>.</w:t>
      </w:r>
    </w:p>
    <w:p w14:paraId="509E9BBE" w14:textId="77777777" w:rsidR="003862EF" w:rsidRPr="00F51A7F" w:rsidRDefault="003862EF" w:rsidP="00E413D4">
      <w:pPr>
        <w:pStyle w:val="NormalWeb"/>
        <w:spacing w:before="0" w:beforeAutospacing="0" w:after="0" w:afterAutospacing="0"/>
        <w:jc w:val="both"/>
        <w:rPr>
          <w:rFonts w:asciiTheme="minorHAnsi" w:hAnsiTheme="minorHAnsi"/>
          <w:color w:val="000000"/>
          <w:sz w:val="22"/>
          <w:szCs w:val="22"/>
        </w:rPr>
      </w:pPr>
    </w:p>
    <w:p w14:paraId="6FC9A768" w14:textId="74A547D2" w:rsidR="00FA44EF" w:rsidRDefault="00FA44EF" w:rsidP="00075323">
      <w:pPr>
        <w:pStyle w:val="NormalWeb"/>
        <w:spacing w:before="0" w:beforeAutospacing="0" w:after="0" w:afterAutospacing="0"/>
        <w:ind w:left="2268" w:hanging="2268"/>
        <w:jc w:val="both"/>
        <w:rPr>
          <w:rStyle w:val="Hyperlink"/>
          <w:rFonts w:asciiTheme="minorHAnsi" w:hAnsiTheme="minorHAnsi"/>
          <w:sz w:val="22"/>
          <w:szCs w:val="22"/>
        </w:rPr>
      </w:pPr>
      <w:r w:rsidRPr="000B2720">
        <w:rPr>
          <w:rFonts w:asciiTheme="minorHAnsi" w:hAnsiTheme="minorHAnsi"/>
          <w:b/>
          <w:color w:val="000000"/>
          <w:sz w:val="22"/>
          <w:szCs w:val="22"/>
        </w:rPr>
        <w:t>Dettagli e informazioni:</w:t>
      </w:r>
      <w:r w:rsidR="008C2005">
        <w:rPr>
          <w:rFonts w:asciiTheme="minorHAnsi" w:hAnsiTheme="minorHAnsi"/>
          <w:b/>
          <w:color w:val="000000"/>
          <w:sz w:val="22"/>
          <w:szCs w:val="22"/>
        </w:rPr>
        <w:tab/>
      </w:r>
      <w:hyperlink r:id="rId37" w:history="1">
        <w:r w:rsidR="00164BC8" w:rsidRPr="003862EF">
          <w:rPr>
            <w:rStyle w:val="Hyperlink"/>
            <w:rFonts w:asciiTheme="minorHAnsi" w:hAnsiTheme="minorHAnsi"/>
            <w:sz w:val="22"/>
            <w:szCs w:val="22"/>
          </w:rPr>
          <w:t>Email per dottorandi</w:t>
        </w:r>
      </w:hyperlink>
    </w:p>
    <w:p w14:paraId="26282364" w14:textId="77777777" w:rsidR="00EE25A8" w:rsidRPr="00826FAD" w:rsidRDefault="00EE25A8" w:rsidP="00075323">
      <w:pPr>
        <w:ind w:left="1134" w:hanging="1134"/>
        <w:jc w:val="both"/>
        <w:rPr>
          <w:rStyle w:val="Hyperlink"/>
          <w:rFonts w:asciiTheme="minorHAnsi" w:hAnsiTheme="minorHAnsi"/>
          <w:color w:val="auto"/>
          <w:sz w:val="22"/>
          <w:szCs w:val="22"/>
          <w:u w:val="none"/>
          <w:lang w:val="it-IT"/>
        </w:rPr>
      </w:pPr>
      <w:r w:rsidRPr="000B2720">
        <w:rPr>
          <w:rFonts w:asciiTheme="minorHAnsi" w:hAnsiTheme="minorHAnsi"/>
          <w:b/>
          <w:sz w:val="22"/>
          <w:szCs w:val="22"/>
          <w:lang w:val="it-IT"/>
        </w:rPr>
        <w:t>Rivolgersi a</w:t>
      </w:r>
      <w:r w:rsidR="008C2005">
        <w:rPr>
          <w:rFonts w:asciiTheme="minorHAnsi" w:hAnsiTheme="minorHAnsi"/>
          <w:sz w:val="22"/>
          <w:szCs w:val="22"/>
          <w:lang w:val="it-IT"/>
        </w:rPr>
        <w:t>:</w:t>
      </w:r>
      <w:r w:rsidR="008C2005">
        <w:rPr>
          <w:rFonts w:asciiTheme="minorHAnsi" w:hAnsiTheme="minorHAnsi"/>
          <w:sz w:val="22"/>
          <w:szCs w:val="22"/>
          <w:lang w:val="it-IT"/>
        </w:rPr>
        <w:tab/>
      </w:r>
      <w:r w:rsidR="00032027" w:rsidRPr="00826FAD">
        <w:rPr>
          <w:rFonts w:asciiTheme="minorHAnsi" w:hAnsiTheme="minorHAnsi"/>
          <w:sz w:val="22"/>
          <w:szCs w:val="22"/>
          <w:lang w:val="it-IT"/>
        </w:rPr>
        <w:t>Ufficio Dottorati</w:t>
      </w:r>
      <w:r w:rsidR="00331F71" w:rsidRPr="00826FAD">
        <w:rPr>
          <w:rFonts w:asciiTheme="minorHAnsi" w:hAnsiTheme="minorHAnsi"/>
          <w:sz w:val="22"/>
          <w:szCs w:val="22"/>
          <w:lang w:val="it-IT"/>
        </w:rPr>
        <w:t xml:space="preserve"> (per la casella di posta elettronica)</w:t>
      </w:r>
      <w:r w:rsidR="00032027" w:rsidRPr="00826FAD">
        <w:rPr>
          <w:rFonts w:asciiTheme="minorHAnsi" w:hAnsiTheme="minorHAnsi"/>
          <w:sz w:val="22"/>
          <w:szCs w:val="22"/>
          <w:lang w:val="it-IT"/>
        </w:rPr>
        <w:t xml:space="preserve"> e </w:t>
      </w:r>
      <w:r w:rsidRPr="00826FAD">
        <w:rPr>
          <w:rStyle w:val="Hyperlink"/>
          <w:rFonts w:asciiTheme="minorHAnsi" w:hAnsiTheme="minorHAnsi"/>
          <w:color w:val="auto"/>
          <w:sz w:val="22"/>
          <w:szCs w:val="22"/>
          <w:u w:val="none"/>
          <w:lang w:val="it-IT"/>
        </w:rPr>
        <w:t>Segreteria del Corso di Dottorato</w:t>
      </w:r>
      <w:r w:rsidR="00331F71" w:rsidRPr="00826FAD">
        <w:rPr>
          <w:rStyle w:val="Hyperlink"/>
          <w:rFonts w:asciiTheme="minorHAnsi" w:hAnsiTheme="minorHAnsi"/>
          <w:color w:val="auto"/>
          <w:sz w:val="22"/>
          <w:szCs w:val="22"/>
          <w:u w:val="none"/>
          <w:lang w:val="it-IT"/>
        </w:rPr>
        <w:t xml:space="preserve"> </w:t>
      </w:r>
      <w:r w:rsidR="00826FAD" w:rsidRPr="00826FAD">
        <w:rPr>
          <w:rStyle w:val="Hyperlink"/>
          <w:rFonts w:asciiTheme="minorHAnsi" w:hAnsiTheme="minorHAnsi"/>
          <w:color w:val="auto"/>
          <w:sz w:val="22"/>
          <w:szCs w:val="22"/>
          <w:u w:val="none"/>
          <w:lang w:val="it-IT"/>
        </w:rPr>
        <w:t>(per la disponibilità di</w:t>
      </w:r>
      <w:r w:rsidR="00331F71" w:rsidRPr="00826FAD">
        <w:rPr>
          <w:rStyle w:val="Hyperlink"/>
          <w:rFonts w:asciiTheme="minorHAnsi" w:hAnsiTheme="minorHAnsi"/>
          <w:color w:val="auto"/>
          <w:sz w:val="22"/>
          <w:szCs w:val="22"/>
          <w:u w:val="none"/>
          <w:lang w:val="it-IT"/>
        </w:rPr>
        <w:t xml:space="preserve"> postazioni di lavoro</w:t>
      </w:r>
      <w:r w:rsidR="00657AB9" w:rsidRPr="00826FAD">
        <w:rPr>
          <w:rStyle w:val="Hyperlink"/>
          <w:rFonts w:asciiTheme="minorHAnsi" w:hAnsiTheme="minorHAnsi"/>
          <w:color w:val="auto"/>
          <w:sz w:val="22"/>
          <w:szCs w:val="22"/>
          <w:u w:val="none"/>
          <w:lang w:val="it-IT"/>
        </w:rPr>
        <w:t xml:space="preserve"> attrezzate</w:t>
      </w:r>
      <w:r w:rsidR="00331F71" w:rsidRPr="00826FAD">
        <w:rPr>
          <w:rStyle w:val="Hyperlink"/>
          <w:rFonts w:asciiTheme="minorHAnsi" w:hAnsiTheme="minorHAnsi"/>
          <w:color w:val="auto"/>
          <w:sz w:val="22"/>
          <w:szCs w:val="22"/>
          <w:u w:val="none"/>
          <w:lang w:val="it-IT"/>
        </w:rPr>
        <w:t>)</w:t>
      </w:r>
      <w:r w:rsidR="00513E1C" w:rsidRPr="00826FAD">
        <w:rPr>
          <w:rStyle w:val="Hyperlink"/>
          <w:rFonts w:asciiTheme="minorHAnsi" w:hAnsiTheme="minorHAnsi"/>
          <w:color w:val="auto"/>
          <w:sz w:val="22"/>
          <w:szCs w:val="22"/>
          <w:u w:val="none"/>
          <w:lang w:val="it-IT"/>
        </w:rPr>
        <w:t>.</w:t>
      </w:r>
    </w:p>
    <w:p w14:paraId="6CE2684D" w14:textId="77777777" w:rsidR="00032027" w:rsidRDefault="00032027" w:rsidP="00E413D4">
      <w:pPr>
        <w:jc w:val="both"/>
        <w:rPr>
          <w:rStyle w:val="Hyperlink"/>
          <w:rFonts w:asciiTheme="minorHAnsi" w:hAnsiTheme="minorHAnsi"/>
          <w:color w:val="auto"/>
          <w:sz w:val="22"/>
          <w:szCs w:val="22"/>
          <w:u w:val="none"/>
          <w:lang w:val="it-IT"/>
        </w:rPr>
      </w:pPr>
    </w:p>
    <w:p w14:paraId="44C83BEC" w14:textId="77777777" w:rsidR="00A03B3C" w:rsidRPr="00621497" w:rsidRDefault="00A03B3C" w:rsidP="00E413D4">
      <w:pPr>
        <w:jc w:val="both"/>
        <w:rPr>
          <w:rStyle w:val="Hyperlink"/>
          <w:rFonts w:asciiTheme="minorHAnsi" w:hAnsiTheme="minorHAnsi"/>
          <w:color w:val="auto"/>
          <w:sz w:val="22"/>
          <w:szCs w:val="22"/>
          <w:u w:val="none"/>
          <w:lang w:val="it-IT"/>
        </w:rPr>
      </w:pPr>
    </w:p>
    <w:p w14:paraId="50AFA094" w14:textId="77777777" w:rsidR="00203A91" w:rsidRPr="000B2720" w:rsidRDefault="00EE25A8" w:rsidP="00E56A41">
      <w:pPr>
        <w:pStyle w:val="Guidasottotitolo"/>
        <w:ind w:left="709"/>
      </w:pPr>
      <w:bookmarkStart w:id="24" w:name="_Toc19521660"/>
      <w:r w:rsidRPr="000B2720">
        <w:t>Laboratori</w:t>
      </w:r>
      <w:r w:rsidR="00203A91" w:rsidRPr="000B2720">
        <w:t xml:space="preserve"> </w:t>
      </w:r>
      <w:r w:rsidRPr="000B2720">
        <w:t>e altre strutture</w:t>
      </w:r>
      <w:bookmarkEnd w:id="24"/>
    </w:p>
    <w:p w14:paraId="7CB0316B" w14:textId="77777777" w:rsidR="00E73FD0" w:rsidRDefault="00DB54E5" w:rsidP="00DB54E5">
      <w:pPr>
        <w:shd w:val="clear" w:color="auto" w:fill="FFFFFF"/>
        <w:jc w:val="both"/>
        <w:rPr>
          <w:rFonts w:asciiTheme="minorHAnsi" w:hAnsiTheme="minorHAnsi" w:cs="Arial"/>
          <w:iCs/>
          <w:sz w:val="22"/>
          <w:szCs w:val="22"/>
          <w:lang w:val="it-IT"/>
        </w:rPr>
      </w:pPr>
      <w:r>
        <w:rPr>
          <w:rFonts w:asciiTheme="minorHAnsi" w:hAnsiTheme="minorHAnsi" w:cs="Arial"/>
          <w:iCs/>
          <w:sz w:val="22"/>
          <w:szCs w:val="22"/>
          <w:lang w:val="it-IT"/>
        </w:rPr>
        <w:t>UniTrento offre ai propri dottorandi e dottorande libero accesso a strutture, laboratori e sale studio.</w:t>
      </w:r>
    </w:p>
    <w:p w14:paraId="0E64C60B" w14:textId="77777777" w:rsidR="00DB54E5" w:rsidRDefault="00DB54E5" w:rsidP="00DB54E5">
      <w:pPr>
        <w:shd w:val="clear" w:color="auto" w:fill="FFFFFF"/>
        <w:jc w:val="both"/>
        <w:rPr>
          <w:rFonts w:asciiTheme="minorHAnsi" w:hAnsiTheme="minorHAnsi" w:cs="Arial"/>
          <w:iCs/>
          <w:sz w:val="22"/>
          <w:szCs w:val="22"/>
          <w:lang w:val="it-IT"/>
        </w:rPr>
      </w:pPr>
      <w:r>
        <w:rPr>
          <w:rFonts w:asciiTheme="minorHAnsi" w:hAnsiTheme="minorHAnsi" w:cs="Arial"/>
          <w:iCs/>
          <w:sz w:val="22"/>
          <w:szCs w:val="22"/>
          <w:lang w:val="it-IT"/>
        </w:rPr>
        <w:t>Tuttavia, per motivi di sicurezza, l’accesso ai laboratori può essere soggetto a limitazioni.</w:t>
      </w:r>
    </w:p>
    <w:p w14:paraId="4B0E4453" w14:textId="77777777" w:rsidR="00DB54E5" w:rsidRPr="000B2720" w:rsidRDefault="00DB54E5" w:rsidP="00E413D4">
      <w:pPr>
        <w:jc w:val="both"/>
        <w:rPr>
          <w:rFonts w:asciiTheme="minorHAnsi" w:hAnsiTheme="minorHAnsi"/>
          <w:sz w:val="22"/>
          <w:szCs w:val="22"/>
          <w:lang w:val="it-IT"/>
        </w:rPr>
      </w:pPr>
    </w:p>
    <w:p w14:paraId="7D60040F" w14:textId="77777777" w:rsidR="009B7E68" w:rsidRDefault="00EE25A8" w:rsidP="00E35EE8">
      <w:pPr>
        <w:jc w:val="both"/>
        <w:rPr>
          <w:rStyle w:val="Hyperlink"/>
          <w:rFonts w:asciiTheme="minorHAnsi" w:hAnsiTheme="minorHAnsi"/>
          <w:color w:val="auto"/>
          <w:sz w:val="22"/>
          <w:szCs w:val="22"/>
          <w:u w:val="none"/>
          <w:lang w:val="it-IT"/>
        </w:rPr>
      </w:pPr>
      <w:r w:rsidRPr="000B2720">
        <w:rPr>
          <w:rFonts w:asciiTheme="minorHAnsi" w:hAnsiTheme="minorHAnsi"/>
          <w:b/>
          <w:sz w:val="22"/>
          <w:szCs w:val="22"/>
          <w:lang w:val="it-IT"/>
        </w:rPr>
        <w:t>Rivolgersi a</w:t>
      </w:r>
      <w:r w:rsidRPr="000B2720">
        <w:rPr>
          <w:rFonts w:asciiTheme="minorHAnsi" w:hAnsiTheme="minorHAnsi"/>
          <w:sz w:val="22"/>
          <w:szCs w:val="22"/>
          <w:lang w:val="it-IT"/>
        </w:rPr>
        <w:t xml:space="preserve">: </w:t>
      </w:r>
      <w:r w:rsidRPr="000B2720">
        <w:rPr>
          <w:rStyle w:val="Hyperlink"/>
          <w:rFonts w:asciiTheme="minorHAnsi" w:hAnsiTheme="minorHAnsi"/>
          <w:color w:val="auto"/>
          <w:sz w:val="22"/>
          <w:szCs w:val="22"/>
          <w:u w:val="none"/>
          <w:lang w:val="it-IT"/>
        </w:rPr>
        <w:t>Segreteria del Corso di Dottorato</w:t>
      </w:r>
    </w:p>
    <w:p w14:paraId="6788A078" w14:textId="77777777" w:rsidR="00A62BC8" w:rsidRDefault="00A62BC8" w:rsidP="00E35EE8">
      <w:pPr>
        <w:jc w:val="both"/>
        <w:rPr>
          <w:rStyle w:val="Hyperlink"/>
          <w:rFonts w:asciiTheme="minorHAnsi" w:hAnsiTheme="minorHAnsi"/>
          <w:color w:val="auto"/>
          <w:sz w:val="22"/>
          <w:szCs w:val="22"/>
          <w:u w:val="none"/>
          <w:lang w:val="it-IT"/>
        </w:rPr>
      </w:pPr>
    </w:p>
    <w:p w14:paraId="7F810085" w14:textId="77777777" w:rsidR="00A62BC8" w:rsidRDefault="00A62BC8" w:rsidP="00E35EE8">
      <w:pPr>
        <w:jc w:val="both"/>
        <w:rPr>
          <w:rFonts w:asciiTheme="minorHAnsi" w:hAnsiTheme="minorHAnsi"/>
          <w:sz w:val="22"/>
          <w:szCs w:val="22"/>
          <w:lang w:val="it-IT"/>
        </w:rPr>
      </w:pPr>
    </w:p>
    <w:p w14:paraId="12FDE1DC" w14:textId="77777777" w:rsidR="00203A91" w:rsidRPr="000B2720" w:rsidRDefault="00EE25A8" w:rsidP="00E56A41">
      <w:pPr>
        <w:pStyle w:val="Guidasottotitolo"/>
        <w:ind w:left="709"/>
      </w:pPr>
      <w:bookmarkStart w:id="25" w:name="_Toc19521661"/>
      <w:bookmarkStart w:id="26" w:name="_Hlk17966249"/>
      <w:r w:rsidRPr="000B2720">
        <w:t>Corsi di lingua</w:t>
      </w:r>
      <w:bookmarkEnd w:id="25"/>
    </w:p>
    <w:p w14:paraId="30CE6BFF" w14:textId="77777777" w:rsidR="00164BC8" w:rsidRPr="000D109A" w:rsidRDefault="00164BC8" w:rsidP="00E413D4">
      <w:pPr>
        <w:jc w:val="both"/>
        <w:rPr>
          <w:rFonts w:asciiTheme="minorHAnsi" w:hAnsiTheme="minorHAnsi"/>
          <w:sz w:val="22"/>
          <w:szCs w:val="22"/>
          <w:lang w:val="it-IT"/>
        </w:rPr>
      </w:pPr>
      <w:r w:rsidRPr="000D109A">
        <w:rPr>
          <w:rFonts w:asciiTheme="minorHAnsi" w:hAnsiTheme="minorHAnsi"/>
          <w:sz w:val="22"/>
          <w:szCs w:val="22"/>
          <w:lang w:val="it-IT"/>
        </w:rPr>
        <w:t xml:space="preserve">Tra i servizi offerti da UniTrento ai propri iscritti, vi è l’organizzazione di corsi di lingua </w:t>
      </w:r>
      <w:r w:rsidR="00A602A9" w:rsidRPr="000D109A">
        <w:rPr>
          <w:rFonts w:asciiTheme="minorHAnsi" w:hAnsiTheme="minorHAnsi"/>
          <w:sz w:val="22"/>
          <w:szCs w:val="22"/>
          <w:lang w:val="it-IT"/>
        </w:rPr>
        <w:t>erogati dal</w:t>
      </w:r>
      <w:r w:rsidRPr="000D109A">
        <w:rPr>
          <w:rFonts w:asciiTheme="minorHAnsi" w:hAnsiTheme="minorHAnsi"/>
          <w:sz w:val="22"/>
          <w:szCs w:val="22"/>
          <w:lang w:val="it-IT"/>
        </w:rPr>
        <w:t xml:space="preserve"> Centro Linguistico di Ateneo – CLA.</w:t>
      </w:r>
    </w:p>
    <w:p w14:paraId="7A11DC84" w14:textId="77777777" w:rsidR="005E48C7" w:rsidRPr="000D109A" w:rsidRDefault="00164BC8" w:rsidP="00E413D4">
      <w:pPr>
        <w:jc w:val="both"/>
        <w:rPr>
          <w:rFonts w:asciiTheme="minorHAnsi" w:hAnsiTheme="minorHAnsi"/>
          <w:sz w:val="22"/>
          <w:szCs w:val="22"/>
          <w:lang w:val="it-IT"/>
        </w:rPr>
      </w:pPr>
      <w:r w:rsidRPr="000D109A">
        <w:rPr>
          <w:rFonts w:asciiTheme="minorHAnsi" w:hAnsiTheme="minorHAnsi"/>
          <w:sz w:val="22"/>
          <w:szCs w:val="22"/>
          <w:lang w:val="it-IT"/>
        </w:rPr>
        <w:t>La proposta didattica del Centro prevede</w:t>
      </w:r>
      <w:r w:rsidR="005E48C7" w:rsidRPr="000D109A">
        <w:rPr>
          <w:rFonts w:asciiTheme="minorHAnsi" w:hAnsiTheme="minorHAnsi"/>
          <w:sz w:val="22"/>
          <w:szCs w:val="22"/>
          <w:lang w:val="it-IT"/>
        </w:rPr>
        <w:t xml:space="preserve"> corsi estensiv</w:t>
      </w:r>
      <w:r w:rsidR="00E77D3C" w:rsidRPr="000D109A">
        <w:rPr>
          <w:rFonts w:asciiTheme="minorHAnsi" w:hAnsiTheme="minorHAnsi"/>
          <w:sz w:val="22"/>
          <w:szCs w:val="22"/>
          <w:lang w:val="it-IT"/>
        </w:rPr>
        <w:t>i e intensivi di inglese, f</w:t>
      </w:r>
      <w:r w:rsidR="005E48C7" w:rsidRPr="000D109A">
        <w:rPr>
          <w:rFonts w:asciiTheme="minorHAnsi" w:hAnsiTheme="minorHAnsi"/>
          <w:sz w:val="22"/>
          <w:szCs w:val="22"/>
          <w:lang w:val="it-IT"/>
        </w:rPr>
        <w:t>ran</w:t>
      </w:r>
      <w:r w:rsidR="00E77D3C" w:rsidRPr="000D109A">
        <w:rPr>
          <w:rFonts w:asciiTheme="minorHAnsi" w:hAnsiTheme="minorHAnsi"/>
          <w:sz w:val="22"/>
          <w:szCs w:val="22"/>
          <w:lang w:val="it-IT"/>
        </w:rPr>
        <w:t>cese, s</w:t>
      </w:r>
      <w:r w:rsidR="005E48C7" w:rsidRPr="000D109A">
        <w:rPr>
          <w:rFonts w:asciiTheme="minorHAnsi" w:hAnsiTheme="minorHAnsi"/>
          <w:sz w:val="22"/>
          <w:szCs w:val="22"/>
          <w:lang w:val="it-IT"/>
        </w:rPr>
        <w:t xml:space="preserve">pagnolo, </w:t>
      </w:r>
      <w:r w:rsidR="00E77D3C" w:rsidRPr="000D109A">
        <w:rPr>
          <w:rFonts w:asciiTheme="minorHAnsi" w:hAnsiTheme="minorHAnsi"/>
          <w:sz w:val="22"/>
          <w:szCs w:val="22"/>
          <w:lang w:val="it-IT"/>
        </w:rPr>
        <w:t>t</w:t>
      </w:r>
      <w:r w:rsidR="005E48C7" w:rsidRPr="000D109A">
        <w:rPr>
          <w:rFonts w:asciiTheme="minorHAnsi" w:hAnsiTheme="minorHAnsi"/>
          <w:sz w:val="22"/>
          <w:szCs w:val="22"/>
          <w:lang w:val="it-IT"/>
        </w:rPr>
        <w:t>edesco</w:t>
      </w:r>
      <w:r w:rsidR="00E77D3C" w:rsidRPr="000D109A">
        <w:rPr>
          <w:rFonts w:asciiTheme="minorHAnsi" w:hAnsiTheme="minorHAnsi"/>
          <w:sz w:val="22"/>
          <w:szCs w:val="22"/>
          <w:lang w:val="it-IT"/>
        </w:rPr>
        <w:t>, c</w:t>
      </w:r>
      <w:r w:rsidR="005E48C7" w:rsidRPr="000D109A">
        <w:rPr>
          <w:rFonts w:asciiTheme="minorHAnsi" w:hAnsiTheme="minorHAnsi"/>
          <w:sz w:val="22"/>
          <w:szCs w:val="22"/>
          <w:lang w:val="it-IT"/>
        </w:rPr>
        <w:t>inese e altre lingue, incluso l’</w:t>
      </w:r>
      <w:r w:rsidR="00E77D3C" w:rsidRPr="000D109A">
        <w:rPr>
          <w:rFonts w:asciiTheme="minorHAnsi" w:hAnsiTheme="minorHAnsi"/>
          <w:sz w:val="22"/>
          <w:szCs w:val="22"/>
          <w:lang w:val="it-IT"/>
        </w:rPr>
        <w:t>i</w:t>
      </w:r>
      <w:r w:rsidR="005E48C7" w:rsidRPr="000D109A">
        <w:rPr>
          <w:rFonts w:asciiTheme="minorHAnsi" w:hAnsiTheme="minorHAnsi"/>
          <w:sz w:val="22"/>
          <w:szCs w:val="22"/>
          <w:lang w:val="it-IT"/>
        </w:rPr>
        <w:t>taliano per stranieri.</w:t>
      </w:r>
    </w:p>
    <w:p w14:paraId="1A45ADB7" w14:textId="77777777" w:rsidR="00164BC8" w:rsidRDefault="00164BC8" w:rsidP="00E413D4">
      <w:pPr>
        <w:jc w:val="both"/>
        <w:rPr>
          <w:rFonts w:asciiTheme="minorHAnsi" w:hAnsiTheme="minorHAnsi"/>
          <w:sz w:val="22"/>
          <w:szCs w:val="22"/>
          <w:lang w:val="it-IT"/>
        </w:rPr>
      </w:pPr>
      <w:r w:rsidRPr="000D109A">
        <w:rPr>
          <w:rFonts w:asciiTheme="minorHAnsi" w:hAnsiTheme="minorHAnsi"/>
          <w:sz w:val="22"/>
          <w:szCs w:val="22"/>
          <w:lang w:val="it-IT"/>
        </w:rPr>
        <w:t>Coloro che sono interessati, possono iscriversi previo superamento di un test di ammissione online e il versamento di una tassa di 50,00€.</w:t>
      </w:r>
    </w:p>
    <w:p w14:paraId="7E25FF66" w14:textId="77777777" w:rsidR="005733C4" w:rsidRPr="000B2720" w:rsidRDefault="005733C4" w:rsidP="00E413D4">
      <w:pPr>
        <w:jc w:val="both"/>
        <w:rPr>
          <w:rFonts w:asciiTheme="minorHAnsi" w:hAnsiTheme="minorHAnsi"/>
          <w:sz w:val="22"/>
          <w:szCs w:val="22"/>
          <w:lang w:val="it-IT"/>
        </w:rPr>
      </w:pPr>
    </w:p>
    <w:p w14:paraId="12C3D58F" w14:textId="77777777" w:rsidR="00203A91" w:rsidRPr="000B2720" w:rsidRDefault="00E77D3C" w:rsidP="00E413D4">
      <w:pPr>
        <w:jc w:val="both"/>
        <w:rPr>
          <w:rStyle w:val="Hyperlink"/>
          <w:rFonts w:asciiTheme="minorHAnsi" w:hAnsiTheme="minorHAnsi"/>
          <w:sz w:val="22"/>
          <w:szCs w:val="22"/>
          <w:lang w:val="it-IT"/>
        </w:rPr>
      </w:pPr>
      <w:r w:rsidRPr="000B2720">
        <w:rPr>
          <w:rFonts w:asciiTheme="minorHAnsi" w:hAnsiTheme="minorHAnsi"/>
          <w:b/>
          <w:sz w:val="22"/>
          <w:szCs w:val="22"/>
          <w:lang w:val="it-IT"/>
        </w:rPr>
        <w:t>Dettagli e informazioni</w:t>
      </w:r>
      <w:r w:rsidR="00203A91" w:rsidRPr="000B2720">
        <w:rPr>
          <w:rFonts w:asciiTheme="minorHAnsi" w:hAnsiTheme="minorHAnsi"/>
          <w:b/>
          <w:sz w:val="22"/>
          <w:szCs w:val="22"/>
          <w:lang w:val="it-IT"/>
        </w:rPr>
        <w:t>:</w:t>
      </w:r>
      <w:r w:rsidR="000B2720" w:rsidRPr="00DA3B3B">
        <w:rPr>
          <w:rFonts w:asciiTheme="minorHAnsi" w:hAnsiTheme="minorHAnsi"/>
          <w:sz w:val="22"/>
          <w:szCs w:val="22"/>
          <w:lang w:val="it-IT"/>
        </w:rPr>
        <w:t xml:space="preserve"> </w:t>
      </w:r>
      <w:hyperlink r:id="rId38" w:history="1">
        <w:r w:rsidR="00A602A9" w:rsidRPr="00A602A9">
          <w:rPr>
            <w:rStyle w:val="Hyperlink"/>
            <w:rFonts w:asciiTheme="minorHAnsi" w:hAnsiTheme="minorHAnsi"/>
            <w:sz w:val="22"/>
            <w:szCs w:val="22"/>
            <w:lang w:val="it-IT"/>
          </w:rPr>
          <w:t>Centro Linguistico di Ateneo – CLA</w:t>
        </w:r>
      </w:hyperlink>
      <w:r w:rsidR="00915297" w:rsidRPr="000B2720">
        <w:rPr>
          <w:rFonts w:asciiTheme="minorHAnsi" w:hAnsiTheme="minorHAnsi"/>
          <w:sz w:val="22"/>
          <w:szCs w:val="22"/>
          <w:lang w:val="it-IT"/>
        </w:rPr>
        <w:fldChar w:fldCharType="begin"/>
      </w:r>
      <w:r w:rsidR="00915297" w:rsidRPr="000B2720">
        <w:rPr>
          <w:rFonts w:asciiTheme="minorHAnsi" w:hAnsiTheme="minorHAnsi"/>
          <w:sz w:val="22"/>
          <w:szCs w:val="22"/>
          <w:lang w:val="it-IT"/>
        </w:rPr>
        <w:instrText xml:space="preserve"> HYPERLINK "http://www.cla.unitn.it" </w:instrText>
      </w:r>
      <w:r w:rsidR="00915297" w:rsidRPr="000B2720">
        <w:rPr>
          <w:rFonts w:asciiTheme="minorHAnsi" w:hAnsiTheme="minorHAnsi"/>
          <w:sz w:val="22"/>
          <w:szCs w:val="22"/>
          <w:lang w:val="it-IT"/>
        </w:rPr>
        <w:fldChar w:fldCharType="separate"/>
      </w:r>
    </w:p>
    <w:p w14:paraId="7DE478D5" w14:textId="77777777" w:rsidR="00D66B81" w:rsidRDefault="00915297" w:rsidP="00E413D4">
      <w:pPr>
        <w:jc w:val="both"/>
        <w:rPr>
          <w:rFonts w:asciiTheme="minorHAnsi" w:hAnsiTheme="minorHAnsi"/>
          <w:sz w:val="22"/>
          <w:szCs w:val="22"/>
          <w:lang w:val="it-IT"/>
        </w:rPr>
      </w:pPr>
      <w:r w:rsidRPr="000B2720">
        <w:rPr>
          <w:rFonts w:asciiTheme="minorHAnsi" w:hAnsiTheme="minorHAnsi"/>
          <w:sz w:val="22"/>
          <w:szCs w:val="22"/>
          <w:lang w:val="it-IT"/>
        </w:rPr>
        <w:fldChar w:fldCharType="end"/>
      </w:r>
      <w:bookmarkEnd w:id="26"/>
    </w:p>
    <w:p w14:paraId="40FC71D3" w14:textId="77777777" w:rsidR="009C6381" w:rsidRPr="009574A7" w:rsidRDefault="009C6381" w:rsidP="00E413D4">
      <w:pPr>
        <w:jc w:val="both"/>
        <w:rPr>
          <w:rFonts w:asciiTheme="minorHAnsi" w:hAnsiTheme="minorHAnsi"/>
          <w:sz w:val="22"/>
          <w:szCs w:val="22"/>
          <w:lang w:val="it-IT"/>
        </w:rPr>
      </w:pPr>
    </w:p>
    <w:p w14:paraId="2FA77B9A" w14:textId="77777777" w:rsidR="00203A91" w:rsidRPr="000B2720" w:rsidRDefault="00E77D3C" w:rsidP="00E56A41">
      <w:pPr>
        <w:pStyle w:val="Guidasottotitolo"/>
        <w:ind w:left="709"/>
      </w:pPr>
      <w:bookmarkStart w:id="27" w:name="_Toc19521662"/>
      <w:r w:rsidRPr="000B2720">
        <w:t>Biblioteche</w:t>
      </w:r>
      <w:bookmarkEnd w:id="27"/>
    </w:p>
    <w:p w14:paraId="473D9584" w14:textId="77777777" w:rsidR="00203A91" w:rsidRPr="000B2720" w:rsidRDefault="00E77D3C" w:rsidP="0001207A">
      <w:pPr>
        <w:spacing w:after="100"/>
        <w:jc w:val="both"/>
        <w:rPr>
          <w:rFonts w:asciiTheme="minorHAnsi" w:hAnsiTheme="minorHAnsi"/>
          <w:sz w:val="22"/>
          <w:szCs w:val="22"/>
          <w:lang w:val="it-IT"/>
        </w:rPr>
      </w:pPr>
      <w:r w:rsidRPr="000B2720">
        <w:rPr>
          <w:rFonts w:asciiTheme="minorHAnsi" w:hAnsiTheme="minorHAnsi"/>
          <w:sz w:val="22"/>
          <w:szCs w:val="22"/>
          <w:lang w:val="it-IT"/>
        </w:rPr>
        <w:t>Il Sistema bibliotecario dell’Università è dislocat</w:t>
      </w:r>
      <w:r w:rsidR="00C61FDF" w:rsidRPr="000B2720">
        <w:rPr>
          <w:rFonts w:asciiTheme="minorHAnsi" w:hAnsiTheme="minorHAnsi"/>
          <w:sz w:val="22"/>
          <w:szCs w:val="22"/>
          <w:lang w:val="it-IT"/>
        </w:rPr>
        <w:t>o</w:t>
      </w:r>
      <w:r w:rsidR="009E32E2">
        <w:rPr>
          <w:rFonts w:asciiTheme="minorHAnsi" w:hAnsiTheme="minorHAnsi"/>
          <w:sz w:val="22"/>
          <w:szCs w:val="22"/>
          <w:lang w:val="it-IT"/>
        </w:rPr>
        <w:t xml:space="preserve"> in 4</w:t>
      </w:r>
      <w:r w:rsidR="00F3745D" w:rsidRPr="000B2720">
        <w:rPr>
          <w:rFonts w:asciiTheme="minorHAnsi" w:hAnsiTheme="minorHAnsi"/>
          <w:sz w:val="22"/>
          <w:szCs w:val="22"/>
          <w:lang w:val="it-IT"/>
        </w:rPr>
        <w:t xml:space="preserve"> sedi</w:t>
      </w:r>
      <w:r w:rsidR="00203A91" w:rsidRPr="000B2720">
        <w:rPr>
          <w:rFonts w:asciiTheme="minorHAnsi" w:hAnsiTheme="minorHAnsi"/>
          <w:sz w:val="22"/>
          <w:szCs w:val="22"/>
          <w:lang w:val="it-IT"/>
        </w:rPr>
        <w:t>:</w:t>
      </w:r>
    </w:p>
    <w:p w14:paraId="209DC93D" w14:textId="77777777" w:rsidR="009C2B87" w:rsidRDefault="00E77D3C" w:rsidP="001E06ED">
      <w:pPr>
        <w:shd w:val="clear" w:color="auto" w:fill="FFFFFF"/>
        <w:ind w:left="4820" w:hanging="4820"/>
        <w:jc w:val="both"/>
        <w:rPr>
          <w:rFonts w:asciiTheme="minorHAnsi" w:hAnsiTheme="minorHAnsi"/>
          <w:color w:val="333333"/>
          <w:sz w:val="22"/>
          <w:szCs w:val="22"/>
          <w:lang w:val="it-IT"/>
        </w:rPr>
      </w:pPr>
      <w:r w:rsidRPr="0001207A">
        <w:rPr>
          <w:rFonts w:asciiTheme="minorHAnsi" w:hAnsiTheme="minorHAnsi"/>
          <w:b/>
          <w:sz w:val="22"/>
          <w:szCs w:val="22"/>
          <w:lang w:val="it-IT"/>
        </w:rPr>
        <w:t>Biblioteca</w:t>
      </w:r>
      <w:r w:rsidRPr="0001207A">
        <w:rPr>
          <w:rStyle w:val="Hyperlink"/>
          <w:rFonts w:asciiTheme="minorHAnsi" w:hAnsiTheme="minorHAnsi"/>
          <w:b/>
          <w:color w:val="333333"/>
          <w:sz w:val="22"/>
          <w:szCs w:val="22"/>
          <w:u w:val="none"/>
          <w:lang w:val="it-IT"/>
        </w:rPr>
        <w:t xml:space="preserve"> </w:t>
      </w:r>
      <w:r w:rsidR="009E32E2" w:rsidRPr="0001207A">
        <w:rPr>
          <w:rStyle w:val="Hyperlink"/>
          <w:rFonts w:asciiTheme="minorHAnsi" w:hAnsiTheme="minorHAnsi"/>
          <w:b/>
          <w:color w:val="333333"/>
          <w:sz w:val="22"/>
          <w:szCs w:val="22"/>
          <w:u w:val="none"/>
          <w:lang w:val="it-IT"/>
        </w:rPr>
        <w:t xml:space="preserve">Universitaria </w:t>
      </w:r>
      <w:r w:rsidRPr="0001207A">
        <w:rPr>
          <w:rStyle w:val="Hyperlink"/>
          <w:rFonts w:asciiTheme="minorHAnsi" w:hAnsiTheme="minorHAnsi"/>
          <w:b/>
          <w:color w:val="333333"/>
          <w:sz w:val="22"/>
          <w:szCs w:val="22"/>
          <w:u w:val="none"/>
          <w:lang w:val="it-IT"/>
        </w:rPr>
        <w:t>Centrale</w:t>
      </w:r>
      <w:r w:rsidR="006851AD" w:rsidRPr="0001207A">
        <w:rPr>
          <w:rStyle w:val="Hyperlink"/>
          <w:rFonts w:asciiTheme="minorHAnsi" w:hAnsiTheme="minorHAnsi"/>
          <w:b/>
          <w:color w:val="333333"/>
          <w:sz w:val="22"/>
          <w:szCs w:val="22"/>
          <w:u w:val="none"/>
          <w:lang w:val="it-IT"/>
        </w:rPr>
        <w:t xml:space="preserve"> (BUC)</w:t>
      </w:r>
      <w:r w:rsidR="0001207A">
        <w:rPr>
          <w:rFonts w:asciiTheme="minorHAnsi" w:hAnsiTheme="minorHAnsi"/>
          <w:color w:val="333333"/>
          <w:sz w:val="22"/>
          <w:szCs w:val="22"/>
          <w:lang w:val="it-IT"/>
        </w:rPr>
        <w:tab/>
      </w:r>
      <w:r w:rsidRPr="000B2720">
        <w:rPr>
          <w:rFonts w:asciiTheme="minorHAnsi" w:hAnsiTheme="minorHAnsi"/>
          <w:color w:val="333333"/>
          <w:sz w:val="22"/>
          <w:szCs w:val="22"/>
          <w:lang w:val="it-IT"/>
        </w:rPr>
        <w:t xml:space="preserve">Trento, Via </w:t>
      </w:r>
      <w:r w:rsidR="006851AD">
        <w:rPr>
          <w:rFonts w:asciiTheme="minorHAnsi" w:hAnsiTheme="minorHAnsi"/>
          <w:color w:val="333333"/>
          <w:sz w:val="22"/>
          <w:szCs w:val="22"/>
          <w:lang w:val="it-IT"/>
        </w:rPr>
        <w:t>Adalberto Libera</w:t>
      </w:r>
    </w:p>
    <w:p w14:paraId="603DEC4B" w14:textId="7415AC68" w:rsidR="0001207A" w:rsidRPr="008354E2" w:rsidRDefault="00F3745D" w:rsidP="001E06ED">
      <w:pPr>
        <w:shd w:val="clear" w:color="auto" w:fill="FFFFFF"/>
        <w:ind w:left="4820"/>
        <w:jc w:val="both"/>
        <w:rPr>
          <w:rFonts w:asciiTheme="minorHAnsi" w:hAnsiTheme="minorHAnsi"/>
          <w:color w:val="333333"/>
          <w:sz w:val="22"/>
          <w:szCs w:val="22"/>
          <w:lang w:val="it-IT"/>
        </w:rPr>
      </w:pPr>
      <w:r w:rsidRPr="008354E2">
        <w:rPr>
          <w:rFonts w:asciiTheme="minorHAnsi" w:hAnsiTheme="minorHAnsi"/>
          <w:color w:val="333333"/>
          <w:sz w:val="22"/>
          <w:szCs w:val="22"/>
          <w:lang w:val="it-IT"/>
        </w:rPr>
        <w:t xml:space="preserve">tel. </w:t>
      </w:r>
      <w:r w:rsidR="0001207A" w:rsidRPr="008354E2">
        <w:rPr>
          <w:rFonts w:asciiTheme="minorHAnsi" w:hAnsiTheme="minorHAnsi"/>
          <w:color w:val="333333"/>
          <w:sz w:val="22"/>
          <w:szCs w:val="22"/>
          <w:lang w:val="it-IT"/>
        </w:rPr>
        <w:t>+39 0461 28301</w:t>
      </w:r>
      <w:r w:rsidR="00F044AF">
        <w:rPr>
          <w:rFonts w:asciiTheme="minorHAnsi" w:hAnsiTheme="minorHAnsi"/>
          <w:color w:val="333333"/>
          <w:sz w:val="22"/>
          <w:szCs w:val="22"/>
          <w:lang w:val="it-IT"/>
        </w:rPr>
        <w:t>1</w:t>
      </w:r>
      <w:r w:rsidR="0001207A" w:rsidRPr="008354E2">
        <w:rPr>
          <w:rFonts w:asciiTheme="minorHAnsi" w:hAnsiTheme="minorHAnsi"/>
          <w:color w:val="333333"/>
          <w:sz w:val="22"/>
          <w:szCs w:val="22"/>
          <w:lang w:val="it-IT"/>
        </w:rPr>
        <w:t>,</w:t>
      </w:r>
    </w:p>
    <w:p w14:paraId="429EEFDC" w14:textId="77777777" w:rsidR="006F372A" w:rsidRPr="008354E2" w:rsidRDefault="00F6205E" w:rsidP="001E06ED">
      <w:pPr>
        <w:shd w:val="clear" w:color="auto" w:fill="FFFFFF"/>
        <w:spacing w:after="100"/>
        <w:ind w:left="4820"/>
        <w:jc w:val="both"/>
        <w:rPr>
          <w:rStyle w:val="Hyperlink"/>
          <w:rFonts w:asciiTheme="minorHAnsi" w:hAnsiTheme="minorHAnsi"/>
          <w:color w:val="000000"/>
          <w:sz w:val="22"/>
          <w:szCs w:val="22"/>
          <w:lang w:val="it-IT"/>
        </w:rPr>
      </w:pPr>
      <w:r w:rsidRPr="008354E2">
        <w:rPr>
          <w:rFonts w:asciiTheme="minorHAnsi" w:hAnsiTheme="minorHAnsi"/>
          <w:i/>
          <w:color w:val="333333"/>
          <w:sz w:val="22"/>
          <w:szCs w:val="22"/>
          <w:lang w:val="it-IT"/>
        </w:rPr>
        <w:t>bibliotecac</w:t>
      </w:r>
      <w:r w:rsidR="00164BC8" w:rsidRPr="008354E2">
        <w:rPr>
          <w:rFonts w:asciiTheme="minorHAnsi" w:hAnsiTheme="minorHAnsi"/>
          <w:i/>
          <w:color w:val="333333"/>
          <w:sz w:val="22"/>
          <w:szCs w:val="22"/>
          <w:lang w:val="it-IT"/>
        </w:rPr>
        <w:t>entrale@unitn.it</w:t>
      </w:r>
    </w:p>
    <w:p w14:paraId="66649300" w14:textId="77777777" w:rsidR="00117A21" w:rsidRDefault="00E77D3C" w:rsidP="001E06ED">
      <w:pPr>
        <w:shd w:val="clear" w:color="auto" w:fill="FFFFFF"/>
        <w:ind w:left="4820" w:hanging="4820"/>
        <w:rPr>
          <w:rFonts w:asciiTheme="minorHAnsi" w:hAnsiTheme="minorHAnsi"/>
          <w:color w:val="333333"/>
          <w:sz w:val="22"/>
          <w:szCs w:val="22"/>
          <w:lang w:val="it-IT"/>
        </w:rPr>
      </w:pPr>
      <w:r w:rsidRPr="0001207A">
        <w:rPr>
          <w:rFonts w:asciiTheme="minorHAnsi" w:hAnsiTheme="minorHAnsi"/>
          <w:b/>
          <w:sz w:val="22"/>
          <w:szCs w:val="22"/>
          <w:lang w:val="it-IT"/>
        </w:rPr>
        <w:t>Biblioteca di Scienze Cognitive</w:t>
      </w:r>
      <w:r w:rsidR="0001207A">
        <w:rPr>
          <w:rFonts w:asciiTheme="minorHAnsi" w:hAnsiTheme="minorHAnsi"/>
          <w:color w:val="333333"/>
          <w:sz w:val="22"/>
          <w:szCs w:val="22"/>
          <w:lang w:val="it-IT"/>
        </w:rPr>
        <w:tab/>
      </w:r>
      <w:r w:rsidRPr="000B2720">
        <w:rPr>
          <w:rFonts w:asciiTheme="minorHAnsi" w:hAnsiTheme="minorHAnsi"/>
          <w:color w:val="333333"/>
          <w:sz w:val="22"/>
          <w:szCs w:val="22"/>
          <w:lang w:val="it-IT"/>
        </w:rPr>
        <w:t>Rovereto, Corso Bettini 43</w:t>
      </w:r>
    </w:p>
    <w:p w14:paraId="3B685D2A" w14:textId="77777777" w:rsidR="0001207A" w:rsidRPr="008354E2" w:rsidRDefault="0001207A" w:rsidP="001E06ED">
      <w:pPr>
        <w:shd w:val="clear" w:color="auto" w:fill="FFFFFF"/>
        <w:ind w:left="4820"/>
        <w:rPr>
          <w:rFonts w:asciiTheme="minorHAnsi" w:hAnsiTheme="minorHAnsi"/>
          <w:color w:val="333333"/>
          <w:sz w:val="22"/>
          <w:szCs w:val="22"/>
          <w:lang w:val="it-IT"/>
        </w:rPr>
      </w:pPr>
      <w:r w:rsidRPr="008354E2">
        <w:rPr>
          <w:rFonts w:asciiTheme="minorHAnsi" w:hAnsiTheme="minorHAnsi"/>
          <w:color w:val="333333"/>
          <w:sz w:val="22"/>
          <w:szCs w:val="22"/>
          <w:lang w:val="it-IT"/>
        </w:rPr>
        <w:t>tel. +39 0464 808443,</w:t>
      </w:r>
    </w:p>
    <w:p w14:paraId="2DCAD8E5" w14:textId="77777777" w:rsidR="00E77D3C" w:rsidRPr="008354E2" w:rsidRDefault="00A602A9" w:rsidP="001E06ED">
      <w:pPr>
        <w:shd w:val="clear" w:color="auto" w:fill="FFFFFF"/>
        <w:spacing w:after="100"/>
        <w:ind w:left="4820"/>
        <w:rPr>
          <w:rStyle w:val="Hyperlink"/>
          <w:rFonts w:asciiTheme="minorHAnsi" w:hAnsiTheme="minorHAnsi"/>
          <w:color w:val="333333"/>
          <w:sz w:val="22"/>
          <w:szCs w:val="22"/>
          <w:u w:val="none"/>
          <w:lang w:val="it-IT"/>
        </w:rPr>
      </w:pPr>
      <w:r w:rsidRPr="008354E2">
        <w:rPr>
          <w:rFonts w:asciiTheme="minorHAnsi" w:hAnsiTheme="minorHAnsi"/>
          <w:i/>
          <w:sz w:val="22"/>
          <w:szCs w:val="22"/>
          <w:lang w:val="it-IT"/>
        </w:rPr>
        <w:t>bliotecascienzec</w:t>
      </w:r>
      <w:r w:rsidR="00E77D3C" w:rsidRPr="008354E2">
        <w:rPr>
          <w:rFonts w:asciiTheme="minorHAnsi" w:hAnsiTheme="minorHAnsi"/>
          <w:i/>
          <w:sz w:val="22"/>
          <w:szCs w:val="22"/>
          <w:lang w:val="it-IT"/>
        </w:rPr>
        <w:t>ognitive@unitn.it</w:t>
      </w:r>
    </w:p>
    <w:p w14:paraId="59EF8B5A" w14:textId="77777777" w:rsidR="00117A21" w:rsidRDefault="00E77D3C" w:rsidP="001E06ED">
      <w:pPr>
        <w:shd w:val="clear" w:color="auto" w:fill="FFFFFF"/>
        <w:ind w:left="4820" w:hanging="4820"/>
        <w:rPr>
          <w:rFonts w:asciiTheme="minorHAnsi" w:hAnsiTheme="minorHAnsi"/>
          <w:sz w:val="22"/>
          <w:szCs w:val="22"/>
          <w:lang w:val="it-IT"/>
        </w:rPr>
      </w:pPr>
      <w:r w:rsidRPr="0001207A">
        <w:rPr>
          <w:rFonts w:asciiTheme="minorHAnsi" w:hAnsiTheme="minorHAnsi"/>
          <w:b/>
          <w:sz w:val="22"/>
          <w:szCs w:val="22"/>
          <w:lang w:val="it-IT"/>
        </w:rPr>
        <w:lastRenderedPageBreak/>
        <w:t>Biblioteca di</w:t>
      </w:r>
      <w:r w:rsidR="00203A91" w:rsidRPr="0001207A">
        <w:rPr>
          <w:rFonts w:asciiTheme="minorHAnsi" w:hAnsiTheme="minorHAnsi"/>
          <w:b/>
          <w:sz w:val="22"/>
          <w:szCs w:val="22"/>
          <w:lang w:val="it-IT"/>
        </w:rPr>
        <w:t xml:space="preserve"> </w:t>
      </w:r>
      <w:r w:rsidRPr="0001207A">
        <w:rPr>
          <w:rFonts w:asciiTheme="minorHAnsi" w:hAnsiTheme="minorHAnsi"/>
          <w:b/>
          <w:sz w:val="22"/>
          <w:szCs w:val="22"/>
          <w:lang w:val="it-IT"/>
        </w:rPr>
        <w:t>Ingegneria</w:t>
      </w:r>
      <w:r w:rsidR="0001207A">
        <w:rPr>
          <w:rFonts w:asciiTheme="minorHAnsi" w:hAnsiTheme="minorHAnsi"/>
          <w:sz w:val="22"/>
          <w:szCs w:val="22"/>
          <w:lang w:val="it-IT"/>
        </w:rPr>
        <w:tab/>
      </w:r>
      <w:r w:rsidRPr="000B2720">
        <w:rPr>
          <w:rFonts w:asciiTheme="minorHAnsi" w:hAnsiTheme="minorHAnsi"/>
          <w:sz w:val="22"/>
          <w:szCs w:val="22"/>
          <w:lang w:val="it-IT"/>
        </w:rPr>
        <w:t xml:space="preserve">Trento, Loc. </w:t>
      </w:r>
      <w:r w:rsidR="00203A91" w:rsidRPr="000B2720">
        <w:rPr>
          <w:rFonts w:asciiTheme="minorHAnsi" w:hAnsiTheme="minorHAnsi"/>
          <w:sz w:val="22"/>
          <w:szCs w:val="22"/>
          <w:lang w:val="it-IT"/>
        </w:rPr>
        <w:t>Mesiano</w:t>
      </w:r>
      <w:r w:rsidRPr="000B2720">
        <w:rPr>
          <w:rFonts w:asciiTheme="minorHAnsi" w:hAnsiTheme="minorHAnsi"/>
          <w:sz w:val="22"/>
          <w:szCs w:val="22"/>
          <w:lang w:val="it-IT"/>
        </w:rPr>
        <w:t>, 77</w:t>
      </w:r>
    </w:p>
    <w:p w14:paraId="55C1E472" w14:textId="77777777" w:rsidR="0001207A" w:rsidRPr="008354E2" w:rsidRDefault="0001207A" w:rsidP="001E06ED">
      <w:pPr>
        <w:shd w:val="clear" w:color="auto" w:fill="FFFFFF"/>
        <w:ind w:left="4820"/>
        <w:rPr>
          <w:rFonts w:asciiTheme="minorHAnsi" w:hAnsiTheme="minorHAnsi"/>
          <w:sz w:val="22"/>
          <w:szCs w:val="22"/>
          <w:lang w:val="it-IT"/>
        </w:rPr>
      </w:pPr>
      <w:r w:rsidRPr="008354E2">
        <w:rPr>
          <w:rFonts w:asciiTheme="minorHAnsi" w:hAnsiTheme="minorHAnsi"/>
          <w:sz w:val="22"/>
          <w:szCs w:val="22"/>
          <w:lang w:val="it-IT"/>
        </w:rPr>
        <w:t>tel. +39 0461 281956-1958,</w:t>
      </w:r>
    </w:p>
    <w:p w14:paraId="0A65C0B6" w14:textId="77777777" w:rsidR="00203A91" w:rsidRPr="008354E2" w:rsidRDefault="00A602A9" w:rsidP="001E06ED">
      <w:pPr>
        <w:shd w:val="clear" w:color="auto" w:fill="FFFFFF"/>
        <w:spacing w:after="100"/>
        <w:ind w:left="4820"/>
        <w:rPr>
          <w:rStyle w:val="Hyperlink"/>
          <w:rFonts w:asciiTheme="minorHAnsi" w:hAnsiTheme="minorHAnsi"/>
          <w:color w:val="auto"/>
          <w:sz w:val="22"/>
          <w:szCs w:val="22"/>
          <w:lang w:val="it-IT"/>
        </w:rPr>
      </w:pPr>
      <w:r w:rsidRPr="008354E2">
        <w:rPr>
          <w:rFonts w:asciiTheme="minorHAnsi" w:hAnsiTheme="minorHAnsi"/>
          <w:i/>
          <w:sz w:val="22"/>
          <w:szCs w:val="22"/>
          <w:lang w:val="it-IT"/>
        </w:rPr>
        <w:t>bibliotecai</w:t>
      </w:r>
      <w:r w:rsidR="00203A91" w:rsidRPr="008354E2">
        <w:rPr>
          <w:rFonts w:asciiTheme="minorHAnsi" w:hAnsiTheme="minorHAnsi"/>
          <w:i/>
          <w:sz w:val="22"/>
          <w:szCs w:val="22"/>
          <w:lang w:val="it-IT"/>
        </w:rPr>
        <w:t>ngegneria@unitn.it</w:t>
      </w:r>
    </w:p>
    <w:p w14:paraId="7C9EAAAE" w14:textId="0A5F1A40" w:rsidR="00117A21" w:rsidRDefault="00E42D56" w:rsidP="001E06ED">
      <w:pPr>
        <w:shd w:val="clear" w:color="auto" w:fill="FFFFFF"/>
        <w:ind w:left="4820" w:hanging="4820"/>
        <w:rPr>
          <w:rFonts w:asciiTheme="minorHAnsi" w:hAnsiTheme="minorHAnsi"/>
          <w:sz w:val="22"/>
          <w:szCs w:val="22"/>
          <w:lang w:val="it-IT"/>
        </w:rPr>
      </w:pPr>
      <w:r w:rsidRPr="0001207A">
        <w:rPr>
          <w:rFonts w:asciiTheme="minorHAnsi" w:hAnsiTheme="minorHAnsi"/>
          <w:b/>
          <w:sz w:val="22"/>
          <w:szCs w:val="22"/>
          <w:lang w:val="it-IT"/>
        </w:rPr>
        <w:t>B</w:t>
      </w:r>
      <w:r w:rsidR="00117A21" w:rsidRPr="0001207A">
        <w:rPr>
          <w:rFonts w:asciiTheme="minorHAnsi" w:hAnsiTheme="minorHAnsi"/>
          <w:b/>
          <w:sz w:val="22"/>
          <w:szCs w:val="22"/>
          <w:lang w:val="it-IT"/>
        </w:rPr>
        <w:t xml:space="preserve">iblioteca di </w:t>
      </w:r>
      <w:r w:rsidR="004F2175" w:rsidRPr="0001207A">
        <w:rPr>
          <w:rFonts w:asciiTheme="minorHAnsi" w:hAnsiTheme="minorHAnsi"/>
          <w:b/>
          <w:sz w:val="22"/>
          <w:szCs w:val="22"/>
          <w:lang w:val="it-IT"/>
        </w:rPr>
        <w:t>Scienz</w:t>
      </w:r>
      <w:r w:rsidR="00203A91" w:rsidRPr="0001207A">
        <w:rPr>
          <w:rFonts w:asciiTheme="minorHAnsi" w:hAnsiTheme="minorHAnsi"/>
          <w:b/>
          <w:sz w:val="22"/>
          <w:szCs w:val="22"/>
          <w:lang w:val="it-IT"/>
        </w:rPr>
        <w:t>e</w:t>
      </w:r>
      <w:r w:rsidR="0001207A">
        <w:rPr>
          <w:rFonts w:asciiTheme="minorHAnsi" w:hAnsiTheme="minorHAnsi"/>
          <w:sz w:val="22"/>
          <w:szCs w:val="22"/>
          <w:lang w:val="it-IT"/>
        </w:rPr>
        <w:tab/>
      </w:r>
      <w:r w:rsidR="004F2175" w:rsidRPr="000B2720">
        <w:rPr>
          <w:rFonts w:asciiTheme="minorHAnsi" w:hAnsiTheme="minorHAnsi"/>
          <w:sz w:val="22"/>
          <w:szCs w:val="22"/>
          <w:lang w:val="it-IT"/>
        </w:rPr>
        <w:t>Trento, Via Sommarive</w:t>
      </w:r>
      <w:r w:rsidR="00BD797A">
        <w:rPr>
          <w:rFonts w:asciiTheme="minorHAnsi" w:hAnsiTheme="minorHAnsi"/>
          <w:sz w:val="22"/>
          <w:szCs w:val="22"/>
          <w:lang w:val="it-IT"/>
        </w:rPr>
        <w:t>,</w:t>
      </w:r>
      <w:r w:rsidR="004F2175" w:rsidRPr="000B2720">
        <w:rPr>
          <w:rFonts w:asciiTheme="minorHAnsi" w:hAnsiTheme="minorHAnsi"/>
          <w:sz w:val="22"/>
          <w:szCs w:val="22"/>
          <w:lang w:val="it-IT"/>
        </w:rPr>
        <w:t xml:space="preserve"> 5 (</w:t>
      </w:r>
      <w:r w:rsidR="00203A91" w:rsidRPr="000B2720">
        <w:rPr>
          <w:rFonts w:asciiTheme="minorHAnsi" w:hAnsiTheme="minorHAnsi"/>
          <w:sz w:val="22"/>
          <w:szCs w:val="22"/>
          <w:lang w:val="it-IT"/>
        </w:rPr>
        <w:t>Povo</w:t>
      </w:r>
      <w:r w:rsidR="004F2175" w:rsidRPr="000B2720">
        <w:rPr>
          <w:rFonts w:asciiTheme="minorHAnsi" w:hAnsiTheme="minorHAnsi"/>
          <w:sz w:val="22"/>
          <w:szCs w:val="22"/>
          <w:lang w:val="it-IT"/>
        </w:rPr>
        <w:t>)</w:t>
      </w:r>
    </w:p>
    <w:p w14:paraId="6E06C7A0" w14:textId="77777777" w:rsidR="0001207A" w:rsidRDefault="0001207A" w:rsidP="001E06ED">
      <w:pPr>
        <w:shd w:val="clear" w:color="auto" w:fill="FFFFFF"/>
        <w:ind w:left="4820"/>
        <w:rPr>
          <w:rFonts w:asciiTheme="minorHAnsi" w:hAnsiTheme="minorHAnsi"/>
          <w:sz w:val="22"/>
          <w:szCs w:val="22"/>
          <w:lang w:val="it-IT"/>
        </w:rPr>
      </w:pPr>
      <w:r>
        <w:rPr>
          <w:rFonts w:asciiTheme="minorHAnsi" w:hAnsiTheme="minorHAnsi"/>
          <w:sz w:val="22"/>
          <w:szCs w:val="22"/>
          <w:lang w:val="it-IT"/>
        </w:rPr>
        <w:t>tel. +39 0461 281510-2010,</w:t>
      </w:r>
    </w:p>
    <w:p w14:paraId="15252D0E" w14:textId="77777777" w:rsidR="00203A91" w:rsidRPr="0082056B" w:rsidRDefault="00A602A9" w:rsidP="001E06ED">
      <w:pPr>
        <w:shd w:val="clear" w:color="auto" w:fill="FFFFFF"/>
        <w:ind w:left="4820"/>
        <w:rPr>
          <w:rStyle w:val="Hyperlink"/>
          <w:rFonts w:asciiTheme="minorHAnsi" w:hAnsiTheme="minorHAnsi"/>
          <w:color w:val="auto"/>
          <w:sz w:val="22"/>
          <w:szCs w:val="22"/>
          <w:u w:val="none"/>
          <w:lang w:val="it-IT"/>
        </w:rPr>
      </w:pPr>
      <w:r w:rsidRPr="0082056B">
        <w:rPr>
          <w:rFonts w:asciiTheme="minorHAnsi" w:hAnsiTheme="minorHAnsi"/>
          <w:i/>
          <w:sz w:val="22"/>
          <w:szCs w:val="22"/>
          <w:lang w:val="it-IT"/>
        </w:rPr>
        <w:t>bibliotecas</w:t>
      </w:r>
      <w:r w:rsidR="00203A91" w:rsidRPr="0082056B">
        <w:rPr>
          <w:rFonts w:asciiTheme="minorHAnsi" w:hAnsiTheme="minorHAnsi"/>
          <w:i/>
          <w:sz w:val="22"/>
          <w:szCs w:val="22"/>
          <w:lang w:val="it-IT"/>
        </w:rPr>
        <w:t>cienze@unitn.it</w:t>
      </w:r>
    </w:p>
    <w:p w14:paraId="4E3E232A" w14:textId="77777777" w:rsidR="00117A21" w:rsidRPr="0082056B" w:rsidRDefault="00117A21" w:rsidP="00117A21">
      <w:pPr>
        <w:shd w:val="clear" w:color="auto" w:fill="FFFFFF"/>
        <w:rPr>
          <w:rFonts w:asciiTheme="minorHAnsi" w:hAnsiTheme="minorHAnsi"/>
          <w:sz w:val="22"/>
          <w:szCs w:val="22"/>
          <w:lang w:val="it-IT"/>
        </w:rPr>
      </w:pPr>
    </w:p>
    <w:p w14:paraId="40D7DB1F" w14:textId="77777777" w:rsidR="004F2175" w:rsidRPr="000B2720" w:rsidRDefault="004F2175" w:rsidP="00E413D4">
      <w:pPr>
        <w:tabs>
          <w:tab w:val="num" w:pos="567"/>
        </w:tabs>
        <w:jc w:val="both"/>
        <w:rPr>
          <w:rFonts w:asciiTheme="minorHAnsi" w:hAnsiTheme="minorHAnsi"/>
          <w:sz w:val="22"/>
          <w:szCs w:val="22"/>
          <w:lang w:val="it-IT"/>
        </w:rPr>
      </w:pPr>
      <w:r w:rsidRPr="000B2720">
        <w:rPr>
          <w:rFonts w:asciiTheme="minorHAnsi" w:hAnsiTheme="minorHAnsi"/>
          <w:sz w:val="22"/>
          <w:szCs w:val="22"/>
          <w:lang w:val="it-IT"/>
        </w:rPr>
        <w:t xml:space="preserve">I libri possono essere presi in prestito </w:t>
      </w:r>
      <w:r w:rsidR="009C6381">
        <w:rPr>
          <w:rFonts w:asciiTheme="minorHAnsi" w:hAnsiTheme="minorHAnsi"/>
          <w:sz w:val="22"/>
          <w:szCs w:val="22"/>
          <w:lang w:val="it-IT"/>
        </w:rPr>
        <w:t>nelle</w:t>
      </w:r>
      <w:r w:rsidRPr="000B2720">
        <w:rPr>
          <w:rFonts w:asciiTheme="minorHAnsi" w:hAnsiTheme="minorHAnsi"/>
          <w:sz w:val="22"/>
          <w:szCs w:val="22"/>
          <w:lang w:val="it-IT"/>
        </w:rPr>
        <w:t xml:space="preserve"> </w:t>
      </w:r>
      <w:r w:rsidR="007A6FA9">
        <w:rPr>
          <w:rFonts w:asciiTheme="minorHAnsi" w:hAnsiTheme="minorHAnsi"/>
          <w:sz w:val="22"/>
          <w:szCs w:val="22"/>
          <w:lang w:val="it-IT"/>
        </w:rPr>
        <w:t>4</w:t>
      </w:r>
      <w:r w:rsidRPr="000B2720">
        <w:rPr>
          <w:rFonts w:asciiTheme="minorHAnsi" w:hAnsiTheme="minorHAnsi"/>
          <w:sz w:val="22"/>
          <w:szCs w:val="22"/>
          <w:lang w:val="it-IT"/>
        </w:rPr>
        <w:t xml:space="preserve"> biblioteche</w:t>
      </w:r>
      <w:r w:rsidR="00C61FDF" w:rsidRPr="000B2720">
        <w:rPr>
          <w:rFonts w:asciiTheme="minorHAnsi" w:hAnsiTheme="minorHAnsi"/>
          <w:sz w:val="22"/>
          <w:szCs w:val="22"/>
          <w:lang w:val="it-IT"/>
        </w:rPr>
        <w:t xml:space="preserve"> di Ateneo</w:t>
      </w:r>
      <w:r w:rsidR="0057454E">
        <w:rPr>
          <w:rFonts w:asciiTheme="minorHAnsi" w:hAnsiTheme="minorHAnsi"/>
          <w:sz w:val="22"/>
          <w:szCs w:val="22"/>
          <w:lang w:val="it-IT"/>
        </w:rPr>
        <w:t xml:space="preserve"> e</w:t>
      </w:r>
      <w:r w:rsidR="00C61FDF" w:rsidRPr="000B2720">
        <w:rPr>
          <w:rFonts w:asciiTheme="minorHAnsi" w:hAnsiTheme="minorHAnsi"/>
          <w:sz w:val="22"/>
          <w:szCs w:val="22"/>
          <w:lang w:val="it-IT"/>
        </w:rPr>
        <w:t xml:space="preserve"> in tutte le biblioteche pubbliche della Provincia di Trento, utilizzando la tessera del Sistema Bibliotecario Trentino</w:t>
      </w:r>
      <w:r w:rsidR="009C7AC7" w:rsidRPr="000B2720">
        <w:rPr>
          <w:rFonts w:asciiTheme="minorHAnsi" w:hAnsiTheme="minorHAnsi"/>
          <w:sz w:val="22"/>
          <w:szCs w:val="22"/>
          <w:lang w:val="it-IT"/>
        </w:rPr>
        <w:t xml:space="preserve"> </w:t>
      </w:r>
      <w:r w:rsidR="00E515CC">
        <w:rPr>
          <w:rFonts w:asciiTheme="minorHAnsi" w:hAnsiTheme="minorHAnsi"/>
          <w:sz w:val="22"/>
          <w:szCs w:val="22"/>
          <w:lang w:val="it-IT"/>
        </w:rPr>
        <w:t xml:space="preserve">e </w:t>
      </w:r>
      <w:r w:rsidR="00C61FDF" w:rsidRPr="000B2720">
        <w:rPr>
          <w:rFonts w:asciiTheme="minorHAnsi" w:hAnsiTheme="minorHAnsi"/>
          <w:sz w:val="22"/>
          <w:szCs w:val="22"/>
          <w:lang w:val="it-IT"/>
        </w:rPr>
        <w:t xml:space="preserve">ottenibile in </w:t>
      </w:r>
      <w:r w:rsidR="00E515CC">
        <w:rPr>
          <w:rFonts w:asciiTheme="minorHAnsi" w:hAnsiTheme="minorHAnsi"/>
          <w:sz w:val="22"/>
          <w:szCs w:val="22"/>
          <w:lang w:val="it-IT"/>
        </w:rPr>
        <w:t>tutte le biblioteche aderenti</w:t>
      </w:r>
      <w:r w:rsidR="00C61FDF" w:rsidRPr="000B2720">
        <w:rPr>
          <w:rFonts w:asciiTheme="minorHAnsi" w:hAnsiTheme="minorHAnsi"/>
          <w:sz w:val="22"/>
          <w:szCs w:val="22"/>
          <w:lang w:val="it-IT"/>
        </w:rPr>
        <w:t>.</w:t>
      </w:r>
    </w:p>
    <w:p w14:paraId="33FE1E70" w14:textId="77777777" w:rsidR="00F3745D" w:rsidRPr="000B2720" w:rsidRDefault="00F3745D" w:rsidP="00E413D4">
      <w:pPr>
        <w:jc w:val="both"/>
        <w:rPr>
          <w:rFonts w:asciiTheme="minorHAnsi" w:hAnsiTheme="minorHAnsi"/>
          <w:sz w:val="22"/>
          <w:szCs w:val="22"/>
          <w:lang w:val="it-IT"/>
        </w:rPr>
      </w:pPr>
    </w:p>
    <w:p w14:paraId="36E270ED" w14:textId="6D855ECE" w:rsidR="004F2175" w:rsidRDefault="002D6DFD" w:rsidP="00B12E98">
      <w:pPr>
        <w:ind w:left="2268" w:hanging="2268"/>
        <w:rPr>
          <w:rFonts w:asciiTheme="minorHAnsi" w:hAnsiTheme="minorHAnsi"/>
          <w:sz w:val="22"/>
          <w:szCs w:val="22"/>
          <w:lang w:val="it-IT"/>
        </w:rPr>
      </w:pPr>
      <w:r w:rsidRPr="000B2720">
        <w:rPr>
          <w:rFonts w:asciiTheme="minorHAnsi" w:hAnsiTheme="minorHAnsi"/>
          <w:b/>
          <w:sz w:val="22"/>
          <w:szCs w:val="22"/>
          <w:lang w:val="it-IT"/>
        </w:rPr>
        <w:t>Dettagli e informazioni</w:t>
      </w:r>
      <w:r w:rsidR="00B12E98">
        <w:rPr>
          <w:rFonts w:asciiTheme="minorHAnsi" w:hAnsiTheme="minorHAnsi"/>
          <w:b/>
          <w:sz w:val="22"/>
          <w:szCs w:val="22"/>
          <w:lang w:val="it-IT"/>
        </w:rPr>
        <w:t>:</w:t>
      </w:r>
      <w:r w:rsidR="00B12E98">
        <w:rPr>
          <w:rFonts w:asciiTheme="minorHAnsi" w:hAnsiTheme="minorHAnsi"/>
          <w:b/>
          <w:sz w:val="22"/>
          <w:szCs w:val="22"/>
          <w:lang w:val="it-IT"/>
        </w:rPr>
        <w:tab/>
      </w:r>
      <w:hyperlink r:id="rId39" w:history="1">
        <w:r w:rsidR="004F2175" w:rsidRPr="002D6DFD">
          <w:rPr>
            <w:rStyle w:val="Hyperlink"/>
            <w:rFonts w:asciiTheme="minorHAnsi" w:hAnsiTheme="minorHAnsi"/>
            <w:sz w:val="22"/>
            <w:szCs w:val="22"/>
            <w:lang w:val="it-IT"/>
          </w:rPr>
          <w:t>Biblioteca Universitaria</w:t>
        </w:r>
      </w:hyperlink>
    </w:p>
    <w:p w14:paraId="2812FD74" w14:textId="77777777" w:rsidR="00F3745D" w:rsidRPr="00B12E98" w:rsidRDefault="00DA3013" w:rsidP="00B12E98">
      <w:pPr>
        <w:ind w:left="1560" w:firstLine="708"/>
        <w:rPr>
          <w:rFonts w:asciiTheme="minorHAnsi" w:hAnsiTheme="minorHAnsi"/>
          <w:sz w:val="22"/>
          <w:szCs w:val="22"/>
          <w:lang w:val="it-IT"/>
        </w:rPr>
      </w:pPr>
      <w:hyperlink r:id="rId40" w:history="1">
        <w:r w:rsidR="004F2175" w:rsidRPr="00B12E98">
          <w:rPr>
            <w:rStyle w:val="Hyperlink"/>
            <w:rFonts w:asciiTheme="minorHAnsi" w:hAnsiTheme="minorHAnsi"/>
            <w:sz w:val="22"/>
            <w:szCs w:val="22"/>
            <w:lang w:val="it-IT"/>
          </w:rPr>
          <w:t xml:space="preserve">Biblioteca Comunale di </w:t>
        </w:r>
        <w:r w:rsidR="00203A91" w:rsidRPr="00B12E98">
          <w:rPr>
            <w:rStyle w:val="Hyperlink"/>
            <w:rFonts w:asciiTheme="minorHAnsi" w:hAnsiTheme="minorHAnsi"/>
            <w:sz w:val="22"/>
            <w:szCs w:val="22"/>
            <w:lang w:val="it-IT"/>
          </w:rPr>
          <w:t>Trento</w:t>
        </w:r>
      </w:hyperlink>
    </w:p>
    <w:p w14:paraId="7B921E4F" w14:textId="77777777" w:rsidR="00F3745D" w:rsidRDefault="00F3745D" w:rsidP="00E413D4">
      <w:pPr>
        <w:rPr>
          <w:rFonts w:asciiTheme="minorHAnsi" w:hAnsiTheme="minorHAnsi"/>
          <w:b/>
          <w:sz w:val="22"/>
          <w:szCs w:val="22"/>
          <w:lang w:val="it-IT"/>
        </w:rPr>
      </w:pPr>
    </w:p>
    <w:p w14:paraId="2FA1AE5E" w14:textId="77777777" w:rsidR="00890670" w:rsidRDefault="00890670" w:rsidP="00E413D4">
      <w:pPr>
        <w:rPr>
          <w:rFonts w:asciiTheme="minorHAnsi" w:hAnsiTheme="minorHAnsi"/>
          <w:b/>
          <w:sz w:val="22"/>
          <w:szCs w:val="22"/>
          <w:lang w:val="it-IT"/>
        </w:rPr>
      </w:pPr>
    </w:p>
    <w:p w14:paraId="68AB14C0" w14:textId="77777777" w:rsidR="00890670" w:rsidRPr="00890670" w:rsidRDefault="00890670" w:rsidP="00E56A41">
      <w:pPr>
        <w:pStyle w:val="Guidasottotitolo"/>
        <w:ind w:left="709"/>
      </w:pPr>
      <w:bookmarkStart w:id="28" w:name="_Toc19521663"/>
      <w:r w:rsidRPr="00890670">
        <w:t>Link utili</w:t>
      </w:r>
      <w:bookmarkEnd w:id="28"/>
    </w:p>
    <w:p w14:paraId="06480A55" w14:textId="77777777" w:rsidR="00C32D29" w:rsidRPr="00685B33" w:rsidRDefault="00C32D29" w:rsidP="00C32D29">
      <w:pPr>
        <w:pStyle w:val="NormalWeb"/>
        <w:shd w:val="clear" w:color="auto" w:fill="FFFFFF"/>
        <w:spacing w:before="0" w:beforeAutospacing="0" w:after="0" w:afterAutospacing="0"/>
        <w:rPr>
          <w:rFonts w:asciiTheme="minorHAnsi" w:hAnsiTheme="minorHAnsi"/>
          <w:b/>
          <w:sz w:val="22"/>
          <w:szCs w:val="22"/>
        </w:rPr>
      </w:pPr>
      <w:r w:rsidRPr="00685B33">
        <w:rPr>
          <w:rFonts w:asciiTheme="minorHAnsi" w:hAnsiTheme="minorHAnsi"/>
          <w:b/>
          <w:sz w:val="22"/>
          <w:szCs w:val="22"/>
        </w:rPr>
        <w:t>Associazione Dottorandi e Dottori di Ricerca (ADI):</w:t>
      </w:r>
    </w:p>
    <w:p w14:paraId="14C106AB" w14:textId="3D0225DA" w:rsidR="00C32D29" w:rsidRDefault="00DA3013" w:rsidP="00BA1101">
      <w:pPr>
        <w:pStyle w:val="NormalWeb"/>
        <w:numPr>
          <w:ilvl w:val="0"/>
          <w:numId w:val="21"/>
        </w:numPr>
        <w:shd w:val="clear" w:color="auto" w:fill="FFFFFF"/>
        <w:spacing w:before="0" w:beforeAutospacing="0" w:after="0" w:afterAutospacing="0"/>
        <w:ind w:left="426" w:hanging="284"/>
        <w:rPr>
          <w:rFonts w:asciiTheme="minorHAnsi" w:hAnsiTheme="minorHAnsi"/>
          <w:sz w:val="22"/>
          <w:szCs w:val="22"/>
        </w:rPr>
      </w:pPr>
      <w:hyperlink r:id="rId41" w:history="1">
        <w:r w:rsidR="00685B33" w:rsidRPr="00F20511">
          <w:rPr>
            <w:rStyle w:val="Hyperlink"/>
            <w:rFonts w:asciiTheme="minorHAnsi" w:hAnsiTheme="minorHAnsi"/>
            <w:sz w:val="22"/>
            <w:szCs w:val="22"/>
          </w:rPr>
          <w:t>Sito web</w:t>
        </w:r>
      </w:hyperlink>
    </w:p>
    <w:p w14:paraId="4C2992E8" w14:textId="77777777" w:rsidR="00C32D29" w:rsidRDefault="00DA3013" w:rsidP="00BA1101">
      <w:pPr>
        <w:pStyle w:val="NormalWeb"/>
        <w:numPr>
          <w:ilvl w:val="0"/>
          <w:numId w:val="21"/>
        </w:numPr>
        <w:shd w:val="clear" w:color="auto" w:fill="FFFFFF"/>
        <w:spacing w:before="0" w:beforeAutospacing="0" w:after="0" w:afterAutospacing="0"/>
        <w:ind w:left="426" w:hanging="284"/>
        <w:rPr>
          <w:rFonts w:asciiTheme="minorHAnsi" w:hAnsiTheme="minorHAnsi"/>
          <w:sz w:val="22"/>
          <w:szCs w:val="22"/>
        </w:rPr>
      </w:pPr>
      <w:hyperlink r:id="rId42" w:history="1">
        <w:r w:rsidR="00C32D29" w:rsidRPr="002F02E4">
          <w:rPr>
            <w:rStyle w:val="Hyperlink"/>
            <w:rFonts w:asciiTheme="minorHAnsi" w:hAnsiTheme="minorHAnsi"/>
            <w:sz w:val="22"/>
            <w:szCs w:val="22"/>
          </w:rPr>
          <w:t>ADI Trento</w:t>
        </w:r>
      </w:hyperlink>
    </w:p>
    <w:p w14:paraId="71F59E60" w14:textId="77777777" w:rsidR="00C32D29" w:rsidRDefault="00C32D29" w:rsidP="00C32D29">
      <w:pPr>
        <w:pStyle w:val="NormalWeb"/>
        <w:shd w:val="clear" w:color="auto" w:fill="FFFFFF"/>
        <w:spacing w:before="0" w:beforeAutospacing="0" w:after="0" w:afterAutospacing="0"/>
        <w:rPr>
          <w:rFonts w:asciiTheme="minorHAnsi" w:hAnsiTheme="minorHAnsi"/>
          <w:sz w:val="22"/>
          <w:szCs w:val="22"/>
        </w:rPr>
      </w:pPr>
    </w:p>
    <w:p w14:paraId="76C9CFBE" w14:textId="77777777" w:rsidR="0041479F" w:rsidRPr="00685B33" w:rsidRDefault="00685B33" w:rsidP="00C32D29">
      <w:pPr>
        <w:shd w:val="clear" w:color="auto" w:fill="FFFFFF"/>
        <w:rPr>
          <w:rFonts w:asciiTheme="minorHAnsi" w:hAnsiTheme="minorHAnsi"/>
          <w:b/>
          <w:sz w:val="22"/>
          <w:szCs w:val="22"/>
          <w:lang w:val="it-IT"/>
        </w:rPr>
      </w:pPr>
      <w:r w:rsidRPr="00685B33">
        <w:rPr>
          <w:rFonts w:asciiTheme="minorHAnsi" w:hAnsiTheme="minorHAnsi"/>
          <w:b/>
          <w:sz w:val="22"/>
          <w:szCs w:val="22"/>
          <w:lang w:val="it-IT"/>
        </w:rPr>
        <w:t>P</w:t>
      </w:r>
      <w:r w:rsidR="00C32D29" w:rsidRPr="00685B33">
        <w:rPr>
          <w:rFonts w:asciiTheme="minorHAnsi" w:hAnsiTheme="minorHAnsi"/>
          <w:b/>
          <w:sz w:val="22"/>
          <w:szCs w:val="22"/>
          <w:lang w:val="it-IT"/>
        </w:rPr>
        <w:t>ortal</w:t>
      </w:r>
      <w:r w:rsidR="004517E2">
        <w:rPr>
          <w:rFonts w:asciiTheme="minorHAnsi" w:hAnsiTheme="minorHAnsi"/>
          <w:b/>
          <w:sz w:val="22"/>
          <w:szCs w:val="22"/>
          <w:lang w:val="it-IT"/>
        </w:rPr>
        <w:t>i</w:t>
      </w:r>
      <w:r w:rsidR="00C32D29" w:rsidRPr="00685B33">
        <w:rPr>
          <w:rFonts w:asciiTheme="minorHAnsi" w:hAnsiTheme="minorHAnsi"/>
          <w:b/>
          <w:sz w:val="22"/>
          <w:szCs w:val="22"/>
          <w:lang w:val="it-IT"/>
        </w:rPr>
        <w:t xml:space="preserve"> della Commissione Europea</w:t>
      </w:r>
      <w:r w:rsidRPr="00685B33">
        <w:rPr>
          <w:rFonts w:asciiTheme="minorHAnsi" w:hAnsiTheme="minorHAnsi"/>
          <w:b/>
          <w:sz w:val="22"/>
          <w:szCs w:val="22"/>
          <w:lang w:val="it-IT"/>
        </w:rPr>
        <w:t>:</w:t>
      </w:r>
    </w:p>
    <w:p w14:paraId="3733AA6E" w14:textId="77777777" w:rsidR="00685B33" w:rsidRPr="00685B33" w:rsidRDefault="00DA3013" w:rsidP="00BA1101">
      <w:pPr>
        <w:pStyle w:val="ListParagraph"/>
        <w:numPr>
          <w:ilvl w:val="0"/>
          <w:numId w:val="22"/>
        </w:numPr>
        <w:shd w:val="clear" w:color="auto" w:fill="FFFFFF"/>
        <w:ind w:left="426" w:hanging="284"/>
        <w:rPr>
          <w:rStyle w:val="Hyperlink"/>
          <w:rFonts w:asciiTheme="minorHAnsi" w:hAnsiTheme="minorHAnsi"/>
          <w:sz w:val="22"/>
          <w:szCs w:val="22"/>
          <w:lang w:val="it-IT"/>
        </w:rPr>
      </w:pPr>
      <w:hyperlink r:id="rId43" w:history="1">
        <w:r w:rsidR="00685B33" w:rsidRPr="006841D1">
          <w:rPr>
            <w:rStyle w:val="Hyperlink"/>
            <w:rFonts w:asciiTheme="minorHAnsi" w:hAnsiTheme="minorHAnsi"/>
            <w:sz w:val="22"/>
            <w:szCs w:val="22"/>
            <w:lang w:val="it-IT"/>
          </w:rPr>
          <w:t>Informazioni generali</w:t>
        </w:r>
      </w:hyperlink>
      <w:r w:rsidR="00685B33" w:rsidRPr="00685B33">
        <w:rPr>
          <w:rFonts w:asciiTheme="minorHAnsi" w:hAnsiTheme="minorHAnsi"/>
          <w:sz w:val="22"/>
          <w:szCs w:val="22"/>
          <w:lang w:val="it-IT"/>
        </w:rPr>
        <w:t xml:space="preserve"> per chi studia in Europa</w:t>
      </w:r>
    </w:p>
    <w:p w14:paraId="541E01EC" w14:textId="77777777" w:rsidR="00685B33" w:rsidRDefault="00DA3013" w:rsidP="00BA1101">
      <w:pPr>
        <w:pStyle w:val="ListParagraph"/>
        <w:numPr>
          <w:ilvl w:val="0"/>
          <w:numId w:val="22"/>
        </w:numPr>
        <w:shd w:val="clear" w:color="auto" w:fill="FFFFFF"/>
        <w:ind w:left="426" w:hanging="284"/>
        <w:rPr>
          <w:rFonts w:asciiTheme="minorHAnsi" w:hAnsiTheme="minorHAnsi"/>
          <w:sz w:val="22"/>
          <w:szCs w:val="22"/>
          <w:lang w:val="it-IT"/>
        </w:rPr>
      </w:pPr>
      <w:hyperlink r:id="rId44" w:history="1">
        <w:r w:rsidR="00685B33" w:rsidRPr="00685B33">
          <w:rPr>
            <w:rStyle w:val="Hyperlink"/>
            <w:rFonts w:asciiTheme="minorHAnsi" w:hAnsiTheme="minorHAnsi"/>
            <w:sz w:val="22"/>
            <w:szCs w:val="22"/>
            <w:lang w:val="it-IT"/>
          </w:rPr>
          <w:t>Azioni Marie Skłodowska-Curie</w:t>
        </w:r>
      </w:hyperlink>
      <w:r w:rsidR="00685B33" w:rsidRPr="00685B33">
        <w:rPr>
          <w:rFonts w:asciiTheme="minorHAnsi" w:hAnsiTheme="minorHAnsi"/>
          <w:sz w:val="22"/>
          <w:szCs w:val="22"/>
          <w:lang w:val="it-IT"/>
        </w:rPr>
        <w:t xml:space="preserve"> (Programma di borse di studio per la ricerca)</w:t>
      </w:r>
    </w:p>
    <w:p w14:paraId="1E3C8AE9" w14:textId="77777777" w:rsidR="00685B33" w:rsidRDefault="00DA3013" w:rsidP="00BA1101">
      <w:pPr>
        <w:pStyle w:val="ListParagraph"/>
        <w:numPr>
          <w:ilvl w:val="0"/>
          <w:numId w:val="22"/>
        </w:numPr>
        <w:shd w:val="clear" w:color="auto" w:fill="FFFFFF"/>
        <w:ind w:left="426" w:hanging="284"/>
        <w:rPr>
          <w:rFonts w:asciiTheme="minorHAnsi" w:hAnsiTheme="minorHAnsi"/>
          <w:sz w:val="22"/>
          <w:szCs w:val="22"/>
          <w:lang w:val="it-IT"/>
        </w:rPr>
      </w:pPr>
      <w:hyperlink r:id="rId45" w:history="1">
        <w:r w:rsidR="00685B33" w:rsidRPr="00685B33">
          <w:rPr>
            <w:rStyle w:val="Hyperlink"/>
            <w:rFonts w:asciiTheme="minorHAnsi" w:hAnsiTheme="minorHAnsi"/>
            <w:sz w:val="22"/>
            <w:szCs w:val="22"/>
            <w:lang w:val="it-IT"/>
          </w:rPr>
          <w:t>Joint Research Centre</w:t>
        </w:r>
      </w:hyperlink>
      <w:r w:rsidR="00685B33" w:rsidRPr="00685B33">
        <w:rPr>
          <w:rFonts w:asciiTheme="minorHAnsi" w:hAnsiTheme="minorHAnsi"/>
          <w:sz w:val="22"/>
          <w:szCs w:val="22"/>
          <w:lang w:val="it-IT"/>
        </w:rPr>
        <w:t xml:space="preserve"> (JRC)</w:t>
      </w:r>
    </w:p>
    <w:p w14:paraId="13A9CDC3" w14:textId="77777777" w:rsidR="00685B33" w:rsidRDefault="00DA3013" w:rsidP="00BA1101">
      <w:pPr>
        <w:pStyle w:val="ListParagraph"/>
        <w:numPr>
          <w:ilvl w:val="0"/>
          <w:numId w:val="22"/>
        </w:numPr>
        <w:shd w:val="clear" w:color="auto" w:fill="FFFFFF"/>
        <w:ind w:left="426" w:hanging="284"/>
        <w:rPr>
          <w:rFonts w:asciiTheme="minorHAnsi" w:hAnsiTheme="minorHAnsi"/>
          <w:sz w:val="22"/>
          <w:szCs w:val="22"/>
          <w:lang w:val="it-IT"/>
        </w:rPr>
      </w:pPr>
      <w:hyperlink r:id="rId46" w:history="1">
        <w:r w:rsidR="00685B33" w:rsidRPr="00685B33">
          <w:rPr>
            <w:rStyle w:val="Hyperlink"/>
            <w:rFonts w:asciiTheme="minorHAnsi" w:hAnsiTheme="minorHAnsi"/>
            <w:sz w:val="22"/>
            <w:szCs w:val="22"/>
            <w:lang w:val="it-IT"/>
          </w:rPr>
          <w:t>Euraxess</w:t>
        </w:r>
      </w:hyperlink>
      <w:r w:rsidR="00685B33">
        <w:rPr>
          <w:rFonts w:asciiTheme="minorHAnsi" w:hAnsiTheme="minorHAnsi"/>
          <w:sz w:val="22"/>
          <w:szCs w:val="22"/>
          <w:lang w:val="it-IT"/>
        </w:rPr>
        <w:t xml:space="preserve"> – Researchers in motion (Mobilità </w:t>
      </w:r>
      <w:r w:rsidR="004517E2">
        <w:rPr>
          <w:rFonts w:asciiTheme="minorHAnsi" w:hAnsiTheme="minorHAnsi"/>
          <w:sz w:val="22"/>
          <w:szCs w:val="22"/>
          <w:lang w:val="it-IT"/>
        </w:rPr>
        <w:t>dei ricercatori)</w:t>
      </w:r>
    </w:p>
    <w:p w14:paraId="74475F65" w14:textId="77777777" w:rsidR="00685B33" w:rsidRDefault="00DA3013" w:rsidP="00BA1101">
      <w:pPr>
        <w:pStyle w:val="ListParagraph"/>
        <w:numPr>
          <w:ilvl w:val="0"/>
          <w:numId w:val="22"/>
        </w:numPr>
        <w:shd w:val="clear" w:color="auto" w:fill="FFFFFF"/>
        <w:ind w:left="426" w:hanging="284"/>
        <w:rPr>
          <w:rFonts w:asciiTheme="minorHAnsi" w:hAnsiTheme="minorHAnsi"/>
          <w:sz w:val="22"/>
          <w:szCs w:val="22"/>
          <w:lang w:val="it-IT"/>
        </w:rPr>
      </w:pPr>
      <w:hyperlink r:id="rId47" w:history="1">
        <w:r w:rsidR="00685B33" w:rsidRPr="00685B33">
          <w:rPr>
            <w:rStyle w:val="Hyperlink"/>
            <w:rFonts w:asciiTheme="minorHAnsi" w:hAnsiTheme="minorHAnsi"/>
            <w:sz w:val="22"/>
            <w:szCs w:val="22"/>
            <w:lang w:val="it-IT"/>
          </w:rPr>
          <w:t>Euraxess Italy</w:t>
        </w:r>
      </w:hyperlink>
    </w:p>
    <w:p w14:paraId="71239050" w14:textId="77777777" w:rsidR="004517E2" w:rsidRDefault="00DA3013" w:rsidP="00BA1101">
      <w:pPr>
        <w:pStyle w:val="ListParagraph"/>
        <w:numPr>
          <w:ilvl w:val="0"/>
          <w:numId w:val="22"/>
        </w:numPr>
        <w:shd w:val="clear" w:color="auto" w:fill="FFFFFF"/>
        <w:ind w:left="426" w:hanging="284"/>
        <w:rPr>
          <w:rFonts w:asciiTheme="minorHAnsi" w:hAnsiTheme="minorHAnsi"/>
          <w:sz w:val="22"/>
          <w:szCs w:val="22"/>
          <w:lang w:val="it-IT"/>
        </w:rPr>
      </w:pPr>
      <w:hyperlink r:id="rId48" w:history="1">
        <w:r w:rsidR="004517E2" w:rsidRPr="004517E2">
          <w:rPr>
            <w:rStyle w:val="Hyperlink"/>
            <w:rFonts w:asciiTheme="minorHAnsi" w:hAnsiTheme="minorHAnsi"/>
            <w:sz w:val="22"/>
            <w:szCs w:val="22"/>
            <w:lang w:val="it-IT"/>
          </w:rPr>
          <w:t>EURES</w:t>
        </w:r>
      </w:hyperlink>
      <w:r w:rsidR="004517E2">
        <w:rPr>
          <w:rFonts w:asciiTheme="minorHAnsi" w:hAnsiTheme="minorHAnsi"/>
          <w:sz w:val="22"/>
          <w:szCs w:val="22"/>
          <w:lang w:val="it-IT"/>
        </w:rPr>
        <w:t xml:space="preserve"> – il portale europeo della mobilità professionale</w:t>
      </w:r>
    </w:p>
    <w:p w14:paraId="7C64392E" w14:textId="77777777" w:rsidR="004517E2" w:rsidRDefault="00DA3013" w:rsidP="00BA1101">
      <w:pPr>
        <w:pStyle w:val="ListParagraph"/>
        <w:numPr>
          <w:ilvl w:val="0"/>
          <w:numId w:val="22"/>
        </w:numPr>
        <w:shd w:val="clear" w:color="auto" w:fill="FFFFFF"/>
        <w:ind w:left="426" w:hanging="284"/>
        <w:rPr>
          <w:rFonts w:asciiTheme="minorHAnsi" w:hAnsiTheme="minorHAnsi"/>
          <w:sz w:val="22"/>
          <w:szCs w:val="22"/>
          <w:lang w:val="en-US"/>
        </w:rPr>
      </w:pPr>
      <w:hyperlink r:id="rId49" w:history="1">
        <w:r w:rsidR="004517E2" w:rsidRPr="004517E2">
          <w:rPr>
            <w:rStyle w:val="Hyperlink"/>
            <w:rFonts w:asciiTheme="minorHAnsi" w:hAnsiTheme="minorHAnsi"/>
            <w:sz w:val="22"/>
            <w:szCs w:val="22"/>
            <w:lang w:val="en-US"/>
          </w:rPr>
          <w:t>EuroDoc</w:t>
        </w:r>
      </w:hyperlink>
      <w:r w:rsidR="004517E2" w:rsidRPr="004517E2">
        <w:rPr>
          <w:rFonts w:asciiTheme="minorHAnsi" w:hAnsiTheme="minorHAnsi"/>
          <w:sz w:val="22"/>
          <w:szCs w:val="22"/>
          <w:lang w:val="en-US"/>
        </w:rPr>
        <w:t xml:space="preserve"> – the European Council of Doctoral Candidates and Young Researchers</w:t>
      </w:r>
    </w:p>
    <w:p w14:paraId="2BF29E1C" w14:textId="77777777" w:rsidR="004517E2" w:rsidRDefault="00DA3013" w:rsidP="00BA1101">
      <w:pPr>
        <w:pStyle w:val="ListParagraph"/>
        <w:numPr>
          <w:ilvl w:val="0"/>
          <w:numId w:val="22"/>
        </w:numPr>
        <w:shd w:val="clear" w:color="auto" w:fill="FFFFFF"/>
        <w:ind w:left="426" w:hanging="284"/>
        <w:rPr>
          <w:rFonts w:asciiTheme="minorHAnsi" w:hAnsiTheme="minorHAnsi"/>
          <w:sz w:val="22"/>
          <w:szCs w:val="22"/>
          <w:lang w:val="en-US"/>
        </w:rPr>
      </w:pPr>
      <w:hyperlink r:id="rId50" w:history="1">
        <w:r w:rsidR="004517E2" w:rsidRPr="004517E2">
          <w:rPr>
            <w:rStyle w:val="Hyperlink"/>
            <w:rFonts w:asciiTheme="minorHAnsi" w:hAnsiTheme="minorHAnsi"/>
            <w:sz w:val="22"/>
            <w:szCs w:val="22"/>
            <w:lang w:val="en-US"/>
          </w:rPr>
          <w:t>European Charter &amp; Code for Researchers</w:t>
        </w:r>
      </w:hyperlink>
    </w:p>
    <w:p w14:paraId="15A87084" w14:textId="77777777" w:rsidR="004517E2" w:rsidRPr="004517E2" w:rsidRDefault="004517E2" w:rsidP="00BA1101">
      <w:pPr>
        <w:pStyle w:val="ListParagraph"/>
        <w:numPr>
          <w:ilvl w:val="0"/>
          <w:numId w:val="22"/>
        </w:numPr>
        <w:shd w:val="clear" w:color="auto" w:fill="FFFFFF"/>
        <w:ind w:left="426" w:hanging="284"/>
        <w:rPr>
          <w:rStyle w:val="Hyperlink"/>
          <w:rFonts w:asciiTheme="minorHAnsi" w:hAnsiTheme="minorHAnsi"/>
          <w:sz w:val="22"/>
          <w:szCs w:val="22"/>
          <w:lang w:val="en-US"/>
        </w:rPr>
      </w:pPr>
      <w:r>
        <w:rPr>
          <w:rFonts w:asciiTheme="minorHAnsi" w:hAnsiTheme="minorHAnsi"/>
          <w:sz w:val="22"/>
          <w:szCs w:val="22"/>
          <w:lang w:val="en-US"/>
        </w:rPr>
        <w:fldChar w:fldCharType="begin"/>
      </w:r>
      <w:r>
        <w:rPr>
          <w:rFonts w:asciiTheme="minorHAnsi" w:hAnsiTheme="minorHAnsi"/>
          <w:sz w:val="22"/>
          <w:szCs w:val="22"/>
          <w:lang w:val="en-US"/>
        </w:rPr>
        <w:instrText xml:space="preserve"> HYPERLINK "http://www.eua-cde.org/" </w:instrText>
      </w:r>
      <w:r>
        <w:rPr>
          <w:rFonts w:asciiTheme="minorHAnsi" w:hAnsiTheme="minorHAnsi"/>
          <w:sz w:val="22"/>
          <w:szCs w:val="22"/>
          <w:lang w:val="en-US"/>
        </w:rPr>
        <w:fldChar w:fldCharType="separate"/>
      </w:r>
      <w:r w:rsidRPr="004517E2">
        <w:rPr>
          <w:rStyle w:val="Hyperlink"/>
          <w:rFonts w:asciiTheme="minorHAnsi" w:hAnsiTheme="minorHAnsi"/>
          <w:sz w:val="22"/>
          <w:szCs w:val="22"/>
          <w:lang w:val="en-US"/>
        </w:rPr>
        <w:t>EUA Council for Doctoral Education</w:t>
      </w:r>
    </w:p>
    <w:p w14:paraId="79F13158" w14:textId="77777777" w:rsidR="009B7E68" w:rsidRDefault="004517E2" w:rsidP="00872995">
      <w:pPr>
        <w:shd w:val="clear" w:color="auto" w:fill="FFFFFF"/>
        <w:rPr>
          <w:rFonts w:asciiTheme="minorHAnsi" w:hAnsiTheme="minorHAnsi"/>
          <w:sz w:val="22"/>
          <w:szCs w:val="22"/>
          <w:lang w:val="en-US"/>
        </w:rPr>
      </w:pPr>
      <w:r>
        <w:rPr>
          <w:rFonts w:asciiTheme="minorHAnsi" w:hAnsiTheme="minorHAnsi"/>
          <w:sz w:val="22"/>
          <w:szCs w:val="22"/>
          <w:lang w:val="en-US"/>
        </w:rPr>
        <w:fldChar w:fldCharType="end"/>
      </w:r>
    </w:p>
    <w:p w14:paraId="34FF026B" w14:textId="77777777" w:rsidR="00E73FD0" w:rsidRPr="00C964A7" w:rsidRDefault="00E73FD0" w:rsidP="00872995">
      <w:pPr>
        <w:shd w:val="clear" w:color="auto" w:fill="FFFFFF"/>
        <w:rPr>
          <w:rFonts w:asciiTheme="minorHAnsi" w:hAnsiTheme="minorHAnsi"/>
          <w:sz w:val="22"/>
          <w:szCs w:val="22"/>
          <w:lang w:val="en-US"/>
        </w:rPr>
      </w:pPr>
    </w:p>
    <w:p w14:paraId="360C89AE" w14:textId="77777777" w:rsidR="000B2720" w:rsidRPr="000B2720" w:rsidRDefault="000B2720" w:rsidP="00E56A41">
      <w:pPr>
        <w:pStyle w:val="Guidasottotitolo"/>
        <w:ind w:left="709"/>
      </w:pPr>
      <w:bookmarkStart w:id="29" w:name="_Toc19521664"/>
      <w:r w:rsidRPr="000B2720">
        <w:t>Procedure d’emergenza</w:t>
      </w:r>
      <w:bookmarkEnd w:id="29"/>
    </w:p>
    <w:p w14:paraId="1A0AA4A4" w14:textId="77777777" w:rsidR="000B2720" w:rsidRPr="00E413D4" w:rsidRDefault="000B2720" w:rsidP="00E413D4">
      <w:pPr>
        <w:shd w:val="clear" w:color="auto" w:fill="FFFFFF"/>
        <w:jc w:val="both"/>
        <w:textAlignment w:val="baseline"/>
        <w:rPr>
          <w:rFonts w:asciiTheme="minorHAnsi" w:hAnsiTheme="minorHAnsi"/>
          <w:strike/>
          <w:sz w:val="22"/>
          <w:szCs w:val="22"/>
          <w:highlight w:val="yellow"/>
          <w:lang w:val="it-IT"/>
        </w:rPr>
      </w:pPr>
      <w:r w:rsidRPr="000B2720">
        <w:rPr>
          <w:rFonts w:asciiTheme="minorHAnsi" w:hAnsiTheme="minorHAnsi"/>
          <w:sz w:val="22"/>
          <w:szCs w:val="22"/>
          <w:lang w:val="it-IT"/>
        </w:rPr>
        <w:t>Ogni utente degli uffici e dei laboratori dell’Università è tenuto a leggere e comprendere le informazioni affisse accanto alla mappa</w:t>
      </w:r>
      <w:r w:rsidR="00E735FB">
        <w:rPr>
          <w:rFonts w:asciiTheme="minorHAnsi" w:hAnsiTheme="minorHAnsi"/>
          <w:sz w:val="22"/>
          <w:szCs w:val="22"/>
          <w:lang w:val="it-IT"/>
        </w:rPr>
        <w:t xml:space="preserve"> del piano d’emergenza, dislocata</w:t>
      </w:r>
      <w:r w:rsidRPr="000B2720">
        <w:rPr>
          <w:rFonts w:asciiTheme="minorHAnsi" w:hAnsiTheme="minorHAnsi"/>
          <w:sz w:val="22"/>
          <w:szCs w:val="22"/>
          <w:lang w:val="it-IT"/>
        </w:rPr>
        <w:t xml:space="preserve"> su ogni piano di tutti gli edifici di </w:t>
      </w:r>
      <w:r w:rsidR="008E166C" w:rsidRPr="000B2720">
        <w:rPr>
          <w:rFonts w:asciiTheme="minorHAnsi" w:hAnsiTheme="minorHAnsi"/>
          <w:sz w:val="22"/>
          <w:szCs w:val="22"/>
          <w:lang w:val="it-IT"/>
        </w:rPr>
        <w:t>UniT</w:t>
      </w:r>
      <w:r w:rsidR="008E166C">
        <w:rPr>
          <w:rFonts w:asciiTheme="minorHAnsi" w:hAnsiTheme="minorHAnsi"/>
          <w:sz w:val="22"/>
          <w:szCs w:val="22"/>
          <w:lang w:val="it-IT"/>
        </w:rPr>
        <w:t>rento</w:t>
      </w:r>
      <w:r w:rsidR="00682882">
        <w:rPr>
          <w:rFonts w:asciiTheme="minorHAnsi" w:hAnsiTheme="minorHAnsi"/>
          <w:sz w:val="22"/>
          <w:szCs w:val="22"/>
          <w:lang w:val="it-IT"/>
        </w:rPr>
        <w:t>.</w:t>
      </w:r>
    </w:p>
    <w:p w14:paraId="255AE58C" w14:textId="77777777" w:rsidR="000B2720" w:rsidRPr="00E413D4" w:rsidRDefault="000B2720" w:rsidP="00E413D4">
      <w:pPr>
        <w:shd w:val="clear" w:color="auto" w:fill="FFFFFF"/>
        <w:textAlignment w:val="baseline"/>
        <w:rPr>
          <w:rFonts w:asciiTheme="minorHAnsi" w:hAnsiTheme="minorHAnsi"/>
          <w:sz w:val="22"/>
          <w:szCs w:val="22"/>
          <w:lang w:val="it-IT"/>
        </w:rPr>
      </w:pPr>
    </w:p>
    <w:p w14:paraId="2B24E7A7" w14:textId="77777777" w:rsidR="000B2720" w:rsidRDefault="000B2720" w:rsidP="00E413D4">
      <w:pPr>
        <w:shd w:val="clear" w:color="auto" w:fill="FFFFFF"/>
        <w:jc w:val="both"/>
        <w:textAlignment w:val="baseline"/>
        <w:rPr>
          <w:rFonts w:asciiTheme="minorHAnsi" w:hAnsiTheme="minorHAnsi"/>
          <w:sz w:val="22"/>
          <w:szCs w:val="22"/>
          <w:lang w:val="it-IT"/>
        </w:rPr>
      </w:pPr>
      <w:r w:rsidRPr="000B2720">
        <w:rPr>
          <w:rFonts w:asciiTheme="minorHAnsi" w:hAnsiTheme="minorHAnsi"/>
          <w:sz w:val="22"/>
          <w:szCs w:val="22"/>
          <w:lang w:val="it-IT"/>
        </w:rPr>
        <w:t>UniTrento ha designato delle persone addette alle procedure d’emergenza (evacuazione e procedure di salvataggio) ed esse sono ripartite tra i vari Dipartimenti/Centri. In caso di emergenza sono riconoscibili dalla pettorina gialla che indossano.</w:t>
      </w:r>
    </w:p>
    <w:p w14:paraId="41D7C98F" w14:textId="77777777" w:rsidR="007A6FA9" w:rsidRDefault="007A6FA9" w:rsidP="00E413D4">
      <w:pPr>
        <w:shd w:val="clear" w:color="auto" w:fill="FFFFFF"/>
        <w:jc w:val="both"/>
        <w:textAlignment w:val="baseline"/>
        <w:rPr>
          <w:rFonts w:asciiTheme="minorHAnsi" w:hAnsiTheme="minorHAnsi"/>
          <w:sz w:val="22"/>
          <w:szCs w:val="22"/>
          <w:lang w:val="it-IT"/>
        </w:rPr>
      </w:pPr>
    </w:p>
    <w:p w14:paraId="0E5C4F44" w14:textId="77777777" w:rsidR="000B2720" w:rsidRPr="002F443A" w:rsidRDefault="000B2720" w:rsidP="00E413D4">
      <w:pPr>
        <w:jc w:val="both"/>
        <w:rPr>
          <w:rStyle w:val="Hyperlink"/>
          <w:rFonts w:asciiTheme="minorHAnsi" w:hAnsiTheme="minorHAnsi"/>
          <w:sz w:val="22"/>
          <w:szCs w:val="22"/>
          <w:lang w:val="it-IT"/>
        </w:rPr>
      </w:pPr>
      <w:r w:rsidRPr="000B2720">
        <w:rPr>
          <w:rFonts w:asciiTheme="minorHAnsi" w:hAnsiTheme="minorHAnsi"/>
          <w:b/>
          <w:color w:val="000000"/>
          <w:sz w:val="22"/>
          <w:szCs w:val="22"/>
          <w:lang w:val="it-IT"/>
        </w:rPr>
        <w:t>Dettagli e informazioni:</w:t>
      </w:r>
      <w:r w:rsidRPr="000B2720">
        <w:rPr>
          <w:rFonts w:asciiTheme="minorHAnsi" w:hAnsiTheme="minorHAnsi"/>
          <w:color w:val="000000"/>
          <w:sz w:val="22"/>
          <w:szCs w:val="22"/>
          <w:lang w:val="it-IT"/>
        </w:rPr>
        <w:t xml:space="preserve"> </w:t>
      </w:r>
      <w:r w:rsidR="002F443A">
        <w:rPr>
          <w:rFonts w:asciiTheme="minorHAnsi" w:hAnsiTheme="minorHAnsi"/>
          <w:sz w:val="22"/>
          <w:szCs w:val="22"/>
          <w:lang w:val="it-IT"/>
        </w:rPr>
        <w:fldChar w:fldCharType="begin"/>
      </w:r>
      <w:r w:rsidR="002F443A">
        <w:rPr>
          <w:rFonts w:asciiTheme="minorHAnsi" w:hAnsiTheme="minorHAnsi"/>
          <w:sz w:val="22"/>
          <w:szCs w:val="22"/>
          <w:lang w:val="it-IT"/>
        </w:rPr>
        <w:instrText xml:space="preserve"> HYPERLINK "http://www.unitn.it/node/240" </w:instrText>
      </w:r>
      <w:r w:rsidR="002F443A">
        <w:rPr>
          <w:rFonts w:asciiTheme="minorHAnsi" w:hAnsiTheme="minorHAnsi"/>
          <w:sz w:val="22"/>
          <w:szCs w:val="22"/>
          <w:lang w:val="it-IT"/>
        </w:rPr>
        <w:fldChar w:fldCharType="separate"/>
      </w:r>
      <w:r w:rsidR="007A6FA9" w:rsidRPr="002F443A">
        <w:rPr>
          <w:rStyle w:val="Hyperlink"/>
          <w:rFonts w:asciiTheme="minorHAnsi" w:hAnsiTheme="minorHAnsi"/>
          <w:sz w:val="22"/>
          <w:szCs w:val="22"/>
          <w:lang w:val="it-IT"/>
        </w:rPr>
        <w:t>Pagina web informativa</w:t>
      </w:r>
      <w:r w:rsidR="002F443A" w:rsidRPr="002F443A">
        <w:rPr>
          <w:rStyle w:val="Hyperlink"/>
          <w:rFonts w:asciiTheme="minorHAnsi" w:hAnsiTheme="minorHAnsi"/>
          <w:sz w:val="22"/>
          <w:szCs w:val="22"/>
          <w:lang w:val="it-IT"/>
        </w:rPr>
        <w:t xml:space="preserve"> - Emergenze</w:t>
      </w:r>
    </w:p>
    <w:p w14:paraId="06598ECA" w14:textId="77777777" w:rsidR="000B2720" w:rsidRPr="00A23DB3" w:rsidRDefault="002F443A" w:rsidP="00E413D4">
      <w:pPr>
        <w:jc w:val="both"/>
        <w:rPr>
          <w:rFonts w:asciiTheme="minorHAnsi" w:hAnsiTheme="minorHAnsi"/>
          <w:color w:val="000000"/>
          <w:sz w:val="22"/>
          <w:szCs w:val="22"/>
          <w:lang w:val="it-IT"/>
        </w:rPr>
      </w:pPr>
      <w:r>
        <w:rPr>
          <w:rFonts w:asciiTheme="minorHAnsi" w:hAnsiTheme="minorHAnsi"/>
          <w:sz w:val="22"/>
          <w:szCs w:val="22"/>
          <w:lang w:val="it-IT"/>
        </w:rPr>
        <w:fldChar w:fldCharType="end"/>
      </w:r>
      <w:r w:rsidR="000B2720" w:rsidRPr="00910525">
        <w:rPr>
          <w:rFonts w:asciiTheme="minorHAnsi" w:hAnsiTheme="minorHAnsi"/>
          <w:b/>
          <w:color w:val="000000"/>
          <w:sz w:val="22"/>
          <w:szCs w:val="22"/>
          <w:lang w:val="it-IT"/>
        </w:rPr>
        <w:t>Contatti interni UniT</w:t>
      </w:r>
      <w:r w:rsidR="00A23DB3" w:rsidRPr="00910525">
        <w:rPr>
          <w:rFonts w:asciiTheme="minorHAnsi" w:hAnsiTheme="minorHAnsi"/>
          <w:b/>
          <w:color w:val="000000"/>
          <w:sz w:val="22"/>
          <w:szCs w:val="22"/>
          <w:lang w:val="it-IT"/>
        </w:rPr>
        <w:t>rento</w:t>
      </w:r>
      <w:r w:rsidR="00910525">
        <w:rPr>
          <w:rFonts w:asciiTheme="minorHAnsi" w:hAnsiTheme="minorHAnsi"/>
          <w:color w:val="000000"/>
          <w:sz w:val="22"/>
          <w:szCs w:val="22"/>
          <w:lang w:val="it-IT"/>
        </w:rPr>
        <w:t xml:space="preserve">: </w:t>
      </w:r>
      <w:hyperlink r:id="rId51" w:history="1">
        <w:r w:rsidRPr="00A23DB3">
          <w:rPr>
            <w:rStyle w:val="Hyperlink"/>
            <w:rFonts w:asciiTheme="minorHAnsi" w:hAnsiTheme="minorHAnsi"/>
            <w:sz w:val="22"/>
            <w:szCs w:val="22"/>
            <w:lang w:val="it-IT"/>
          </w:rPr>
          <w:t>Addetti Gestione Emergenze</w:t>
        </w:r>
      </w:hyperlink>
    </w:p>
    <w:p w14:paraId="34C79FDE" w14:textId="77777777" w:rsidR="007A6FA9" w:rsidRPr="000B2720" w:rsidRDefault="007A6FA9" w:rsidP="007A6FA9">
      <w:pPr>
        <w:jc w:val="both"/>
        <w:rPr>
          <w:rFonts w:asciiTheme="minorHAnsi" w:hAnsiTheme="minorHAnsi"/>
          <w:color w:val="000000"/>
          <w:sz w:val="22"/>
          <w:szCs w:val="22"/>
          <w:lang w:val="it-IT"/>
        </w:rPr>
      </w:pPr>
      <w:r w:rsidRPr="007A6FA9">
        <w:rPr>
          <w:rFonts w:asciiTheme="minorHAnsi" w:hAnsiTheme="minorHAnsi"/>
          <w:b/>
          <w:color w:val="000000"/>
          <w:sz w:val="22"/>
          <w:szCs w:val="22"/>
          <w:lang w:val="it-IT"/>
        </w:rPr>
        <w:t>Numero unico di emergenza</w:t>
      </w:r>
      <w:r w:rsidR="0041089A">
        <w:rPr>
          <w:rFonts w:asciiTheme="minorHAnsi" w:hAnsiTheme="minorHAnsi"/>
          <w:b/>
          <w:color w:val="000000"/>
          <w:sz w:val="22"/>
          <w:szCs w:val="22"/>
          <w:lang w:val="it-IT"/>
        </w:rPr>
        <w:t xml:space="preserve"> </w:t>
      </w:r>
      <w:r w:rsidR="0041089A" w:rsidRPr="0083497B">
        <w:rPr>
          <w:rFonts w:asciiTheme="minorHAnsi" w:hAnsiTheme="minorHAnsi"/>
          <w:color w:val="000000"/>
          <w:sz w:val="22"/>
          <w:szCs w:val="22"/>
          <w:lang w:val="it-IT"/>
        </w:rPr>
        <w:t>(Polizia, Vigili del Fuoco, Pronto soccorso)</w:t>
      </w:r>
      <w:r>
        <w:rPr>
          <w:rFonts w:asciiTheme="minorHAnsi" w:hAnsiTheme="minorHAnsi"/>
          <w:color w:val="000000"/>
          <w:sz w:val="22"/>
          <w:szCs w:val="22"/>
          <w:lang w:val="it-IT"/>
        </w:rPr>
        <w:t>:</w:t>
      </w:r>
      <w:r w:rsidR="00B32052">
        <w:rPr>
          <w:rFonts w:asciiTheme="minorHAnsi" w:hAnsiTheme="minorHAnsi"/>
          <w:color w:val="000000"/>
          <w:sz w:val="22"/>
          <w:szCs w:val="22"/>
          <w:lang w:val="it-IT"/>
        </w:rPr>
        <w:t xml:space="preserve"> </w:t>
      </w:r>
      <w:r w:rsidRPr="000B2720">
        <w:rPr>
          <w:rFonts w:asciiTheme="minorHAnsi" w:hAnsiTheme="minorHAnsi"/>
          <w:color w:val="000000"/>
          <w:sz w:val="22"/>
          <w:szCs w:val="22"/>
          <w:lang w:val="it-IT"/>
        </w:rPr>
        <w:t>112</w:t>
      </w:r>
    </w:p>
    <w:p w14:paraId="694CE23C" w14:textId="77777777" w:rsidR="007A6FA9" w:rsidRPr="00F11D5A" w:rsidRDefault="007A6FA9" w:rsidP="00E413D4">
      <w:pPr>
        <w:jc w:val="both"/>
        <w:rPr>
          <w:rFonts w:asciiTheme="minorHAnsi" w:hAnsiTheme="minorHAnsi"/>
          <w:color w:val="000000"/>
          <w:sz w:val="22"/>
          <w:szCs w:val="22"/>
          <w:lang w:val="it-IT"/>
        </w:rPr>
      </w:pPr>
    </w:p>
    <w:p w14:paraId="459008CA" w14:textId="49BC3B27" w:rsidR="004848E3" w:rsidRDefault="004848E3">
      <w:pPr>
        <w:spacing w:after="200" w:line="276" w:lineRule="auto"/>
        <w:rPr>
          <w:rFonts w:asciiTheme="minorHAnsi" w:hAnsiTheme="minorHAnsi"/>
          <w:color w:val="000000"/>
          <w:sz w:val="22"/>
          <w:szCs w:val="22"/>
          <w:lang w:val="it-IT"/>
        </w:rPr>
      </w:pPr>
      <w:r>
        <w:rPr>
          <w:rFonts w:asciiTheme="minorHAnsi" w:hAnsiTheme="minorHAnsi"/>
          <w:color w:val="000000"/>
          <w:sz w:val="22"/>
          <w:szCs w:val="22"/>
          <w:lang w:val="it-IT"/>
        </w:rPr>
        <w:br w:type="page"/>
      </w:r>
    </w:p>
    <w:p w14:paraId="55363191" w14:textId="77777777" w:rsidR="004517E2" w:rsidRPr="00117A21" w:rsidRDefault="004517E2" w:rsidP="00E413D4">
      <w:pPr>
        <w:jc w:val="both"/>
        <w:rPr>
          <w:rFonts w:asciiTheme="minorHAnsi" w:hAnsiTheme="minorHAnsi"/>
          <w:color w:val="000000"/>
          <w:sz w:val="22"/>
          <w:szCs w:val="22"/>
          <w:lang w:val="it-IT"/>
        </w:rPr>
      </w:pPr>
    </w:p>
    <w:p w14:paraId="41AE03ED" w14:textId="77777777" w:rsidR="000B2720" w:rsidRPr="000B2720" w:rsidRDefault="000B2720" w:rsidP="00E56A41">
      <w:pPr>
        <w:pStyle w:val="Guidasottotitolo"/>
        <w:ind w:left="709"/>
      </w:pPr>
      <w:bookmarkStart w:id="30" w:name="_Toc19521665"/>
      <w:r w:rsidRPr="000B2720">
        <w:t>Diritti di proprietà intellettuale</w:t>
      </w:r>
      <w:bookmarkEnd w:id="30"/>
    </w:p>
    <w:p w14:paraId="4BD96D12" w14:textId="318047B2" w:rsidR="00DD14A1" w:rsidRPr="00D9385D" w:rsidRDefault="00DD14A1" w:rsidP="00DD14A1">
      <w:pPr>
        <w:jc w:val="both"/>
        <w:rPr>
          <w:rFonts w:asciiTheme="minorHAnsi" w:hAnsiTheme="minorHAnsi"/>
          <w:sz w:val="22"/>
          <w:szCs w:val="22"/>
          <w:lang w:val="it-IT"/>
        </w:rPr>
      </w:pPr>
      <w:r w:rsidRPr="00DD14A1">
        <w:rPr>
          <w:rFonts w:asciiTheme="minorHAnsi" w:hAnsiTheme="minorHAnsi"/>
          <w:sz w:val="22"/>
          <w:szCs w:val="22"/>
          <w:lang w:val="it-IT"/>
        </w:rPr>
        <w:t xml:space="preserve">Ferma restando la normativa italiana sul diritto d'autore (D.lgs. 633/1941 e suc. Mod.), diritti di proprietà intellettuale e industriale sui risultati eventualmente conseguiti dal dottorando e dalla dottoranda, inclusi, a titolo esemplificativo e non esaustivo, software, invenzioni industriali brevettabili o meno, know-how, modelli, dati e raccolte di dati, sono regolati in conformità alla normativa vigente e ai regolamenti di Ateneo </w:t>
      </w:r>
      <w:r w:rsidR="00133ED2" w:rsidRPr="00DD14A1">
        <w:rPr>
          <w:rFonts w:asciiTheme="minorHAnsi" w:hAnsiTheme="minorHAnsi"/>
          <w:sz w:val="22"/>
          <w:szCs w:val="22"/>
          <w:lang w:val="it-IT"/>
        </w:rPr>
        <w:t>e</w:t>
      </w:r>
      <w:r w:rsidRPr="00DD14A1">
        <w:rPr>
          <w:rFonts w:asciiTheme="minorHAnsi" w:hAnsiTheme="minorHAnsi"/>
          <w:sz w:val="22"/>
          <w:szCs w:val="22"/>
          <w:lang w:val="it-IT"/>
        </w:rPr>
        <w:t>,</w:t>
      </w:r>
      <w:r>
        <w:rPr>
          <w:rFonts w:asciiTheme="minorHAnsi" w:hAnsiTheme="minorHAnsi"/>
          <w:sz w:val="22"/>
          <w:szCs w:val="22"/>
          <w:lang w:val="it-IT"/>
        </w:rPr>
        <w:t xml:space="preserve"> </w:t>
      </w:r>
      <w:r w:rsidRPr="00DD14A1">
        <w:rPr>
          <w:rFonts w:asciiTheme="minorHAnsi" w:hAnsiTheme="minorHAnsi"/>
          <w:sz w:val="22"/>
          <w:szCs w:val="22"/>
          <w:lang w:val="it-IT"/>
        </w:rPr>
        <w:t>eventualmente, in base a quanto stabilito nelle singole convenzioni con Università, Imprese o Enti coinvolti.</w:t>
      </w:r>
    </w:p>
    <w:p w14:paraId="6F3A1A70" w14:textId="77777777" w:rsidR="00DD14A1" w:rsidRPr="001754EE" w:rsidRDefault="00DD14A1" w:rsidP="00E413D4">
      <w:pPr>
        <w:shd w:val="clear" w:color="auto" w:fill="FFFFFF"/>
        <w:jc w:val="both"/>
        <w:textAlignment w:val="baseline"/>
        <w:rPr>
          <w:rFonts w:asciiTheme="minorHAnsi" w:hAnsiTheme="minorHAnsi"/>
          <w:sz w:val="22"/>
          <w:szCs w:val="22"/>
          <w:lang w:val="it-IT"/>
        </w:rPr>
      </w:pPr>
    </w:p>
    <w:p w14:paraId="23151ECB" w14:textId="77777777" w:rsidR="000B2720" w:rsidRPr="00D9385D" w:rsidRDefault="000B2720" w:rsidP="00E413D4">
      <w:pPr>
        <w:shd w:val="clear" w:color="auto" w:fill="FFFFFF"/>
        <w:jc w:val="both"/>
        <w:textAlignment w:val="baseline"/>
        <w:rPr>
          <w:rFonts w:asciiTheme="minorHAnsi" w:hAnsiTheme="minorHAnsi"/>
          <w:sz w:val="22"/>
          <w:szCs w:val="22"/>
          <w:lang w:val="it-IT"/>
        </w:rPr>
      </w:pPr>
      <w:r w:rsidRPr="00D9385D">
        <w:rPr>
          <w:rFonts w:asciiTheme="minorHAnsi" w:hAnsiTheme="minorHAnsi"/>
          <w:b/>
          <w:sz w:val="22"/>
          <w:szCs w:val="22"/>
          <w:lang w:val="it-IT"/>
        </w:rPr>
        <w:t xml:space="preserve">Dettagli e informazioni: </w:t>
      </w:r>
      <w:hyperlink r:id="rId52" w:history="1">
        <w:r w:rsidR="002F443A" w:rsidRPr="002F443A">
          <w:rPr>
            <w:rStyle w:val="Hyperlink"/>
            <w:rFonts w:asciiTheme="minorHAnsi" w:hAnsiTheme="minorHAnsi"/>
            <w:sz w:val="22"/>
            <w:szCs w:val="22"/>
            <w:lang w:val="it-IT"/>
          </w:rPr>
          <w:t>Pagina web di approfondimento sulla proprietà intellettuale</w:t>
        </w:r>
      </w:hyperlink>
    </w:p>
    <w:p w14:paraId="7C4B1EFE" w14:textId="77777777" w:rsidR="003E5F6D" w:rsidRDefault="003E5F6D" w:rsidP="00E413D4">
      <w:pPr>
        <w:shd w:val="clear" w:color="auto" w:fill="FFFFFF"/>
        <w:jc w:val="both"/>
        <w:textAlignment w:val="baseline"/>
        <w:rPr>
          <w:rFonts w:asciiTheme="minorHAnsi" w:hAnsiTheme="minorHAnsi"/>
          <w:sz w:val="22"/>
          <w:szCs w:val="22"/>
          <w:lang w:val="it-IT"/>
        </w:rPr>
      </w:pPr>
    </w:p>
    <w:p w14:paraId="00BC062B" w14:textId="77777777" w:rsidR="00E73FD0" w:rsidRDefault="00E73FD0" w:rsidP="00E413D4">
      <w:pPr>
        <w:shd w:val="clear" w:color="auto" w:fill="FFFFFF"/>
        <w:jc w:val="both"/>
        <w:textAlignment w:val="baseline"/>
        <w:rPr>
          <w:rFonts w:asciiTheme="minorHAnsi" w:hAnsiTheme="minorHAnsi"/>
          <w:sz w:val="22"/>
          <w:szCs w:val="22"/>
          <w:lang w:val="it-IT"/>
        </w:rPr>
      </w:pPr>
    </w:p>
    <w:p w14:paraId="48456335" w14:textId="77777777" w:rsidR="00334574" w:rsidRPr="00FB7456" w:rsidRDefault="005B5A04" w:rsidP="00E413D4">
      <w:pPr>
        <w:pStyle w:val="Title"/>
        <w:spacing w:after="0"/>
      </w:pPr>
      <w:bookmarkStart w:id="31" w:name="_Toc19521666"/>
      <w:r w:rsidRPr="00FB7456">
        <w:t>Interna</w:t>
      </w:r>
      <w:r w:rsidR="004F2175" w:rsidRPr="00FB7456">
        <w:t>zionalizzazione</w:t>
      </w:r>
      <w:bookmarkEnd w:id="31"/>
    </w:p>
    <w:p w14:paraId="28FBBBF4" w14:textId="77777777" w:rsidR="00F3745D" w:rsidRPr="00CC20CE" w:rsidRDefault="00F3745D" w:rsidP="00E413D4">
      <w:pPr>
        <w:rPr>
          <w:rFonts w:asciiTheme="minorHAnsi" w:hAnsiTheme="minorHAnsi"/>
          <w:sz w:val="22"/>
          <w:szCs w:val="22"/>
          <w:lang w:val="it-IT"/>
        </w:rPr>
      </w:pPr>
    </w:p>
    <w:p w14:paraId="5C663A75" w14:textId="77777777" w:rsidR="00D81757" w:rsidRPr="00FB7456" w:rsidRDefault="004F2175" w:rsidP="00E56A41">
      <w:pPr>
        <w:pStyle w:val="Guidasottotitolo"/>
        <w:ind w:left="709"/>
      </w:pPr>
      <w:bookmarkStart w:id="32" w:name="_Toc19521667"/>
      <w:r w:rsidRPr="00FB7456">
        <w:t>Co-tutela di tesi</w:t>
      </w:r>
      <w:r w:rsidR="00FB7456">
        <w:t xml:space="preserve"> </w:t>
      </w:r>
      <w:r w:rsidR="00D81757" w:rsidRPr="00FB7456">
        <w:t xml:space="preserve">– </w:t>
      </w:r>
      <w:r w:rsidR="00C441CB">
        <w:t>r</w:t>
      </w:r>
      <w:r w:rsidRPr="00FB7456">
        <w:t>ilascio del doppio titolo</w:t>
      </w:r>
      <w:bookmarkEnd w:id="32"/>
    </w:p>
    <w:p w14:paraId="58DD8AE5" w14:textId="77777777" w:rsidR="0062702E" w:rsidRDefault="0062702E" w:rsidP="0062702E">
      <w:pPr>
        <w:jc w:val="both"/>
        <w:rPr>
          <w:rFonts w:asciiTheme="minorHAnsi" w:hAnsiTheme="minorHAnsi"/>
          <w:color w:val="000000"/>
          <w:sz w:val="22"/>
          <w:szCs w:val="22"/>
          <w:lang w:val="it-IT"/>
        </w:rPr>
      </w:pPr>
      <w:r w:rsidRPr="0062702E">
        <w:rPr>
          <w:rFonts w:asciiTheme="minorHAnsi" w:hAnsiTheme="minorHAnsi"/>
          <w:color w:val="000000"/>
          <w:sz w:val="22"/>
          <w:szCs w:val="22"/>
          <w:lang w:val="it-IT"/>
        </w:rPr>
        <w:t xml:space="preserve">La co-tutela di tesi rappresenta una forma di internazionalizzazione rivolta a </w:t>
      </w:r>
      <w:r w:rsidR="00F10F17">
        <w:rPr>
          <w:rFonts w:asciiTheme="minorHAnsi" w:hAnsiTheme="minorHAnsi"/>
          <w:color w:val="000000"/>
          <w:sz w:val="22"/>
          <w:szCs w:val="22"/>
          <w:lang w:val="it-IT"/>
        </w:rPr>
        <w:t>coloro che si iscrivono al primo o al secondo anno di Dottorato</w:t>
      </w:r>
      <w:r w:rsidRPr="0062702E">
        <w:rPr>
          <w:rFonts w:asciiTheme="minorHAnsi" w:hAnsiTheme="minorHAnsi"/>
          <w:color w:val="000000"/>
          <w:sz w:val="22"/>
          <w:szCs w:val="22"/>
          <w:lang w:val="it-IT"/>
        </w:rPr>
        <w:t xml:space="preserve"> e prevede il rilascio di un doppio titolo che </w:t>
      </w:r>
      <w:r w:rsidR="006077A5">
        <w:rPr>
          <w:rFonts w:asciiTheme="minorHAnsi" w:hAnsiTheme="minorHAnsi"/>
          <w:color w:val="000000"/>
          <w:sz w:val="22"/>
          <w:szCs w:val="22"/>
          <w:lang w:val="it-IT"/>
        </w:rPr>
        <w:t>ha valore in due diversi Paesi.</w:t>
      </w:r>
    </w:p>
    <w:p w14:paraId="46265EB7" w14:textId="77777777" w:rsidR="0062702E" w:rsidRDefault="0062702E" w:rsidP="0062702E">
      <w:pPr>
        <w:jc w:val="both"/>
        <w:rPr>
          <w:rFonts w:asciiTheme="minorHAnsi" w:hAnsiTheme="minorHAnsi"/>
          <w:color w:val="000000"/>
          <w:sz w:val="22"/>
          <w:szCs w:val="22"/>
          <w:lang w:val="it-IT"/>
        </w:rPr>
      </w:pPr>
      <w:r w:rsidRPr="0062702E">
        <w:rPr>
          <w:rFonts w:asciiTheme="minorHAnsi" w:hAnsiTheme="minorHAnsi"/>
          <w:color w:val="000000"/>
          <w:sz w:val="22"/>
          <w:szCs w:val="22"/>
          <w:lang w:val="it-IT"/>
        </w:rPr>
        <w:t xml:space="preserve">Il percorso di co-tutela richiede lo svolgimento di un periodo di </w:t>
      </w:r>
      <w:r w:rsidR="000E7589">
        <w:rPr>
          <w:rFonts w:asciiTheme="minorHAnsi" w:hAnsiTheme="minorHAnsi"/>
          <w:color w:val="000000"/>
          <w:sz w:val="22"/>
          <w:szCs w:val="22"/>
          <w:lang w:val="it-IT"/>
        </w:rPr>
        <w:t xml:space="preserve">studio e </w:t>
      </w:r>
      <w:r w:rsidRPr="0062702E">
        <w:rPr>
          <w:rFonts w:asciiTheme="minorHAnsi" w:hAnsiTheme="minorHAnsi"/>
          <w:color w:val="000000"/>
          <w:sz w:val="22"/>
          <w:szCs w:val="22"/>
          <w:lang w:val="it-IT"/>
        </w:rPr>
        <w:t>ricerca alternato e approssimativamente equivalente presso l'Università degli studi di</w:t>
      </w:r>
      <w:r w:rsidR="006077A5">
        <w:rPr>
          <w:rFonts w:asciiTheme="minorHAnsi" w:hAnsiTheme="minorHAnsi"/>
          <w:color w:val="000000"/>
          <w:sz w:val="22"/>
          <w:szCs w:val="22"/>
          <w:lang w:val="it-IT"/>
        </w:rPr>
        <w:t xml:space="preserve"> Trento e l'università partner.</w:t>
      </w:r>
    </w:p>
    <w:p w14:paraId="490C5F0F" w14:textId="55B414B7" w:rsidR="0062702E" w:rsidRPr="00FB7456" w:rsidRDefault="00917D44" w:rsidP="0062702E">
      <w:pPr>
        <w:jc w:val="both"/>
        <w:rPr>
          <w:rFonts w:asciiTheme="minorHAnsi" w:hAnsiTheme="minorHAnsi"/>
          <w:color w:val="000000"/>
          <w:sz w:val="22"/>
          <w:szCs w:val="22"/>
          <w:lang w:val="it-IT"/>
        </w:rPr>
      </w:pPr>
      <w:r>
        <w:rPr>
          <w:rFonts w:asciiTheme="minorHAnsi" w:hAnsiTheme="minorHAnsi"/>
          <w:color w:val="000000"/>
          <w:sz w:val="22"/>
          <w:szCs w:val="22"/>
          <w:lang w:val="it-IT"/>
        </w:rPr>
        <w:t>È</w:t>
      </w:r>
      <w:r w:rsidR="0062702E">
        <w:rPr>
          <w:rFonts w:asciiTheme="minorHAnsi" w:hAnsiTheme="minorHAnsi"/>
          <w:color w:val="000000"/>
          <w:sz w:val="22"/>
          <w:szCs w:val="22"/>
          <w:lang w:val="it-IT"/>
        </w:rPr>
        <w:t xml:space="preserve"> inoltre necessario </w:t>
      </w:r>
      <w:r w:rsidR="0062702E" w:rsidRPr="00FB7456">
        <w:rPr>
          <w:rFonts w:asciiTheme="minorHAnsi" w:hAnsiTheme="minorHAnsi"/>
          <w:color w:val="000000"/>
          <w:sz w:val="22"/>
          <w:szCs w:val="22"/>
          <w:lang w:val="it-IT"/>
        </w:rPr>
        <w:t>soddisfare i requisiti previsti per il conseguimento del titolo in entrambe le università.</w:t>
      </w:r>
    </w:p>
    <w:p w14:paraId="7AA78E59" w14:textId="77777777" w:rsidR="00F10F17" w:rsidRDefault="0062702E" w:rsidP="0062702E">
      <w:pPr>
        <w:jc w:val="both"/>
        <w:rPr>
          <w:rFonts w:asciiTheme="minorHAnsi" w:hAnsiTheme="minorHAnsi"/>
          <w:color w:val="000000"/>
          <w:sz w:val="22"/>
          <w:szCs w:val="22"/>
          <w:lang w:val="it-IT"/>
        </w:rPr>
      </w:pPr>
      <w:r w:rsidRPr="0062702E">
        <w:rPr>
          <w:rFonts w:asciiTheme="minorHAnsi" w:hAnsiTheme="minorHAnsi"/>
          <w:color w:val="000000"/>
          <w:sz w:val="22"/>
          <w:szCs w:val="22"/>
          <w:lang w:val="it-IT"/>
        </w:rPr>
        <w:t>La tesi di dottorato, elaborata sotto la guida di due supervisori (o direttori di tesi), viene discussa in un'unica sede.</w:t>
      </w:r>
    </w:p>
    <w:p w14:paraId="090CEC9D" w14:textId="77777777" w:rsidR="00F10F17" w:rsidRPr="00FB7456" w:rsidRDefault="00F10F17" w:rsidP="00ED4787">
      <w:pPr>
        <w:jc w:val="both"/>
        <w:rPr>
          <w:rFonts w:asciiTheme="minorHAnsi" w:hAnsiTheme="minorHAnsi"/>
          <w:color w:val="000000"/>
          <w:sz w:val="22"/>
          <w:szCs w:val="22"/>
          <w:lang w:val="it-IT"/>
        </w:rPr>
      </w:pPr>
    </w:p>
    <w:p w14:paraId="4FDDF550" w14:textId="77777777" w:rsidR="00F10F17" w:rsidRPr="00F10F17" w:rsidRDefault="00DF1F75" w:rsidP="00F10F17">
      <w:pPr>
        <w:jc w:val="both"/>
        <w:rPr>
          <w:b/>
          <w:bCs/>
          <w:color w:val="000000"/>
          <w:sz w:val="22"/>
          <w:szCs w:val="22"/>
          <w:lang w:val="it-IT"/>
        </w:rPr>
      </w:pPr>
      <w:r w:rsidRPr="00FB7456">
        <w:rPr>
          <w:rFonts w:asciiTheme="minorHAnsi" w:hAnsiTheme="minorHAnsi"/>
          <w:b/>
          <w:color w:val="000000"/>
          <w:sz w:val="22"/>
          <w:szCs w:val="22"/>
          <w:lang w:val="it-IT"/>
        </w:rPr>
        <w:t>Dettagli e informazioni</w:t>
      </w:r>
      <w:r w:rsidR="00396252" w:rsidRPr="00FB7456">
        <w:rPr>
          <w:rFonts w:asciiTheme="minorHAnsi" w:hAnsiTheme="minorHAnsi"/>
          <w:b/>
          <w:color w:val="000000"/>
          <w:sz w:val="22"/>
          <w:szCs w:val="22"/>
          <w:lang w:val="it-IT"/>
        </w:rPr>
        <w:t>:</w:t>
      </w:r>
      <w:r w:rsidR="00396252" w:rsidRPr="00FB7456">
        <w:rPr>
          <w:rFonts w:asciiTheme="minorHAnsi" w:hAnsiTheme="minorHAnsi"/>
          <w:color w:val="000000"/>
          <w:sz w:val="22"/>
          <w:szCs w:val="22"/>
          <w:lang w:val="it-IT"/>
        </w:rPr>
        <w:t xml:space="preserve"> </w:t>
      </w:r>
      <w:hyperlink r:id="rId53" w:history="1">
        <w:r w:rsidR="00F10F17" w:rsidRPr="00F10F17">
          <w:rPr>
            <w:rStyle w:val="Hyperlink"/>
            <w:rFonts w:asciiTheme="minorHAnsi" w:hAnsiTheme="minorHAnsi"/>
            <w:sz w:val="22"/>
            <w:szCs w:val="22"/>
            <w:lang w:val="it-IT"/>
          </w:rPr>
          <w:t>La co-tutela di tesi nel Dottorato di Ricerca</w:t>
        </w:r>
      </w:hyperlink>
    </w:p>
    <w:p w14:paraId="1118D356" w14:textId="77777777" w:rsidR="00396252" w:rsidRPr="00FB7456" w:rsidRDefault="00DF1F75" w:rsidP="00ED4787">
      <w:pPr>
        <w:jc w:val="both"/>
        <w:rPr>
          <w:rFonts w:asciiTheme="minorHAnsi" w:hAnsiTheme="minorHAnsi"/>
          <w:color w:val="000000"/>
          <w:sz w:val="22"/>
          <w:szCs w:val="22"/>
          <w:lang w:val="it-IT"/>
        </w:rPr>
      </w:pPr>
      <w:r w:rsidRPr="00FB7456">
        <w:rPr>
          <w:rFonts w:asciiTheme="minorHAnsi" w:hAnsiTheme="minorHAnsi"/>
          <w:b/>
          <w:color w:val="000000"/>
          <w:sz w:val="22"/>
          <w:szCs w:val="22"/>
          <w:lang w:val="it-IT"/>
        </w:rPr>
        <w:t>Rivolgersi a</w:t>
      </w:r>
      <w:r w:rsidR="001F10CA" w:rsidRPr="00FB7456">
        <w:rPr>
          <w:rFonts w:asciiTheme="minorHAnsi" w:hAnsiTheme="minorHAnsi"/>
          <w:color w:val="000000"/>
          <w:sz w:val="22"/>
          <w:szCs w:val="22"/>
          <w:lang w:val="it-IT"/>
        </w:rPr>
        <w:t>: Ufficio Dottorati</w:t>
      </w:r>
    </w:p>
    <w:p w14:paraId="0070327C" w14:textId="77777777" w:rsidR="00DF1F75" w:rsidRDefault="00DF1F75" w:rsidP="00ED4787">
      <w:pPr>
        <w:jc w:val="both"/>
        <w:rPr>
          <w:rFonts w:asciiTheme="minorHAnsi" w:hAnsiTheme="minorHAnsi"/>
          <w:color w:val="000000"/>
          <w:sz w:val="22"/>
          <w:szCs w:val="22"/>
          <w:lang w:val="it-IT"/>
        </w:rPr>
      </w:pPr>
    </w:p>
    <w:p w14:paraId="6B4D60EA" w14:textId="77777777" w:rsidR="002B1315" w:rsidRPr="00CC20CE" w:rsidRDefault="002B1315" w:rsidP="00ED4787">
      <w:pPr>
        <w:jc w:val="both"/>
        <w:rPr>
          <w:rFonts w:asciiTheme="minorHAnsi" w:hAnsiTheme="minorHAnsi"/>
          <w:color w:val="000000"/>
          <w:sz w:val="22"/>
          <w:szCs w:val="22"/>
          <w:lang w:val="it-IT"/>
        </w:rPr>
      </w:pPr>
    </w:p>
    <w:p w14:paraId="128BCEBF" w14:textId="77777777" w:rsidR="00D81757" w:rsidRPr="00FB7456" w:rsidRDefault="00D81757" w:rsidP="00E56A41">
      <w:pPr>
        <w:pStyle w:val="Guidasottotitolo"/>
        <w:ind w:left="709"/>
      </w:pPr>
      <w:bookmarkStart w:id="33" w:name="_Toc19521668"/>
      <w:r w:rsidRPr="00FB7456">
        <w:t>Doctor Europaeus</w:t>
      </w:r>
      <w:bookmarkEnd w:id="33"/>
    </w:p>
    <w:p w14:paraId="18873D65" w14:textId="77777777" w:rsidR="005E21E8" w:rsidRDefault="00ED4787" w:rsidP="00E413D4">
      <w:pPr>
        <w:shd w:val="clear" w:color="auto" w:fill="FFFFFF"/>
        <w:jc w:val="both"/>
        <w:textAlignment w:val="baseline"/>
        <w:rPr>
          <w:rFonts w:asciiTheme="minorHAnsi" w:hAnsiTheme="minorHAnsi" w:cs="Arial"/>
          <w:color w:val="000000"/>
          <w:sz w:val="22"/>
          <w:szCs w:val="22"/>
          <w:lang w:val="it-IT"/>
        </w:rPr>
      </w:pPr>
      <w:r>
        <w:rPr>
          <w:rFonts w:asciiTheme="minorHAnsi" w:hAnsiTheme="minorHAnsi" w:cs="Arial"/>
          <w:color w:val="000000"/>
          <w:sz w:val="22"/>
          <w:szCs w:val="22"/>
          <w:lang w:val="it-IT"/>
        </w:rPr>
        <w:t>Il</w:t>
      </w:r>
      <w:r w:rsidR="00C50AD7" w:rsidRPr="003712E3">
        <w:rPr>
          <w:rFonts w:asciiTheme="minorHAnsi" w:hAnsiTheme="minorHAnsi" w:cs="Arial"/>
          <w:color w:val="000000"/>
          <w:sz w:val="22"/>
          <w:szCs w:val="22"/>
          <w:lang w:val="it-IT"/>
        </w:rPr>
        <w:t xml:space="preserve"> titolo di Dottore di Rice</w:t>
      </w:r>
      <w:r w:rsidR="000756B4">
        <w:rPr>
          <w:rFonts w:asciiTheme="minorHAnsi" w:hAnsiTheme="minorHAnsi" w:cs="Arial"/>
          <w:color w:val="000000"/>
          <w:sz w:val="22"/>
          <w:szCs w:val="22"/>
          <w:lang w:val="it-IT"/>
        </w:rPr>
        <w:t xml:space="preserve">rca con il label aggiuntivo di </w:t>
      </w:r>
      <w:r w:rsidR="00C50AD7" w:rsidRPr="000756B4">
        <w:rPr>
          <w:rFonts w:asciiTheme="minorHAnsi" w:hAnsiTheme="minorHAnsi" w:cs="Arial"/>
          <w:i/>
          <w:color w:val="000000"/>
          <w:sz w:val="22"/>
          <w:szCs w:val="22"/>
          <w:lang w:val="it-IT"/>
        </w:rPr>
        <w:t>Doctor Europaeus</w:t>
      </w:r>
      <w:r w:rsidR="00C50AD7" w:rsidRPr="003712E3">
        <w:rPr>
          <w:rFonts w:asciiTheme="minorHAnsi" w:hAnsiTheme="minorHAnsi" w:cs="Arial"/>
          <w:color w:val="000000"/>
          <w:sz w:val="22"/>
          <w:szCs w:val="22"/>
          <w:lang w:val="it-IT"/>
        </w:rPr>
        <w:t xml:space="preserve"> è rilasciato dall'Ateneo, su delibera del Collegio dei docenti e previa richiesta </w:t>
      </w:r>
      <w:r w:rsidR="005E21E8">
        <w:rPr>
          <w:rFonts w:asciiTheme="minorHAnsi" w:hAnsiTheme="minorHAnsi" w:cs="Arial"/>
          <w:color w:val="000000"/>
          <w:sz w:val="22"/>
          <w:szCs w:val="22"/>
          <w:lang w:val="it-IT"/>
        </w:rPr>
        <w:t xml:space="preserve">presentata </w:t>
      </w:r>
      <w:r w:rsidR="000756B4">
        <w:rPr>
          <w:rFonts w:asciiTheme="minorHAnsi" w:hAnsiTheme="minorHAnsi" w:cs="Arial"/>
          <w:color w:val="000000"/>
          <w:sz w:val="22"/>
          <w:szCs w:val="22"/>
          <w:lang w:val="it-IT"/>
        </w:rPr>
        <w:t xml:space="preserve">all’Ufficio Dottorati da parte </w:t>
      </w:r>
      <w:r w:rsidR="00C50AD7" w:rsidRPr="003712E3">
        <w:rPr>
          <w:rFonts w:asciiTheme="minorHAnsi" w:hAnsiTheme="minorHAnsi" w:cs="Arial"/>
          <w:color w:val="000000"/>
          <w:sz w:val="22"/>
          <w:szCs w:val="22"/>
          <w:lang w:val="it-IT"/>
        </w:rPr>
        <w:t>del dottorando</w:t>
      </w:r>
      <w:r w:rsidR="000756B4">
        <w:rPr>
          <w:rFonts w:asciiTheme="minorHAnsi" w:hAnsiTheme="minorHAnsi" w:cs="Arial"/>
          <w:color w:val="000000"/>
          <w:sz w:val="22"/>
          <w:szCs w:val="22"/>
          <w:lang w:val="it-IT"/>
        </w:rPr>
        <w:t xml:space="preserve"> o della dottoranda</w:t>
      </w:r>
      <w:r w:rsidR="005E21E8">
        <w:rPr>
          <w:rFonts w:asciiTheme="minorHAnsi" w:hAnsiTheme="minorHAnsi" w:cs="Arial"/>
          <w:color w:val="000000"/>
          <w:sz w:val="22"/>
          <w:szCs w:val="22"/>
          <w:lang w:val="it-IT"/>
        </w:rPr>
        <w:t>.</w:t>
      </w:r>
    </w:p>
    <w:p w14:paraId="174B1486" w14:textId="77777777" w:rsidR="001F10CA" w:rsidRPr="003712E3" w:rsidRDefault="005E21E8" w:rsidP="00E413D4">
      <w:pPr>
        <w:shd w:val="clear" w:color="auto" w:fill="FFFFFF"/>
        <w:jc w:val="both"/>
        <w:textAlignment w:val="baseline"/>
        <w:rPr>
          <w:rFonts w:asciiTheme="minorHAnsi" w:hAnsiTheme="minorHAnsi" w:cs="Arial"/>
          <w:color w:val="000000"/>
          <w:sz w:val="22"/>
          <w:szCs w:val="22"/>
          <w:lang w:val="it-IT"/>
        </w:rPr>
      </w:pPr>
      <w:r>
        <w:rPr>
          <w:rFonts w:asciiTheme="minorHAnsi" w:hAnsiTheme="minorHAnsi" w:cs="Arial"/>
          <w:color w:val="000000"/>
          <w:sz w:val="22"/>
          <w:szCs w:val="22"/>
          <w:lang w:val="it-IT"/>
        </w:rPr>
        <w:t>Perché il label aggiuntivo possa essere rilasciato</w:t>
      </w:r>
      <w:r w:rsidR="00C50AD7" w:rsidRPr="003712E3">
        <w:rPr>
          <w:rFonts w:asciiTheme="minorHAnsi" w:hAnsiTheme="minorHAnsi" w:cs="Arial"/>
          <w:color w:val="000000"/>
          <w:sz w:val="22"/>
          <w:szCs w:val="22"/>
          <w:lang w:val="it-IT"/>
        </w:rPr>
        <w:t xml:space="preserve"> </w:t>
      </w:r>
      <w:r>
        <w:rPr>
          <w:rFonts w:asciiTheme="minorHAnsi" w:hAnsiTheme="minorHAnsi" w:cs="Arial"/>
          <w:color w:val="000000"/>
          <w:sz w:val="22"/>
          <w:szCs w:val="22"/>
          <w:lang w:val="it-IT"/>
        </w:rPr>
        <w:t xml:space="preserve">devono essere soddisfatti </w:t>
      </w:r>
      <w:r w:rsidR="00C50AD7" w:rsidRPr="003712E3">
        <w:rPr>
          <w:rFonts w:asciiTheme="minorHAnsi" w:hAnsiTheme="minorHAnsi" w:cs="Arial"/>
          <w:color w:val="000000"/>
          <w:sz w:val="22"/>
          <w:szCs w:val="22"/>
          <w:lang w:val="it-IT"/>
        </w:rPr>
        <w:t>i seguenti requisiti, stabiliti dalla European University Association:</w:t>
      </w:r>
    </w:p>
    <w:p w14:paraId="365F2170" w14:textId="77777777" w:rsidR="001F10CA" w:rsidRPr="00C71B40" w:rsidRDefault="00C50AD7" w:rsidP="00E413D4">
      <w:pPr>
        <w:pStyle w:val="ListParagraph"/>
        <w:numPr>
          <w:ilvl w:val="0"/>
          <w:numId w:val="8"/>
        </w:numPr>
        <w:shd w:val="clear" w:color="auto" w:fill="FFFFFF"/>
        <w:tabs>
          <w:tab w:val="clear" w:pos="720"/>
          <w:tab w:val="num" w:pos="284"/>
        </w:tabs>
        <w:ind w:left="284" w:hanging="284"/>
        <w:jc w:val="both"/>
        <w:textAlignment w:val="baseline"/>
        <w:rPr>
          <w:rFonts w:asciiTheme="minorHAnsi" w:hAnsiTheme="minorHAnsi" w:cs="Arial"/>
          <w:color w:val="000000"/>
          <w:sz w:val="22"/>
          <w:szCs w:val="22"/>
          <w:lang w:val="it-IT"/>
        </w:rPr>
      </w:pPr>
      <w:r w:rsidRPr="00C71B40">
        <w:rPr>
          <w:rFonts w:asciiTheme="minorHAnsi" w:hAnsiTheme="minorHAnsi" w:cs="Arial"/>
          <w:color w:val="000000"/>
          <w:sz w:val="22"/>
          <w:szCs w:val="22"/>
          <w:lang w:val="it-IT"/>
        </w:rPr>
        <w:t xml:space="preserve">la discussione della tesi </w:t>
      </w:r>
      <w:r w:rsidR="005E21E8" w:rsidRPr="00C71B40">
        <w:rPr>
          <w:rFonts w:asciiTheme="minorHAnsi" w:hAnsiTheme="minorHAnsi" w:cs="Arial"/>
          <w:color w:val="000000"/>
          <w:sz w:val="22"/>
          <w:szCs w:val="22"/>
          <w:lang w:val="it-IT"/>
        </w:rPr>
        <w:t>v</w:t>
      </w:r>
      <w:r w:rsidR="00C71B40">
        <w:rPr>
          <w:rFonts w:asciiTheme="minorHAnsi" w:hAnsiTheme="minorHAnsi" w:cs="Arial"/>
          <w:color w:val="000000"/>
          <w:sz w:val="22"/>
          <w:szCs w:val="22"/>
          <w:lang w:val="it-IT"/>
        </w:rPr>
        <w:t xml:space="preserve">errà </w:t>
      </w:r>
      <w:r w:rsidRPr="00C71B40">
        <w:rPr>
          <w:rFonts w:asciiTheme="minorHAnsi" w:hAnsiTheme="minorHAnsi" w:cs="Arial"/>
          <w:color w:val="000000"/>
          <w:sz w:val="22"/>
          <w:szCs w:val="22"/>
          <w:lang w:val="it-IT"/>
        </w:rPr>
        <w:t xml:space="preserve">accordata se almeno due docenti di almeno due istituzioni di istruzione superiore appartenenti a due stati europei, diversi dallo stato in cui la tesi sarà discussa, </w:t>
      </w:r>
      <w:r w:rsidR="00C71B40">
        <w:rPr>
          <w:rFonts w:asciiTheme="minorHAnsi" w:hAnsiTheme="minorHAnsi" w:cs="Arial"/>
          <w:color w:val="000000"/>
          <w:sz w:val="22"/>
          <w:szCs w:val="22"/>
          <w:lang w:val="it-IT"/>
        </w:rPr>
        <w:t xml:space="preserve">avranno </w:t>
      </w:r>
      <w:r w:rsidRPr="00C71B40">
        <w:rPr>
          <w:rFonts w:asciiTheme="minorHAnsi" w:hAnsiTheme="minorHAnsi" w:cs="Arial"/>
          <w:color w:val="000000"/>
          <w:sz w:val="22"/>
          <w:szCs w:val="22"/>
          <w:lang w:val="it-IT"/>
        </w:rPr>
        <w:t>espresso parere (positivo) sul testo della tesi;</w:t>
      </w:r>
    </w:p>
    <w:p w14:paraId="7A928779" w14:textId="77777777" w:rsidR="001F10CA" w:rsidRPr="00C71B40" w:rsidRDefault="00C50AD7" w:rsidP="00E413D4">
      <w:pPr>
        <w:pStyle w:val="ListParagraph"/>
        <w:numPr>
          <w:ilvl w:val="0"/>
          <w:numId w:val="8"/>
        </w:numPr>
        <w:shd w:val="clear" w:color="auto" w:fill="FFFFFF"/>
        <w:tabs>
          <w:tab w:val="clear" w:pos="720"/>
          <w:tab w:val="num" w:pos="284"/>
        </w:tabs>
        <w:ind w:left="284" w:hanging="284"/>
        <w:jc w:val="both"/>
        <w:textAlignment w:val="baseline"/>
        <w:rPr>
          <w:rFonts w:asciiTheme="minorHAnsi" w:hAnsiTheme="minorHAnsi" w:cs="Arial"/>
          <w:color w:val="000000"/>
          <w:sz w:val="22"/>
          <w:szCs w:val="22"/>
          <w:lang w:val="it-IT"/>
        </w:rPr>
      </w:pPr>
      <w:r w:rsidRPr="00C71B40">
        <w:rPr>
          <w:rFonts w:asciiTheme="minorHAnsi" w:hAnsiTheme="minorHAnsi" w:cs="Arial"/>
          <w:color w:val="000000"/>
          <w:sz w:val="22"/>
          <w:szCs w:val="22"/>
          <w:lang w:val="it-IT"/>
        </w:rPr>
        <w:t xml:space="preserve">almeno uno dei membri della Commissione esaminatrice </w:t>
      </w:r>
      <w:r w:rsidR="005E21E8" w:rsidRPr="00C71B40">
        <w:rPr>
          <w:rFonts w:asciiTheme="minorHAnsi" w:hAnsiTheme="minorHAnsi" w:cs="Arial"/>
          <w:color w:val="000000"/>
          <w:sz w:val="22"/>
          <w:szCs w:val="22"/>
          <w:lang w:val="it-IT"/>
        </w:rPr>
        <w:t>dovrà</w:t>
      </w:r>
      <w:r w:rsidRPr="00C71B40">
        <w:rPr>
          <w:rFonts w:asciiTheme="minorHAnsi" w:hAnsiTheme="minorHAnsi" w:cs="Arial"/>
          <w:color w:val="000000"/>
          <w:sz w:val="22"/>
          <w:szCs w:val="22"/>
          <w:lang w:val="it-IT"/>
        </w:rPr>
        <w:t xml:space="preserve"> appartenere ad una istituzione di istruzione superiore di uno stato europeo, diverso dallo stato in cui la tesi sarà discussa;</w:t>
      </w:r>
    </w:p>
    <w:p w14:paraId="6264193A" w14:textId="77777777" w:rsidR="001F10CA" w:rsidRPr="00C71B40" w:rsidRDefault="00C50AD7" w:rsidP="00E413D4">
      <w:pPr>
        <w:pStyle w:val="ListParagraph"/>
        <w:numPr>
          <w:ilvl w:val="0"/>
          <w:numId w:val="8"/>
        </w:numPr>
        <w:shd w:val="clear" w:color="auto" w:fill="FFFFFF"/>
        <w:tabs>
          <w:tab w:val="clear" w:pos="720"/>
          <w:tab w:val="num" w:pos="284"/>
        </w:tabs>
        <w:ind w:left="284" w:hanging="284"/>
        <w:jc w:val="both"/>
        <w:textAlignment w:val="baseline"/>
        <w:rPr>
          <w:rFonts w:asciiTheme="minorHAnsi" w:hAnsiTheme="minorHAnsi" w:cs="Arial"/>
          <w:color w:val="000000"/>
          <w:sz w:val="22"/>
          <w:szCs w:val="22"/>
          <w:lang w:val="it-IT"/>
        </w:rPr>
      </w:pPr>
      <w:r w:rsidRPr="00C71B40">
        <w:rPr>
          <w:rFonts w:asciiTheme="minorHAnsi" w:hAnsiTheme="minorHAnsi" w:cs="Arial"/>
          <w:color w:val="000000"/>
          <w:sz w:val="22"/>
          <w:szCs w:val="22"/>
          <w:lang w:val="it-IT"/>
        </w:rPr>
        <w:t>parte della discussione della tesi dovrà avvenire in una delle lingue ufficiali, diversa dalla lingu</w:t>
      </w:r>
      <w:r w:rsidR="005E21E8" w:rsidRPr="00C71B40">
        <w:rPr>
          <w:rFonts w:asciiTheme="minorHAnsi" w:hAnsiTheme="minorHAnsi" w:cs="Arial"/>
          <w:color w:val="000000"/>
          <w:sz w:val="22"/>
          <w:szCs w:val="22"/>
          <w:lang w:val="it-IT"/>
        </w:rPr>
        <w:t>a/e dello stato in cui la tesi s</w:t>
      </w:r>
      <w:r w:rsidRPr="00C71B40">
        <w:rPr>
          <w:rFonts w:asciiTheme="minorHAnsi" w:hAnsiTheme="minorHAnsi" w:cs="Arial"/>
          <w:color w:val="000000"/>
          <w:sz w:val="22"/>
          <w:szCs w:val="22"/>
          <w:lang w:val="it-IT"/>
        </w:rPr>
        <w:t>arà discussa;</w:t>
      </w:r>
    </w:p>
    <w:p w14:paraId="3528B20B" w14:textId="77777777" w:rsidR="00C50AD7" w:rsidRPr="00C71B40" w:rsidRDefault="00C50AD7" w:rsidP="00E413D4">
      <w:pPr>
        <w:pStyle w:val="ListParagraph"/>
        <w:numPr>
          <w:ilvl w:val="0"/>
          <w:numId w:val="8"/>
        </w:numPr>
        <w:shd w:val="clear" w:color="auto" w:fill="FFFFFF"/>
        <w:tabs>
          <w:tab w:val="clear" w:pos="720"/>
          <w:tab w:val="num" w:pos="284"/>
        </w:tabs>
        <w:ind w:left="284" w:hanging="284"/>
        <w:jc w:val="both"/>
        <w:textAlignment w:val="baseline"/>
        <w:rPr>
          <w:rFonts w:asciiTheme="minorHAnsi" w:hAnsiTheme="minorHAnsi" w:cs="Arial"/>
          <w:color w:val="000000"/>
          <w:sz w:val="22"/>
          <w:szCs w:val="22"/>
          <w:lang w:val="it-IT"/>
        </w:rPr>
      </w:pPr>
      <w:r w:rsidRPr="00C71B40">
        <w:rPr>
          <w:rFonts w:asciiTheme="minorHAnsi" w:hAnsiTheme="minorHAnsi" w:cs="Arial"/>
          <w:color w:val="000000"/>
          <w:sz w:val="22"/>
          <w:szCs w:val="22"/>
          <w:lang w:val="it-IT"/>
        </w:rPr>
        <w:t>la preparazione della tesi di dottorato dovrà avvenire in parte attraverso l'attività di ricerca condotta durante la permanenza, per almeno un trimestre (anche non consecutivo), in un altro stato europeo.</w:t>
      </w:r>
    </w:p>
    <w:p w14:paraId="75432004" w14:textId="77777777" w:rsidR="00C50AD7" w:rsidRPr="00FB7456" w:rsidRDefault="00C50AD7" w:rsidP="00E413D4">
      <w:pPr>
        <w:shd w:val="clear" w:color="auto" w:fill="FFFFFF"/>
        <w:textAlignment w:val="baseline"/>
        <w:rPr>
          <w:rFonts w:asciiTheme="minorHAnsi" w:hAnsiTheme="minorHAnsi" w:cs="Arial"/>
          <w:color w:val="000000"/>
          <w:sz w:val="22"/>
          <w:szCs w:val="22"/>
          <w:lang w:val="it-IT"/>
        </w:rPr>
      </w:pPr>
    </w:p>
    <w:p w14:paraId="2B30395B" w14:textId="77777777" w:rsidR="002F2C34" w:rsidRPr="002F2C34" w:rsidRDefault="00C93901" w:rsidP="002F2C34">
      <w:pPr>
        <w:jc w:val="both"/>
        <w:rPr>
          <w:b/>
          <w:bCs/>
          <w:sz w:val="22"/>
          <w:szCs w:val="22"/>
          <w:lang w:val="it-IT"/>
        </w:rPr>
      </w:pPr>
      <w:r w:rsidRPr="00FB7456">
        <w:rPr>
          <w:rFonts w:asciiTheme="minorHAnsi" w:hAnsiTheme="minorHAnsi"/>
          <w:b/>
          <w:sz w:val="22"/>
          <w:szCs w:val="22"/>
          <w:lang w:val="it-IT"/>
        </w:rPr>
        <w:t>Dettagli e</w:t>
      </w:r>
      <w:r w:rsidR="00632952" w:rsidRPr="00FB7456">
        <w:rPr>
          <w:rFonts w:asciiTheme="minorHAnsi" w:hAnsiTheme="minorHAnsi"/>
          <w:b/>
          <w:sz w:val="22"/>
          <w:szCs w:val="22"/>
          <w:lang w:val="it-IT"/>
        </w:rPr>
        <w:t xml:space="preserve"> info</w:t>
      </w:r>
      <w:r w:rsidRPr="00FB7456">
        <w:rPr>
          <w:rFonts w:asciiTheme="minorHAnsi" w:hAnsiTheme="minorHAnsi"/>
          <w:b/>
          <w:sz w:val="22"/>
          <w:szCs w:val="22"/>
          <w:lang w:val="it-IT"/>
        </w:rPr>
        <w:t>rmazioni</w:t>
      </w:r>
      <w:r w:rsidR="00632952" w:rsidRPr="00FB7456">
        <w:rPr>
          <w:rFonts w:asciiTheme="minorHAnsi" w:hAnsiTheme="minorHAnsi"/>
          <w:b/>
          <w:sz w:val="22"/>
          <w:szCs w:val="22"/>
          <w:lang w:val="it-IT"/>
        </w:rPr>
        <w:t>:</w:t>
      </w:r>
      <w:r w:rsidR="00632952" w:rsidRPr="00C26C8C">
        <w:rPr>
          <w:rFonts w:asciiTheme="minorHAnsi" w:hAnsiTheme="minorHAnsi"/>
          <w:sz w:val="22"/>
          <w:szCs w:val="22"/>
          <w:lang w:val="it-IT"/>
        </w:rPr>
        <w:t xml:space="preserve"> </w:t>
      </w:r>
      <w:hyperlink r:id="rId54" w:history="1">
        <w:r w:rsidR="002F2C34" w:rsidRPr="002F2C34">
          <w:rPr>
            <w:rStyle w:val="Hyperlink"/>
            <w:rFonts w:asciiTheme="minorHAnsi" w:hAnsiTheme="minorHAnsi"/>
            <w:sz w:val="22"/>
            <w:szCs w:val="22"/>
            <w:lang w:val="it-IT"/>
          </w:rPr>
          <w:t>Doctor Europaeus</w:t>
        </w:r>
      </w:hyperlink>
    </w:p>
    <w:p w14:paraId="7415344B" w14:textId="77777777" w:rsidR="00D73DBD" w:rsidRPr="00FB7456" w:rsidRDefault="00C93901" w:rsidP="00E413D4">
      <w:pPr>
        <w:shd w:val="clear" w:color="auto" w:fill="FFFFFF"/>
        <w:jc w:val="both"/>
        <w:textAlignment w:val="baseline"/>
        <w:rPr>
          <w:rFonts w:asciiTheme="minorHAnsi" w:hAnsiTheme="minorHAnsi"/>
          <w:sz w:val="22"/>
          <w:szCs w:val="22"/>
          <w:lang w:val="it-IT"/>
        </w:rPr>
      </w:pPr>
      <w:r w:rsidRPr="00FB7456">
        <w:rPr>
          <w:rFonts w:asciiTheme="minorHAnsi" w:hAnsiTheme="minorHAnsi"/>
          <w:b/>
          <w:sz w:val="22"/>
          <w:szCs w:val="22"/>
          <w:lang w:val="it-IT"/>
        </w:rPr>
        <w:t>Rivolgersi a</w:t>
      </w:r>
      <w:r w:rsidR="00D73DBD" w:rsidRPr="00FB7456">
        <w:rPr>
          <w:rFonts w:asciiTheme="minorHAnsi" w:hAnsiTheme="minorHAnsi"/>
          <w:sz w:val="22"/>
          <w:szCs w:val="22"/>
          <w:lang w:val="it-IT"/>
        </w:rPr>
        <w:t xml:space="preserve">: </w:t>
      </w:r>
      <w:r w:rsidRPr="00FB7456">
        <w:rPr>
          <w:rFonts w:asciiTheme="minorHAnsi" w:hAnsiTheme="minorHAnsi"/>
          <w:sz w:val="22"/>
          <w:szCs w:val="22"/>
          <w:lang w:val="it-IT"/>
        </w:rPr>
        <w:t>Segreteria del Corso di Dottorato</w:t>
      </w:r>
      <w:r w:rsidR="001F10CA" w:rsidRPr="00FB7456">
        <w:rPr>
          <w:rFonts w:asciiTheme="minorHAnsi" w:hAnsiTheme="minorHAnsi"/>
          <w:sz w:val="22"/>
          <w:szCs w:val="22"/>
          <w:lang w:val="it-IT"/>
        </w:rPr>
        <w:t xml:space="preserve"> e Ufficio Dottorati</w:t>
      </w:r>
    </w:p>
    <w:p w14:paraId="6C841216" w14:textId="77777777" w:rsidR="00D66B81" w:rsidRDefault="00D66B81" w:rsidP="00E413D4">
      <w:pPr>
        <w:jc w:val="both"/>
        <w:rPr>
          <w:rFonts w:asciiTheme="minorHAnsi" w:hAnsiTheme="minorHAnsi"/>
          <w:color w:val="000000"/>
          <w:sz w:val="22"/>
          <w:szCs w:val="22"/>
          <w:lang w:val="it-IT"/>
        </w:rPr>
      </w:pPr>
    </w:p>
    <w:p w14:paraId="21B6C51D" w14:textId="54216A67" w:rsidR="003322A9" w:rsidRDefault="003322A9">
      <w:pPr>
        <w:spacing w:after="200" w:line="276" w:lineRule="auto"/>
        <w:rPr>
          <w:rFonts w:asciiTheme="minorHAnsi" w:hAnsiTheme="minorHAnsi"/>
          <w:color w:val="000000"/>
          <w:sz w:val="22"/>
          <w:szCs w:val="22"/>
          <w:lang w:val="it-IT"/>
        </w:rPr>
      </w:pPr>
      <w:r>
        <w:rPr>
          <w:rFonts w:asciiTheme="minorHAnsi" w:hAnsiTheme="minorHAnsi"/>
          <w:color w:val="000000"/>
          <w:sz w:val="22"/>
          <w:szCs w:val="22"/>
          <w:lang w:val="it-IT"/>
        </w:rPr>
        <w:br w:type="page"/>
      </w:r>
    </w:p>
    <w:p w14:paraId="7BB4AB65" w14:textId="77777777" w:rsidR="00CD10C8" w:rsidRPr="00FB7456" w:rsidRDefault="0090316E" w:rsidP="00E56A41">
      <w:pPr>
        <w:pStyle w:val="Guidasottotitolo"/>
        <w:ind w:left="709"/>
      </w:pPr>
      <w:bookmarkStart w:id="34" w:name="_Toc19521669"/>
      <w:r w:rsidRPr="00FB7456">
        <w:lastRenderedPageBreak/>
        <w:t>Altre opportunità di mobilità internazionale</w:t>
      </w:r>
      <w:bookmarkEnd w:id="34"/>
    </w:p>
    <w:p w14:paraId="5D2034EE" w14:textId="77777777" w:rsidR="00125102" w:rsidRPr="004E4CF9" w:rsidRDefault="00125102" w:rsidP="00125102">
      <w:pPr>
        <w:jc w:val="both"/>
        <w:rPr>
          <w:rFonts w:asciiTheme="minorHAnsi" w:hAnsiTheme="minorHAnsi"/>
          <w:color w:val="000000"/>
          <w:sz w:val="22"/>
          <w:szCs w:val="22"/>
          <w:lang w:val="it-IT"/>
        </w:rPr>
      </w:pPr>
      <w:r>
        <w:rPr>
          <w:rFonts w:asciiTheme="minorHAnsi" w:hAnsiTheme="minorHAnsi"/>
          <w:color w:val="000000"/>
          <w:sz w:val="22"/>
          <w:szCs w:val="22"/>
          <w:lang w:val="it-IT"/>
        </w:rPr>
        <w:t xml:space="preserve">UniTrento offre varie opportunità a </w:t>
      </w:r>
      <w:r>
        <w:rPr>
          <w:rFonts w:asciiTheme="minorHAnsi" w:hAnsiTheme="minorHAnsi"/>
          <w:sz w:val="22"/>
          <w:szCs w:val="22"/>
          <w:lang w:val="it-IT"/>
        </w:rPr>
        <w:t>coloro che,</w:t>
      </w:r>
      <w:r w:rsidRPr="00996027">
        <w:rPr>
          <w:rFonts w:asciiTheme="minorHAnsi" w:hAnsiTheme="minorHAnsi"/>
          <w:sz w:val="22"/>
          <w:szCs w:val="22"/>
          <w:lang w:val="it-IT"/>
        </w:rPr>
        <w:t xml:space="preserve"> </w:t>
      </w:r>
      <w:r w:rsidRPr="00FB7456">
        <w:rPr>
          <w:rFonts w:asciiTheme="minorHAnsi" w:hAnsiTheme="minorHAnsi"/>
          <w:sz w:val="22"/>
          <w:szCs w:val="22"/>
          <w:lang w:val="it-IT"/>
        </w:rPr>
        <w:t xml:space="preserve">nell’ambito del </w:t>
      </w:r>
      <w:r>
        <w:rPr>
          <w:rFonts w:asciiTheme="minorHAnsi" w:hAnsiTheme="minorHAnsi"/>
          <w:sz w:val="22"/>
          <w:szCs w:val="22"/>
          <w:lang w:val="it-IT"/>
        </w:rPr>
        <w:t>proprio</w:t>
      </w:r>
      <w:r w:rsidRPr="00FB7456">
        <w:rPr>
          <w:rFonts w:asciiTheme="minorHAnsi" w:hAnsiTheme="minorHAnsi"/>
          <w:sz w:val="22"/>
          <w:szCs w:val="22"/>
          <w:lang w:val="it-IT"/>
        </w:rPr>
        <w:t xml:space="preserve"> percorso di studio</w:t>
      </w:r>
      <w:r>
        <w:rPr>
          <w:rFonts w:asciiTheme="minorHAnsi" w:hAnsiTheme="minorHAnsi"/>
          <w:sz w:val="22"/>
          <w:szCs w:val="22"/>
          <w:lang w:val="it-IT"/>
        </w:rPr>
        <w:t xml:space="preserve">, sono interessati </w:t>
      </w:r>
      <w:r w:rsidRPr="00FB7456">
        <w:rPr>
          <w:rFonts w:asciiTheme="minorHAnsi" w:hAnsiTheme="minorHAnsi"/>
          <w:sz w:val="22"/>
          <w:szCs w:val="22"/>
          <w:lang w:val="it-IT"/>
        </w:rPr>
        <w:t>a svolgere esperienze all’estero</w:t>
      </w:r>
      <w:r>
        <w:rPr>
          <w:rFonts w:asciiTheme="minorHAnsi" w:hAnsiTheme="minorHAnsi"/>
          <w:sz w:val="22"/>
          <w:szCs w:val="22"/>
          <w:lang w:val="it-IT"/>
        </w:rPr>
        <w:t xml:space="preserve">: </w:t>
      </w:r>
      <w:r w:rsidRPr="00FB7456">
        <w:rPr>
          <w:rFonts w:asciiTheme="minorHAnsi" w:hAnsiTheme="minorHAnsi"/>
          <w:sz w:val="22"/>
          <w:szCs w:val="22"/>
          <w:lang w:val="it-IT"/>
        </w:rPr>
        <w:t>Convenzione UniTN – Collège de France, Erasmus+ Mobilità per Studio, Erasmus+ Mobilità per Tirocinio</w:t>
      </w:r>
      <w:r>
        <w:rPr>
          <w:rFonts w:asciiTheme="minorHAnsi" w:hAnsiTheme="minorHAnsi"/>
          <w:sz w:val="22"/>
          <w:szCs w:val="22"/>
          <w:lang w:val="it-IT"/>
        </w:rPr>
        <w:t>,</w:t>
      </w:r>
      <w:r w:rsidRPr="00FB7456">
        <w:rPr>
          <w:rFonts w:asciiTheme="minorHAnsi" w:hAnsiTheme="minorHAnsi"/>
          <w:sz w:val="22"/>
          <w:szCs w:val="22"/>
          <w:lang w:val="it-IT"/>
        </w:rPr>
        <w:t xml:space="preserve"> </w:t>
      </w:r>
      <w:r>
        <w:rPr>
          <w:rFonts w:asciiTheme="minorHAnsi" w:hAnsiTheme="minorHAnsi"/>
          <w:sz w:val="22"/>
          <w:szCs w:val="22"/>
          <w:lang w:val="it-IT"/>
        </w:rPr>
        <w:t xml:space="preserve">Accordi bilaterali, Mobilità per ricerca all’estero, </w:t>
      </w:r>
      <w:r w:rsidRPr="00FB7456">
        <w:rPr>
          <w:rFonts w:asciiTheme="minorHAnsi" w:hAnsiTheme="minorHAnsi"/>
          <w:sz w:val="22"/>
          <w:szCs w:val="22"/>
          <w:lang w:val="it-IT"/>
        </w:rPr>
        <w:t>etc.</w:t>
      </w:r>
    </w:p>
    <w:p w14:paraId="379B7663" w14:textId="77777777" w:rsidR="00125102" w:rsidRPr="00C964A7" w:rsidRDefault="00125102" w:rsidP="00E413D4">
      <w:pPr>
        <w:jc w:val="both"/>
        <w:rPr>
          <w:rFonts w:asciiTheme="minorHAnsi" w:hAnsiTheme="minorHAnsi"/>
          <w:sz w:val="22"/>
          <w:szCs w:val="22"/>
          <w:lang w:val="it-IT"/>
        </w:rPr>
      </w:pPr>
    </w:p>
    <w:p w14:paraId="62198B54" w14:textId="77777777" w:rsidR="00732D6C" w:rsidRPr="00D351FF" w:rsidRDefault="00197CDD" w:rsidP="00E413D4">
      <w:pPr>
        <w:jc w:val="both"/>
        <w:rPr>
          <w:rFonts w:asciiTheme="minorHAnsi" w:hAnsiTheme="minorHAnsi"/>
          <w:sz w:val="22"/>
          <w:szCs w:val="22"/>
          <w:lang w:val="it-IT"/>
        </w:rPr>
      </w:pPr>
      <w:r w:rsidRPr="00FB7456">
        <w:rPr>
          <w:rFonts w:asciiTheme="minorHAnsi" w:hAnsiTheme="minorHAnsi"/>
          <w:b/>
          <w:sz w:val="22"/>
          <w:szCs w:val="22"/>
          <w:lang w:val="it-IT"/>
        </w:rPr>
        <w:t>Dettagli e informazioni</w:t>
      </w:r>
      <w:r w:rsidR="00CD10C8" w:rsidRPr="00FB7456">
        <w:rPr>
          <w:rFonts w:asciiTheme="minorHAnsi" w:hAnsiTheme="minorHAnsi"/>
          <w:b/>
          <w:sz w:val="22"/>
          <w:szCs w:val="22"/>
          <w:lang w:val="it-IT"/>
        </w:rPr>
        <w:t>:</w:t>
      </w:r>
      <w:r w:rsidR="002F2C34" w:rsidRPr="0001207A">
        <w:rPr>
          <w:rFonts w:asciiTheme="minorHAnsi" w:hAnsiTheme="minorHAnsi"/>
          <w:sz w:val="22"/>
          <w:szCs w:val="22"/>
          <w:lang w:val="it-IT"/>
        </w:rPr>
        <w:t xml:space="preserve"> </w:t>
      </w:r>
      <w:hyperlink r:id="rId55" w:history="1">
        <w:r w:rsidR="002F2C34" w:rsidRPr="002F2C34">
          <w:rPr>
            <w:rStyle w:val="Hyperlink"/>
            <w:rFonts w:asciiTheme="minorHAnsi" w:hAnsiTheme="minorHAnsi"/>
            <w:sz w:val="22"/>
            <w:szCs w:val="22"/>
            <w:lang w:val="it-IT"/>
          </w:rPr>
          <w:t>International opportunities for students</w:t>
        </w:r>
      </w:hyperlink>
    </w:p>
    <w:p w14:paraId="09030DC7" w14:textId="77777777" w:rsidR="008D3273" w:rsidRDefault="008D3273" w:rsidP="00E413D4">
      <w:pPr>
        <w:jc w:val="both"/>
        <w:rPr>
          <w:rFonts w:asciiTheme="minorHAnsi" w:hAnsiTheme="minorHAnsi"/>
          <w:color w:val="000000"/>
          <w:sz w:val="22"/>
          <w:szCs w:val="22"/>
          <w:lang w:val="it-IT"/>
        </w:rPr>
      </w:pPr>
    </w:p>
    <w:p w14:paraId="55345339" w14:textId="77777777" w:rsidR="002B1315" w:rsidRPr="00CC20CE" w:rsidRDefault="002B1315" w:rsidP="00E413D4">
      <w:pPr>
        <w:jc w:val="both"/>
        <w:rPr>
          <w:rFonts w:asciiTheme="minorHAnsi" w:hAnsiTheme="minorHAnsi"/>
          <w:color w:val="000000"/>
          <w:sz w:val="22"/>
          <w:szCs w:val="22"/>
          <w:lang w:val="it-IT"/>
        </w:rPr>
      </w:pPr>
    </w:p>
    <w:p w14:paraId="536999EE" w14:textId="77777777" w:rsidR="00A150D3" w:rsidRPr="00FB7456" w:rsidRDefault="00682882" w:rsidP="00E56A41">
      <w:pPr>
        <w:pStyle w:val="Guidasottotitolo"/>
        <w:ind w:left="709"/>
      </w:pPr>
      <w:bookmarkStart w:id="35" w:name="_Toc19521670"/>
      <w:r>
        <w:t>Co-</w:t>
      </w:r>
      <w:r w:rsidR="0063467C">
        <w:t>s</w:t>
      </w:r>
      <w:r w:rsidR="00C93901" w:rsidRPr="00FB7456">
        <w:t>upervisione di tesi</w:t>
      </w:r>
      <w:bookmarkEnd w:id="35"/>
    </w:p>
    <w:p w14:paraId="154332B4" w14:textId="77777777" w:rsidR="00CA36BD" w:rsidRPr="004D5D99" w:rsidRDefault="00CA36BD" w:rsidP="00CA36BD">
      <w:pPr>
        <w:jc w:val="both"/>
        <w:rPr>
          <w:rFonts w:asciiTheme="minorHAnsi" w:hAnsiTheme="minorHAnsi"/>
          <w:color w:val="000000"/>
          <w:sz w:val="22"/>
          <w:szCs w:val="22"/>
          <w:lang w:val="it-IT"/>
        </w:rPr>
      </w:pPr>
      <w:r w:rsidRPr="004D5D99">
        <w:rPr>
          <w:rFonts w:asciiTheme="minorHAnsi" w:hAnsiTheme="minorHAnsi"/>
          <w:color w:val="000000"/>
          <w:sz w:val="22"/>
          <w:szCs w:val="22"/>
          <w:lang w:val="it-IT"/>
        </w:rPr>
        <w:t xml:space="preserve">La tesi di dottorato è supervisionata </w:t>
      </w:r>
      <w:r w:rsidRPr="00FD78A2">
        <w:rPr>
          <w:rFonts w:asciiTheme="minorHAnsi" w:hAnsiTheme="minorHAnsi"/>
          <w:b/>
          <w:color w:val="000000"/>
          <w:sz w:val="22"/>
          <w:szCs w:val="22"/>
          <w:lang w:val="it-IT"/>
        </w:rPr>
        <w:t>anche</w:t>
      </w:r>
      <w:r>
        <w:rPr>
          <w:rFonts w:asciiTheme="minorHAnsi" w:hAnsiTheme="minorHAnsi"/>
          <w:color w:val="000000"/>
          <w:sz w:val="22"/>
          <w:szCs w:val="22"/>
          <w:lang w:val="it-IT"/>
        </w:rPr>
        <w:t xml:space="preserve"> </w:t>
      </w:r>
      <w:r w:rsidRPr="004D5D99">
        <w:rPr>
          <w:rFonts w:asciiTheme="minorHAnsi" w:hAnsiTheme="minorHAnsi"/>
          <w:color w:val="000000"/>
          <w:sz w:val="22"/>
          <w:szCs w:val="22"/>
          <w:lang w:val="it-IT"/>
        </w:rPr>
        <w:t>da un docente, esterno al Collegio dei Docenti, afferente a un’istituzione</w:t>
      </w:r>
      <w:r>
        <w:rPr>
          <w:rFonts w:asciiTheme="minorHAnsi" w:hAnsiTheme="minorHAnsi"/>
          <w:color w:val="000000"/>
          <w:sz w:val="22"/>
          <w:szCs w:val="22"/>
          <w:lang w:val="it-IT"/>
        </w:rPr>
        <w:t xml:space="preserve"> o </w:t>
      </w:r>
      <w:r w:rsidR="009F699F">
        <w:rPr>
          <w:rFonts w:asciiTheme="minorHAnsi" w:hAnsiTheme="minorHAnsi"/>
          <w:color w:val="000000"/>
          <w:sz w:val="22"/>
          <w:szCs w:val="22"/>
          <w:lang w:val="it-IT"/>
        </w:rPr>
        <w:t xml:space="preserve">a un </w:t>
      </w:r>
      <w:r w:rsidRPr="004D5D99">
        <w:rPr>
          <w:rFonts w:asciiTheme="minorHAnsi" w:hAnsiTheme="minorHAnsi"/>
          <w:color w:val="000000"/>
          <w:sz w:val="22"/>
          <w:szCs w:val="22"/>
          <w:lang w:val="it-IT"/>
        </w:rPr>
        <w:t>ente di ricerca italiano o internazionale.</w:t>
      </w:r>
    </w:p>
    <w:p w14:paraId="4DFCE4CD" w14:textId="77777777" w:rsidR="00CA36BD" w:rsidRDefault="00CA36BD" w:rsidP="00CA36BD">
      <w:pPr>
        <w:jc w:val="both"/>
        <w:rPr>
          <w:rFonts w:asciiTheme="minorHAnsi" w:hAnsiTheme="minorHAnsi"/>
          <w:color w:val="000000"/>
          <w:sz w:val="22"/>
          <w:szCs w:val="22"/>
          <w:lang w:val="it-IT"/>
        </w:rPr>
      </w:pPr>
      <w:r>
        <w:rPr>
          <w:rFonts w:asciiTheme="minorHAnsi" w:hAnsiTheme="minorHAnsi"/>
          <w:color w:val="000000"/>
          <w:sz w:val="22"/>
          <w:szCs w:val="22"/>
          <w:lang w:val="it-IT"/>
        </w:rPr>
        <w:t xml:space="preserve">A differenza di quanto avviene per i percorsi di </w:t>
      </w:r>
      <w:r w:rsidRPr="0062702E">
        <w:rPr>
          <w:rFonts w:asciiTheme="minorHAnsi" w:hAnsiTheme="minorHAnsi"/>
          <w:color w:val="000000"/>
          <w:sz w:val="22"/>
          <w:szCs w:val="22"/>
          <w:lang w:val="it-IT"/>
        </w:rPr>
        <w:t xml:space="preserve">co-tutela di tesi </w:t>
      </w:r>
      <w:r w:rsidRPr="004D5D99">
        <w:rPr>
          <w:rFonts w:asciiTheme="minorHAnsi" w:hAnsiTheme="minorHAnsi"/>
          <w:color w:val="000000"/>
          <w:sz w:val="22"/>
          <w:szCs w:val="22"/>
          <w:lang w:val="it-IT"/>
        </w:rPr>
        <w:t xml:space="preserve">non è obbligatorio trascorrere un periodo all'estero e </w:t>
      </w:r>
      <w:r>
        <w:rPr>
          <w:rFonts w:asciiTheme="minorHAnsi" w:hAnsiTheme="minorHAnsi"/>
          <w:color w:val="000000"/>
          <w:sz w:val="22"/>
          <w:szCs w:val="22"/>
          <w:lang w:val="it-IT"/>
        </w:rPr>
        <w:t>non si consegue un doppio titolo.</w:t>
      </w:r>
    </w:p>
    <w:p w14:paraId="79E27C43" w14:textId="77777777" w:rsidR="00CA36BD" w:rsidRPr="00CD59A4" w:rsidRDefault="00CA36BD" w:rsidP="00CA36BD">
      <w:pPr>
        <w:jc w:val="both"/>
        <w:rPr>
          <w:rFonts w:asciiTheme="minorHAnsi" w:hAnsiTheme="minorHAnsi"/>
          <w:color w:val="000000"/>
          <w:sz w:val="22"/>
          <w:szCs w:val="22"/>
          <w:lang w:val="it-IT"/>
        </w:rPr>
      </w:pPr>
      <w:r w:rsidRPr="00CD59A4">
        <w:rPr>
          <w:rFonts w:asciiTheme="minorHAnsi" w:hAnsiTheme="minorHAnsi"/>
          <w:color w:val="000000"/>
          <w:sz w:val="22"/>
          <w:szCs w:val="22"/>
          <w:lang w:val="it-IT"/>
        </w:rPr>
        <w:t xml:space="preserve">UniTrento non richiede la stipula </w:t>
      </w:r>
      <w:r w:rsidR="009F699F">
        <w:rPr>
          <w:rFonts w:asciiTheme="minorHAnsi" w:hAnsiTheme="minorHAnsi"/>
          <w:color w:val="000000"/>
          <w:sz w:val="22"/>
          <w:szCs w:val="22"/>
          <w:lang w:val="it-IT"/>
        </w:rPr>
        <w:t xml:space="preserve">di </w:t>
      </w:r>
      <w:r w:rsidRPr="00CD59A4">
        <w:rPr>
          <w:rFonts w:asciiTheme="minorHAnsi" w:hAnsiTheme="minorHAnsi"/>
          <w:color w:val="000000"/>
          <w:sz w:val="22"/>
          <w:szCs w:val="22"/>
          <w:lang w:val="it-IT"/>
        </w:rPr>
        <w:t>un accordo per questo tipo di collaborazioni, che rientrano nelle normali prassi relative alla co-relazione delle tesi; la supervisione congiunta viene deliberata dal Collegio dei Docenti.</w:t>
      </w:r>
    </w:p>
    <w:p w14:paraId="00C616D9" w14:textId="77777777" w:rsidR="007A4F7E" w:rsidRDefault="00CA36BD" w:rsidP="00CA36BD">
      <w:pPr>
        <w:shd w:val="clear" w:color="auto" w:fill="FFFFFF"/>
        <w:jc w:val="both"/>
        <w:textAlignment w:val="baseline"/>
        <w:rPr>
          <w:rFonts w:asciiTheme="minorHAnsi" w:hAnsiTheme="minorHAnsi"/>
          <w:color w:val="000000"/>
          <w:sz w:val="22"/>
          <w:szCs w:val="22"/>
          <w:lang w:val="it-IT"/>
        </w:rPr>
      </w:pPr>
      <w:r w:rsidRPr="00CD59A4">
        <w:rPr>
          <w:rFonts w:asciiTheme="minorHAnsi" w:hAnsiTheme="minorHAnsi"/>
          <w:color w:val="000000"/>
          <w:sz w:val="22"/>
          <w:szCs w:val="22"/>
          <w:lang w:val="it-IT"/>
        </w:rPr>
        <w:t>Qualora l’istituzione/ente cui afferisce il co-supervisore richiedesse la sottoscrizione di un accordo, potrà essere predisposto e approvato all’interno del Dipartimento/Centr</w:t>
      </w:r>
      <w:r w:rsidR="007A4F7E">
        <w:rPr>
          <w:rFonts w:asciiTheme="minorHAnsi" w:hAnsiTheme="minorHAnsi"/>
          <w:color w:val="000000"/>
          <w:sz w:val="22"/>
          <w:szCs w:val="22"/>
          <w:lang w:val="it-IT"/>
        </w:rPr>
        <w:t>o coinvolto.</w:t>
      </w:r>
    </w:p>
    <w:p w14:paraId="4A6723BA" w14:textId="77777777" w:rsidR="00B320BF" w:rsidRPr="00FB7456" w:rsidRDefault="00CA36BD" w:rsidP="00CA36BD">
      <w:pPr>
        <w:shd w:val="clear" w:color="auto" w:fill="FFFFFF"/>
        <w:jc w:val="both"/>
        <w:textAlignment w:val="baseline"/>
        <w:rPr>
          <w:rFonts w:asciiTheme="minorHAnsi" w:hAnsiTheme="minorHAnsi"/>
          <w:color w:val="000000"/>
          <w:sz w:val="22"/>
          <w:szCs w:val="22"/>
          <w:lang w:val="it-IT"/>
        </w:rPr>
      </w:pPr>
      <w:r w:rsidRPr="00CD59A4">
        <w:rPr>
          <w:rFonts w:asciiTheme="minorHAnsi" w:hAnsiTheme="minorHAnsi"/>
          <w:color w:val="000000"/>
          <w:sz w:val="22"/>
          <w:szCs w:val="22"/>
          <w:lang w:val="it-IT"/>
        </w:rPr>
        <w:t>L’Ufficio Dottorati fornirà</w:t>
      </w:r>
      <w:r w:rsidR="003D6441">
        <w:rPr>
          <w:rFonts w:asciiTheme="minorHAnsi" w:hAnsiTheme="minorHAnsi"/>
          <w:color w:val="000000"/>
          <w:sz w:val="22"/>
          <w:szCs w:val="22"/>
          <w:lang w:val="it-IT"/>
        </w:rPr>
        <w:t>,</w:t>
      </w:r>
      <w:r w:rsidRPr="00CD59A4">
        <w:rPr>
          <w:rFonts w:asciiTheme="minorHAnsi" w:hAnsiTheme="minorHAnsi"/>
          <w:color w:val="000000"/>
          <w:sz w:val="22"/>
          <w:szCs w:val="22"/>
          <w:lang w:val="it-IT"/>
        </w:rPr>
        <w:t xml:space="preserve"> su richiesta</w:t>
      </w:r>
      <w:r w:rsidR="003D6441">
        <w:rPr>
          <w:rFonts w:asciiTheme="minorHAnsi" w:hAnsiTheme="minorHAnsi"/>
          <w:color w:val="000000"/>
          <w:sz w:val="22"/>
          <w:szCs w:val="22"/>
          <w:lang w:val="it-IT"/>
        </w:rPr>
        <w:t>,</w:t>
      </w:r>
      <w:r w:rsidRPr="00CD59A4">
        <w:rPr>
          <w:rFonts w:asciiTheme="minorHAnsi" w:hAnsiTheme="minorHAnsi"/>
          <w:color w:val="000000"/>
          <w:sz w:val="22"/>
          <w:szCs w:val="22"/>
          <w:lang w:val="it-IT"/>
        </w:rPr>
        <w:t xml:space="preserve"> modelli per tali accordi.</w:t>
      </w:r>
    </w:p>
    <w:p w14:paraId="71D26671" w14:textId="77777777" w:rsidR="00CA36BD" w:rsidRPr="00C964A7" w:rsidRDefault="00CA36BD" w:rsidP="00E413D4">
      <w:pPr>
        <w:shd w:val="clear" w:color="auto" w:fill="FFFFFF"/>
        <w:jc w:val="both"/>
        <w:textAlignment w:val="baseline"/>
        <w:rPr>
          <w:rFonts w:asciiTheme="minorHAnsi" w:hAnsiTheme="minorHAnsi"/>
          <w:sz w:val="22"/>
          <w:szCs w:val="22"/>
          <w:lang w:val="it-IT"/>
        </w:rPr>
      </w:pPr>
    </w:p>
    <w:p w14:paraId="2FB0FA7B" w14:textId="77777777" w:rsidR="00F32F7C" w:rsidRPr="00FB7456" w:rsidRDefault="00443301" w:rsidP="00E413D4">
      <w:pPr>
        <w:shd w:val="clear" w:color="auto" w:fill="FFFFFF"/>
        <w:jc w:val="both"/>
        <w:textAlignment w:val="baseline"/>
        <w:rPr>
          <w:rFonts w:asciiTheme="minorHAnsi" w:hAnsiTheme="minorHAnsi"/>
          <w:b/>
          <w:sz w:val="22"/>
          <w:szCs w:val="22"/>
          <w:lang w:val="it-IT"/>
        </w:rPr>
      </w:pPr>
      <w:r>
        <w:rPr>
          <w:rFonts w:asciiTheme="minorHAnsi" w:hAnsiTheme="minorHAnsi"/>
          <w:b/>
          <w:sz w:val="22"/>
          <w:szCs w:val="22"/>
          <w:lang w:val="it-IT"/>
        </w:rPr>
        <w:t>Dettagli e informazioni:</w:t>
      </w:r>
      <w:r w:rsidR="007853BA" w:rsidRPr="0001207A">
        <w:rPr>
          <w:rFonts w:asciiTheme="minorHAnsi" w:hAnsiTheme="minorHAnsi"/>
          <w:sz w:val="22"/>
          <w:szCs w:val="22"/>
          <w:lang w:val="it-IT"/>
        </w:rPr>
        <w:t xml:space="preserve"> </w:t>
      </w:r>
      <w:hyperlink r:id="rId56" w:history="1">
        <w:r w:rsidR="007853BA" w:rsidRPr="00CD59A4">
          <w:rPr>
            <w:rStyle w:val="Hyperlink"/>
            <w:rFonts w:asciiTheme="minorHAnsi" w:hAnsiTheme="minorHAnsi"/>
            <w:sz w:val="22"/>
            <w:szCs w:val="22"/>
            <w:lang w:val="it-IT"/>
          </w:rPr>
          <w:t>Supervisione congiunta di tesi</w:t>
        </w:r>
      </w:hyperlink>
    </w:p>
    <w:p w14:paraId="33861D39" w14:textId="77777777" w:rsidR="00D66B81" w:rsidRPr="00FB7456" w:rsidRDefault="00F32F7C" w:rsidP="00E413D4">
      <w:pPr>
        <w:shd w:val="clear" w:color="auto" w:fill="FFFFFF"/>
        <w:jc w:val="both"/>
        <w:textAlignment w:val="baseline"/>
        <w:rPr>
          <w:rFonts w:asciiTheme="minorHAnsi" w:hAnsiTheme="minorHAnsi"/>
          <w:sz w:val="22"/>
          <w:szCs w:val="22"/>
          <w:lang w:val="it-IT"/>
        </w:rPr>
      </w:pPr>
      <w:r w:rsidRPr="00FB7456">
        <w:rPr>
          <w:rFonts w:asciiTheme="minorHAnsi" w:hAnsiTheme="minorHAnsi"/>
          <w:b/>
          <w:color w:val="000000"/>
          <w:sz w:val="22"/>
          <w:szCs w:val="22"/>
          <w:lang w:val="it-IT"/>
        </w:rPr>
        <w:t>Rivolgersi a</w:t>
      </w:r>
      <w:r w:rsidR="00A150D3" w:rsidRPr="00FB7456">
        <w:rPr>
          <w:rFonts w:asciiTheme="minorHAnsi" w:hAnsiTheme="minorHAnsi"/>
          <w:b/>
          <w:color w:val="000000"/>
          <w:sz w:val="22"/>
          <w:szCs w:val="22"/>
          <w:lang w:val="it-IT"/>
        </w:rPr>
        <w:t>:</w:t>
      </w:r>
      <w:r w:rsidR="00A150D3" w:rsidRPr="00FB7456">
        <w:rPr>
          <w:rFonts w:asciiTheme="minorHAnsi" w:hAnsiTheme="minorHAnsi"/>
          <w:color w:val="000000"/>
          <w:sz w:val="22"/>
          <w:szCs w:val="22"/>
          <w:lang w:val="it-IT"/>
        </w:rPr>
        <w:t xml:space="preserve"> </w:t>
      </w:r>
      <w:r w:rsidRPr="00FB7456">
        <w:rPr>
          <w:rFonts w:asciiTheme="minorHAnsi" w:hAnsiTheme="minorHAnsi"/>
          <w:sz w:val="22"/>
          <w:szCs w:val="22"/>
          <w:lang w:val="it-IT"/>
        </w:rPr>
        <w:t>Segreteria del Corso di Dottorato</w:t>
      </w:r>
    </w:p>
    <w:p w14:paraId="3B1BD3B2" w14:textId="77777777" w:rsidR="00FD3989" w:rsidRDefault="00FD3989" w:rsidP="00E413D4">
      <w:pPr>
        <w:shd w:val="clear" w:color="auto" w:fill="FFFFFF"/>
        <w:jc w:val="both"/>
        <w:textAlignment w:val="baseline"/>
        <w:rPr>
          <w:rFonts w:asciiTheme="minorHAnsi" w:hAnsiTheme="minorHAnsi"/>
          <w:sz w:val="22"/>
          <w:szCs w:val="22"/>
          <w:lang w:val="it-IT"/>
        </w:rPr>
      </w:pPr>
    </w:p>
    <w:p w14:paraId="35953226" w14:textId="77777777" w:rsidR="00893E6C" w:rsidRPr="00FB7456" w:rsidRDefault="00893E6C" w:rsidP="00E413D4">
      <w:pPr>
        <w:shd w:val="clear" w:color="auto" w:fill="FFFFFF"/>
        <w:jc w:val="both"/>
        <w:textAlignment w:val="baseline"/>
        <w:rPr>
          <w:rFonts w:asciiTheme="minorHAnsi" w:hAnsiTheme="minorHAnsi"/>
          <w:sz w:val="22"/>
          <w:szCs w:val="22"/>
          <w:lang w:val="it-IT"/>
        </w:rPr>
      </w:pPr>
    </w:p>
    <w:p w14:paraId="37B1B785" w14:textId="77777777" w:rsidR="00A150D3" w:rsidRPr="00FB7456" w:rsidRDefault="00A150D3" w:rsidP="00E56A41">
      <w:pPr>
        <w:pStyle w:val="Guidasottotitolo"/>
        <w:ind w:left="709"/>
      </w:pPr>
      <w:bookmarkStart w:id="36" w:name="_Toc19521671"/>
      <w:r w:rsidRPr="00FB7456">
        <w:t>Vis</w:t>
      </w:r>
      <w:r w:rsidR="00306FEF">
        <w:t>to di ingresso</w:t>
      </w:r>
      <w:r w:rsidRPr="00FB7456">
        <w:t xml:space="preserve"> </w:t>
      </w:r>
      <w:r w:rsidR="00F32F7C" w:rsidRPr="00FB7456">
        <w:t>e permesso di soggiorno</w:t>
      </w:r>
      <w:bookmarkEnd w:id="36"/>
    </w:p>
    <w:p w14:paraId="37DA2962" w14:textId="77777777" w:rsidR="005307BD" w:rsidRPr="00FB7456" w:rsidRDefault="005307BD" w:rsidP="00E413D4">
      <w:pPr>
        <w:pStyle w:val="NormalWeb"/>
        <w:spacing w:before="0" w:beforeAutospacing="0" w:after="0" w:afterAutospacing="0"/>
        <w:jc w:val="both"/>
        <w:rPr>
          <w:rFonts w:asciiTheme="minorHAnsi" w:hAnsiTheme="minorHAnsi"/>
          <w:color w:val="000000"/>
          <w:sz w:val="22"/>
          <w:szCs w:val="22"/>
        </w:rPr>
      </w:pPr>
      <w:r w:rsidRPr="00FB7456">
        <w:rPr>
          <w:rFonts w:asciiTheme="minorHAnsi" w:hAnsiTheme="minorHAnsi"/>
          <w:color w:val="000000"/>
          <w:sz w:val="22"/>
          <w:szCs w:val="22"/>
        </w:rPr>
        <w:t xml:space="preserve">Il </w:t>
      </w:r>
      <w:r w:rsidRPr="006A72BC">
        <w:rPr>
          <w:rFonts w:asciiTheme="minorHAnsi" w:hAnsiTheme="minorHAnsi"/>
          <w:b/>
          <w:color w:val="000000"/>
          <w:sz w:val="22"/>
          <w:szCs w:val="22"/>
          <w:u w:val="single"/>
        </w:rPr>
        <w:t>Visto d’ingresso</w:t>
      </w:r>
      <w:r w:rsidRPr="00FB7456">
        <w:rPr>
          <w:rFonts w:asciiTheme="minorHAnsi" w:hAnsiTheme="minorHAnsi"/>
          <w:color w:val="000000"/>
          <w:sz w:val="22"/>
          <w:szCs w:val="22"/>
        </w:rPr>
        <w:t xml:space="preserve"> (</w:t>
      </w:r>
      <w:r w:rsidRPr="00FB7456">
        <w:rPr>
          <w:rFonts w:asciiTheme="minorHAnsi" w:hAnsiTheme="minorHAnsi"/>
          <w:color w:val="000000"/>
          <w:sz w:val="22"/>
          <w:szCs w:val="22"/>
          <w:u w:val="single"/>
        </w:rPr>
        <w:t>V</w:t>
      </w:r>
      <w:r w:rsidR="00A150D3" w:rsidRPr="00FB7456">
        <w:rPr>
          <w:rFonts w:asciiTheme="minorHAnsi" w:hAnsiTheme="minorHAnsi"/>
          <w:color w:val="000000"/>
          <w:sz w:val="22"/>
          <w:szCs w:val="22"/>
          <w:u w:val="single"/>
        </w:rPr>
        <w:t>isa</w:t>
      </w:r>
      <w:r w:rsidRPr="00682882">
        <w:rPr>
          <w:rFonts w:asciiTheme="minorHAnsi" w:hAnsiTheme="minorHAnsi"/>
          <w:color w:val="000000"/>
          <w:sz w:val="22"/>
          <w:szCs w:val="22"/>
        </w:rPr>
        <w:t>)</w:t>
      </w:r>
      <w:r w:rsidR="00A150D3" w:rsidRPr="00FB7456">
        <w:rPr>
          <w:rFonts w:asciiTheme="minorHAnsi" w:hAnsiTheme="minorHAnsi"/>
          <w:color w:val="000000"/>
          <w:sz w:val="22"/>
          <w:szCs w:val="22"/>
        </w:rPr>
        <w:t xml:space="preserve">, </w:t>
      </w:r>
      <w:r w:rsidRPr="00FB7456">
        <w:rPr>
          <w:rFonts w:asciiTheme="minorHAnsi" w:hAnsiTheme="minorHAnsi"/>
          <w:color w:val="000000"/>
          <w:sz w:val="22"/>
          <w:szCs w:val="22"/>
        </w:rPr>
        <w:t>rilasciato da un</w:t>
      </w:r>
      <w:r w:rsidR="00306FEF">
        <w:rPr>
          <w:rFonts w:asciiTheme="minorHAnsi" w:hAnsiTheme="minorHAnsi"/>
          <w:color w:val="000000"/>
          <w:sz w:val="22"/>
          <w:szCs w:val="22"/>
        </w:rPr>
        <w:t>a</w:t>
      </w:r>
      <w:r w:rsidRPr="00FB7456">
        <w:rPr>
          <w:rFonts w:asciiTheme="minorHAnsi" w:hAnsiTheme="minorHAnsi"/>
          <w:color w:val="000000"/>
          <w:sz w:val="22"/>
          <w:szCs w:val="22"/>
        </w:rPr>
        <w:t xml:space="preserve"> rappresentan</w:t>
      </w:r>
      <w:r w:rsidR="00306FEF">
        <w:rPr>
          <w:rFonts w:asciiTheme="minorHAnsi" w:hAnsiTheme="minorHAnsi"/>
          <w:color w:val="000000"/>
          <w:sz w:val="22"/>
          <w:szCs w:val="22"/>
        </w:rPr>
        <w:t>za</w:t>
      </w:r>
      <w:r w:rsidRPr="00FB7456">
        <w:rPr>
          <w:rFonts w:asciiTheme="minorHAnsi" w:hAnsiTheme="minorHAnsi"/>
          <w:color w:val="000000"/>
          <w:sz w:val="22"/>
          <w:szCs w:val="22"/>
        </w:rPr>
        <w:t xml:space="preserve"> diplomatic</w:t>
      </w:r>
      <w:r w:rsidR="00306FEF">
        <w:rPr>
          <w:rFonts w:asciiTheme="minorHAnsi" w:hAnsiTheme="minorHAnsi"/>
          <w:color w:val="000000"/>
          <w:sz w:val="22"/>
          <w:szCs w:val="22"/>
        </w:rPr>
        <w:t>a</w:t>
      </w:r>
      <w:r w:rsidRPr="00FB7456">
        <w:rPr>
          <w:rFonts w:asciiTheme="minorHAnsi" w:hAnsiTheme="minorHAnsi"/>
          <w:color w:val="000000"/>
          <w:sz w:val="22"/>
          <w:szCs w:val="22"/>
        </w:rPr>
        <w:t xml:space="preserve"> italian</w:t>
      </w:r>
      <w:r w:rsidR="00306FEF">
        <w:rPr>
          <w:rFonts w:asciiTheme="minorHAnsi" w:hAnsiTheme="minorHAnsi"/>
          <w:color w:val="000000"/>
          <w:sz w:val="22"/>
          <w:szCs w:val="22"/>
        </w:rPr>
        <w:t>a</w:t>
      </w:r>
      <w:r w:rsidRPr="00FB7456">
        <w:rPr>
          <w:rFonts w:asciiTheme="minorHAnsi" w:hAnsiTheme="minorHAnsi"/>
          <w:color w:val="000000"/>
          <w:sz w:val="22"/>
          <w:szCs w:val="22"/>
        </w:rPr>
        <w:t xml:space="preserve"> all’estero, autorizza l’ingresso in Italia di cittadini</w:t>
      </w:r>
      <w:r w:rsidR="00306FEF">
        <w:rPr>
          <w:rFonts w:asciiTheme="minorHAnsi" w:hAnsiTheme="minorHAnsi"/>
          <w:color w:val="000000"/>
          <w:sz w:val="22"/>
          <w:szCs w:val="22"/>
        </w:rPr>
        <w:t xml:space="preserve"> e</w:t>
      </w:r>
      <w:r w:rsidR="002B1315">
        <w:rPr>
          <w:rFonts w:asciiTheme="minorHAnsi" w:hAnsiTheme="minorHAnsi"/>
          <w:color w:val="000000"/>
          <w:sz w:val="22"/>
          <w:szCs w:val="22"/>
        </w:rPr>
        <w:t xml:space="preserve"> cittadine</w:t>
      </w:r>
      <w:r w:rsidR="00165978" w:rsidRPr="00FB7456">
        <w:rPr>
          <w:rFonts w:asciiTheme="minorHAnsi" w:hAnsiTheme="minorHAnsi"/>
          <w:color w:val="000000"/>
          <w:sz w:val="22"/>
          <w:szCs w:val="22"/>
        </w:rPr>
        <w:t xml:space="preserve"> </w:t>
      </w:r>
      <w:r w:rsidR="00306FEF">
        <w:rPr>
          <w:rFonts w:asciiTheme="minorHAnsi" w:hAnsiTheme="minorHAnsi"/>
          <w:color w:val="000000"/>
          <w:sz w:val="22"/>
          <w:szCs w:val="22"/>
        </w:rPr>
        <w:t>NON</w:t>
      </w:r>
      <w:r w:rsidR="00306FEF" w:rsidRPr="00FB7456">
        <w:rPr>
          <w:rFonts w:asciiTheme="minorHAnsi" w:hAnsiTheme="minorHAnsi"/>
          <w:color w:val="000000"/>
          <w:sz w:val="22"/>
          <w:szCs w:val="22"/>
        </w:rPr>
        <w:t xml:space="preserve"> </w:t>
      </w:r>
      <w:r w:rsidRPr="00FB7456">
        <w:rPr>
          <w:rFonts w:asciiTheme="minorHAnsi" w:hAnsiTheme="minorHAnsi"/>
          <w:color w:val="000000"/>
          <w:sz w:val="22"/>
          <w:szCs w:val="22"/>
        </w:rPr>
        <w:t>U</w:t>
      </w:r>
      <w:r w:rsidR="00DE3A9A" w:rsidRPr="00FB7456">
        <w:rPr>
          <w:rFonts w:asciiTheme="minorHAnsi" w:hAnsiTheme="minorHAnsi"/>
          <w:color w:val="000000"/>
          <w:sz w:val="22"/>
          <w:szCs w:val="22"/>
        </w:rPr>
        <w:t>E</w:t>
      </w:r>
      <w:r w:rsidRPr="00FB7456">
        <w:rPr>
          <w:rFonts w:asciiTheme="minorHAnsi" w:hAnsiTheme="minorHAnsi"/>
          <w:color w:val="000000"/>
          <w:sz w:val="22"/>
          <w:szCs w:val="22"/>
        </w:rPr>
        <w:t>.</w:t>
      </w:r>
    </w:p>
    <w:p w14:paraId="477253B1" w14:textId="77777777" w:rsidR="005307BD" w:rsidRPr="0053788A" w:rsidRDefault="005307BD" w:rsidP="00E413D4">
      <w:pPr>
        <w:pStyle w:val="NormalWeb"/>
        <w:spacing w:before="0" w:beforeAutospacing="0" w:after="0" w:afterAutospacing="0"/>
        <w:jc w:val="both"/>
        <w:rPr>
          <w:rFonts w:ascii="Calibri" w:hAnsi="Calibri"/>
          <w:color w:val="000000"/>
          <w:sz w:val="22"/>
          <w:szCs w:val="22"/>
        </w:rPr>
      </w:pPr>
    </w:p>
    <w:p w14:paraId="080184E5" w14:textId="77777777" w:rsidR="005E4FE2" w:rsidRPr="0053788A" w:rsidRDefault="005307BD" w:rsidP="00E413D4">
      <w:pPr>
        <w:pStyle w:val="NormalWeb"/>
        <w:spacing w:before="0" w:beforeAutospacing="0" w:after="0" w:afterAutospacing="0"/>
        <w:jc w:val="both"/>
        <w:rPr>
          <w:rFonts w:ascii="Calibri" w:hAnsi="Calibri"/>
          <w:color w:val="000000"/>
          <w:sz w:val="22"/>
          <w:szCs w:val="22"/>
        </w:rPr>
      </w:pPr>
      <w:r w:rsidRPr="0053788A">
        <w:rPr>
          <w:rFonts w:ascii="Calibri" w:hAnsi="Calibri"/>
          <w:color w:val="000000"/>
          <w:sz w:val="22"/>
          <w:szCs w:val="22"/>
        </w:rPr>
        <w:t xml:space="preserve">Il </w:t>
      </w:r>
      <w:r w:rsidRPr="0053788A">
        <w:rPr>
          <w:rFonts w:ascii="Calibri" w:hAnsi="Calibri"/>
          <w:b/>
          <w:color w:val="000000"/>
          <w:sz w:val="22"/>
          <w:szCs w:val="22"/>
          <w:u w:val="single"/>
        </w:rPr>
        <w:t>permesso di soggiorno</w:t>
      </w:r>
      <w:r w:rsidRPr="0053788A">
        <w:rPr>
          <w:rFonts w:ascii="Calibri" w:hAnsi="Calibri"/>
          <w:color w:val="000000"/>
          <w:sz w:val="22"/>
          <w:szCs w:val="22"/>
        </w:rPr>
        <w:t xml:space="preserve"> è il documento rilasciato dalla Questura </w:t>
      </w:r>
      <w:r w:rsidR="00281466" w:rsidRPr="0053788A">
        <w:rPr>
          <w:rFonts w:ascii="Calibri" w:hAnsi="Calibri"/>
          <w:color w:val="000000"/>
          <w:sz w:val="22"/>
          <w:szCs w:val="22"/>
        </w:rPr>
        <w:t>d</w:t>
      </w:r>
      <w:r w:rsidRPr="0053788A">
        <w:rPr>
          <w:rFonts w:ascii="Calibri" w:hAnsi="Calibri"/>
          <w:color w:val="000000"/>
          <w:sz w:val="22"/>
          <w:szCs w:val="22"/>
        </w:rPr>
        <w:t xml:space="preserve">ella città dove si risiede e autorizza il </w:t>
      </w:r>
      <w:r w:rsidR="00140EC0" w:rsidRPr="0053788A">
        <w:rPr>
          <w:rFonts w:ascii="Calibri" w:hAnsi="Calibri"/>
          <w:color w:val="000000"/>
          <w:sz w:val="22"/>
          <w:szCs w:val="22"/>
        </w:rPr>
        <w:t>temporaneo soggiorno in Italia</w:t>
      </w:r>
      <w:r w:rsidR="005E4FE2" w:rsidRPr="0053788A">
        <w:rPr>
          <w:rFonts w:ascii="Calibri" w:hAnsi="Calibri"/>
          <w:color w:val="000000"/>
          <w:sz w:val="22"/>
          <w:szCs w:val="22"/>
        </w:rPr>
        <w:t>.</w:t>
      </w:r>
    </w:p>
    <w:p w14:paraId="3D5405A1" w14:textId="77777777" w:rsidR="00140EC0" w:rsidRPr="00EB19C9" w:rsidRDefault="00BE328F" w:rsidP="00E413D4">
      <w:pPr>
        <w:pStyle w:val="NormalWeb"/>
        <w:spacing w:before="0" w:beforeAutospacing="0" w:after="0" w:afterAutospacing="0"/>
        <w:jc w:val="both"/>
        <w:rPr>
          <w:rFonts w:asciiTheme="minorHAnsi" w:hAnsiTheme="minorHAnsi"/>
          <w:sz w:val="22"/>
          <w:szCs w:val="22"/>
        </w:rPr>
      </w:pPr>
      <w:r w:rsidRPr="00EB19C9">
        <w:rPr>
          <w:rFonts w:asciiTheme="minorHAnsi" w:hAnsiTheme="minorHAnsi"/>
          <w:sz w:val="22"/>
          <w:szCs w:val="22"/>
        </w:rPr>
        <w:t xml:space="preserve">I cittadini e le cittadine NON UE devono avviare la procedura </w:t>
      </w:r>
      <w:r w:rsidR="00140EC0" w:rsidRPr="00EB19C9">
        <w:rPr>
          <w:rFonts w:asciiTheme="minorHAnsi" w:hAnsiTheme="minorHAnsi"/>
          <w:sz w:val="22"/>
          <w:szCs w:val="22"/>
        </w:rPr>
        <w:t>di richiesta entro 8 giorni dal</w:t>
      </w:r>
      <w:r w:rsidRPr="00EB19C9">
        <w:rPr>
          <w:rFonts w:asciiTheme="minorHAnsi" w:hAnsiTheme="minorHAnsi"/>
          <w:sz w:val="22"/>
          <w:szCs w:val="22"/>
        </w:rPr>
        <w:t>l’</w:t>
      </w:r>
      <w:r w:rsidR="00140EC0" w:rsidRPr="00EB19C9">
        <w:rPr>
          <w:rFonts w:asciiTheme="minorHAnsi" w:hAnsiTheme="minorHAnsi"/>
          <w:sz w:val="22"/>
          <w:szCs w:val="22"/>
        </w:rPr>
        <w:t>arrivo ed è obbligatori</w:t>
      </w:r>
      <w:r w:rsidRPr="00EB19C9">
        <w:rPr>
          <w:rFonts w:asciiTheme="minorHAnsi" w:hAnsiTheme="minorHAnsi"/>
          <w:sz w:val="22"/>
          <w:szCs w:val="22"/>
        </w:rPr>
        <w:t>o</w:t>
      </w:r>
      <w:r w:rsidR="00140EC0" w:rsidRPr="00EB19C9">
        <w:rPr>
          <w:rFonts w:asciiTheme="minorHAnsi" w:hAnsiTheme="minorHAnsi"/>
          <w:sz w:val="22"/>
          <w:szCs w:val="22"/>
        </w:rPr>
        <w:t xml:space="preserve"> </w:t>
      </w:r>
      <w:r w:rsidRPr="00EB19C9">
        <w:rPr>
          <w:rFonts w:asciiTheme="minorHAnsi" w:hAnsiTheme="minorHAnsi"/>
          <w:sz w:val="22"/>
          <w:szCs w:val="22"/>
        </w:rPr>
        <w:t xml:space="preserve">per coloro che prevedono </w:t>
      </w:r>
      <w:r w:rsidR="00140EC0" w:rsidRPr="00EB19C9">
        <w:rPr>
          <w:rFonts w:asciiTheme="minorHAnsi" w:hAnsiTheme="minorHAnsi"/>
          <w:sz w:val="22"/>
          <w:szCs w:val="22"/>
        </w:rPr>
        <w:t xml:space="preserve">una permanenza in Italia </w:t>
      </w:r>
      <w:r w:rsidRPr="00EB19C9">
        <w:rPr>
          <w:rFonts w:asciiTheme="minorHAnsi" w:hAnsiTheme="minorHAnsi"/>
          <w:sz w:val="22"/>
          <w:szCs w:val="22"/>
        </w:rPr>
        <w:t xml:space="preserve">superiore ai </w:t>
      </w:r>
      <w:r w:rsidR="00140EC0" w:rsidRPr="00EB19C9">
        <w:rPr>
          <w:rFonts w:asciiTheme="minorHAnsi" w:hAnsiTheme="minorHAnsi"/>
          <w:sz w:val="22"/>
          <w:szCs w:val="22"/>
        </w:rPr>
        <w:t>90 giorni</w:t>
      </w:r>
      <w:r w:rsidRPr="00EB19C9">
        <w:rPr>
          <w:rFonts w:asciiTheme="minorHAnsi" w:hAnsiTheme="minorHAnsi"/>
          <w:sz w:val="22"/>
          <w:szCs w:val="22"/>
        </w:rPr>
        <w:t>.</w:t>
      </w:r>
    </w:p>
    <w:p w14:paraId="5B68D36B" w14:textId="77777777" w:rsidR="0069092A" w:rsidRPr="00EB19C9" w:rsidRDefault="0069092A" w:rsidP="00E413D4">
      <w:pPr>
        <w:pStyle w:val="NormalWeb"/>
        <w:spacing w:before="0" w:beforeAutospacing="0" w:after="0" w:afterAutospacing="0"/>
        <w:jc w:val="both"/>
        <w:rPr>
          <w:rFonts w:asciiTheme="minorHAnsi" w:hAnsiTheme="minorHAnsi"/>
          <w:sz w:val="22"/>
          <w:szCs w:val="22"/>
        </w:rPr>
      </w:pPr>
    </w:p>
    <w:p w14:paraId="5F839938" w14:textId="77777777" w:rsidR="00A150D3" w:rsidRPr="00BA7273" w:rsidRDefault="00EB19C9" w:rsidP="007C1F51">
      <w:pPr>
        <w:pStyle w:val="NormalWeb"/>
        <w:spacing w:before="0" w:beforeAutospacing="0" w:after="0" w:afterAutospacing="0"/>
        <w:jc w:val="both"/>
        <w:rPr>
          <w:rFonts w:asciiTheme="minorHAnsi" w:hAnsiTheme="minorHAnsi"/>
          <w:sz w:val="22"/>
          <w:szCs w:val="22"/>
        </w:rPr>
      </w:pPr>
      <w:r w:rsidRPr="00AD0710">
        <w:rPr>
          <w:rStyle w:val="Strong"/>
          <w:rFonts w:asciiTheme="minorHAnsi" w:hAnsiTheme="minorHAnsi"/>
          <w:sz w:val="22"/>
          <w:szCs w:val="22"/>
          <w:u w:val="single"/>
        </w:rPr>
        <w:t>Il rinnovo del permesso di soggiorno</w:t>
      </w:r>
      <w:r w:rsidRPr="00AD0710">
        <w:rPr>
          <w:rStyle w:val="Strong"/>
          <w:rFonts w:asciiTheme="minorHAnsi" w:hAnsiTheme="minorHAnsi"/>
          <w:b w:val="0"/>
          <w:sz w:val="22"/>
          <w:szCs w:val="22"/>
        </w:rPr>
        <w:t xml:space="preserve">: </w:t>
      </w:r>
      <w:r w:rsidRPr="00AD0710">
        <w:rPr>
          <w:rFonts w:asciiTheme="minorHAnsi" w:hAnsiTheme="minorHAnsi"/>
          <w:sz w:val="22"/>
          <w:szCs w:val="22"/>
        </w:rPr>
        <w:t xml:space="preserve">è necessario per poter prolungare il periodo di studio in Italia. Nel caso di corsi pluriennali il permesso </w:t>
      </w:r>
      <w:r w:rsidRPr="00754357">
        <w:rPr>
          <w:rFonts w:asciiTheme="minorHAnsi" w:hAnsiTheme="minorHAnsi"/>
          <w:sz w:val="22"/>
          <w:szCs w:val="22"/>
          <w:u w:val="single"/>
        </w:rPr>
        <w:t>per motivi di studio</w:t>
      </w:r>
      <w:r w:rsidRPr="00754357">
        <w:rPr>
          <w:rFonts w:asciiTheme="minorHAnsi" w:hAnsiTheme="minorHAnsi"/>
          <w:sz w:val="22"/>
          <w:szCs w:val="22"/>
        </w:rPr>
        <w:t xml:space="preserve"> è rinnovabile annualmente.</w:t>
      </w:r>
      <w:r w:rsidRPr="00AD0710">
        <w:rPr>
          <w:rFonts w:asciiTheme="minorHAnsi" w:hAnsiTheme="minorHAnsi"/>
          <w:sz w:val="22"/>
          <w:szCs w:val="22"/>
        </w:rPr>
        <w:t xml:space="preserve"> Per procedere </w:t>
      </w:r>
      <w:r w:rsidR="00DE3A9A" w:rsidRPr="00AD0710">
        <w:rPr>
          <w:rFonts w:asciiTheme="minorHAnsi" w:hAnsiTheme="minorHAnsi"/>
          <w:sz w:val="22"/>
          <w:szCs w:val="22"/>
        </w:rPr>
        <w:t>la Q</w:t>
      </w:r>
      <w:r w:rsidR="00165978" w:rsidRPr="00AD0710">
        <w:rPr>
          <w:rFonts w:asciiTheme="minorHAnsi" w:hAnsiTheme="minorHAnsi"/>
          <w:sz w:val="22"/>
          <w:szCs w:val="22"/>
        </w:rPr>
        <w:t>uestura</w:t>
      </w:r>
      <w:r w:rsidR="00FC57CE" w:rsidRPr="00AD0710">
        <w:rPr>
          <w:rFonts w:asciiTheme="minorHAnsi" w:hAnsiTheme="minorHAnsi"/>
          <w:sz w:val="22"/>
          <w:szCs w:val="22"/>
        </w:rPr>
        <w:t xml:space="preserve"> richiede</w:t>
      </w:r>
      <w:r w:rsidRPr="00AD0710">
        <w:rPr>
          <w:rFonts w:asciiTheme="minorHAnsi" w:hAnsiTheme="minorHAnsi"/>
          <w:sz w:val="22"/>
          <w:szCs w:val="22"/>
        </w:rPr>
        <w:t>, tra l’altro,</w:t>
      </w:r>
      <w:r w:rsidR="00FC57CE" w:rsidRPr="00AD0710">
        <w:rPr>
          <w:rFonts w:asciiTheme="minorHAnsi" w:hAnsiTheme="minorHAnsi"/>
          <w:sz w:val="22"/>
          <w:szCs w:val="22"/>
        </w:rPr>
        <w:t xml:space="preserve"> un certificato di iscrizione al Corso di Dottorato</w:t>
      </w:r>
      <w:r w:rsidRPr="00AD0710">
        <w:rPr>
          <w:rFonts w:asciiTheme="minorHAnsi" w:hAnsiTheme="minorHAnsi"/>
          <w:sz w:val="22"/>
          <w:szCs w:val="22"/>
        </w:rPr>
        <w:t xml:space="preserve"> (per il rilascio del certificato si </w:t>
      </w:r>
      <w:r w:rsidR="00BA7273">
        <w:rPr>
          <w:rFonts w:asciiTheme="minorHAnsi" w:hAnsiTheme="minorHAnsi"/>
          <w:sz w:val="22"/>
          <w:szCs w:val="22"/>
        </w:rPr>
        <w:t>rimanda al</w:t>
      </w:r>
      <w:r w:rsidRPr="00BA7273">
        <w:rPr>
          <w:rFonts w:asciiTheme="minorHAnsi" w:hAnsiTheme="minorHAnsi"/>
          <w:sz w:val="22"/>
          <w:szCs w:val="22"/>
        </w:rPr>
        <w:t xml:space="preserve"> precedente paragrafo 1.3)</w:t>
      </w:r>
      <w:r w:rsidR="00AD0710" w:rsidRPr="00BA7273">
        <w:rPr>
          <w:rFonts w:asciiTheme="minorHAnsi" w:hAnsiTheme="minorHAnsi"/>
          <w:sz w:val="22"/>
          <w:szCs w:val="22"/>
        </w:rPr>
        <w:t>.</w:t>
      </w:r>
    </w:p>
    <w:p w14:paraId="5699E204" w14:textId="77777777" w:rsidR="00AD0710" w:rsidRPr="00AD0710" w:rsidRDefault="00AD0710" w:rsidP="007C1F51">
      <w:pPr>
        <w:pStyle w:val="NormalWeb"/>
        <w:spacing w:before="0" w:beforeAutospacing="0" w:after="0" w:afterAutospacing="0"/>
        <w:jc w:val="both"/>
        <w:rPr>
          <w:rFonts w:asciiTheme="minorHAnsi" w:hAnsiTheme="minorHAnsi"/>
          <w:sz w:val="22"/>
          <w:szCs w:val="22"/>
        </w:rPr>
      </w:pPr>
      <w:r w:rsidRPr="00AD0710">
        <w:rPr>
          <w:rFonts w:asciiTheme="minorHAnsi" w:hAnsiTheme="minorHAnsi"/>
          <w:sz w:val="22"/>
          <w:szCs w:val="22"/>
          <w:shd w:val="clear" w:color="auto" w:fill="FFFFFF"/>
        </w:rPr>
        <w:t>Le procedure d</w:t>
      </w:r>
      <w:r w:rsidR="0000708F">
        <w:rPr>
          <w:rFonts w:asciiTheme="minorHAnsi" w:hAnsiTheme="minorHAnsi"/>
          <w:sz w:val="22"/>
          <w:szCs w:val="22"/>
          <w:shd w:val="clear" w:color="auto" w:fill="FFFFFF"/>
        </w:rPr>
        <w:t xml:space="preserve">i rinnovo devono essere avviate </w:t>
      </w:r>
      <w:r w:rsidRPr="00AD0710">
        <w:rPr>
          <w:rStyle w:val="Strong"/>
          <w:rFonts w:asciiTheme="minorHAnsi" w:hAnsiTheme="minorHAnsi"/>
          <w:sz w:val="22"/>
          <w:szCs w:val="22"/>
          <w:shd w:val="clear" w:color="auto" w:fill="FFFFFF"/>
        </w:rPr>
        <w:t>60 giorni prima della scadenza</w:t>
      </w:r>
      <w:r w:rsidRPr="00AD0710">
        <w:rPr>
          <w:rFonts w:asciiTheme="minorHAnsi" w:hAnsiTheme="minorHAnsi"/>
          <w:sz w:val="22"/>
          <w:szCs w:val="22"/>
          <w:shd w:val="clear" w:color="auto" w:fill="FFFFFF"/>
        </w:rPr>
        <w:t>.</w:t>
      </w:r>
    </w:p>
    <w:p w14:paraId="6880AA23" w14:textId="77777777" w:rsidR="00706A9C" w:rsidRPr="00765F38" w:rsidRDefault="00706A9C" w:rsidP="00E413D4">
      <w:pPr>
        <w:pStyle w:val="NormalWeb"/>
        <w:spacing w:before="0" w:beforeAutospacing="0" w:after="0" w:afterAutospacing="0"/>
        <w:jc w:val="both"/>
        <w:rPr>
          <w:rFonts w:ascii="Calibri" w:hAnsi="Calibri"/>
          <w:sz w:val="22"/>
          <w:szCs w:val="22"/>
        </w:rPr>
      </w:pPr>
    </w:p>
    <w:p w14:paraId="2B0BF621" w14:textId="77777777" w:rsidR="00A150D3" w:rsidRDefault="00165978" w:rsidP="00C80266">
      <w:pPr>
        <w:pStyle w:val="NormalWeb"/>
        <w:tabs>
          <w:tab w:val="left" w:pos="2268"/>
        </w:tabs>
        <w:spacing w:before="0" w:beforeAutospacing="0" w:after="0" w:afterAutospacing="0"/>
        <w:jc w:val="both"/>
        <w:rPr>
          <w:rStyle w:val="Hyperlink"/>
          <w:rFonts w:ascii="Calibri" w:hAnsi="Calibri"/>
          <w:sz w:val="22"/>
          <w:szCs w:val="22"/>
        </w:rPr>
      </w:pPr>
      <w:r w:rsidRPr="0053788A">
        <w:rPr>
          <w:rFonts w:ascii="Calibri" w:hAnsi="Calibri"/>
          <w:b/>
          <w:sz w:val="22"/>
          <w:szCs w:val="22"/>
        </w:rPr>
        <w:t>Dettagli e informazioni</w:t>
      </w:r>
      <w:r w:rsidR="00A150D3" w:rsidRPr="0053788A">
        <w:rPr>
          <w:rFonts w:ascii="Calibri" w:hAnsi="Calibri"/>
          <w:b/>
          <w:sz w:val="22"/>
          <w:szCs w:val="22"/>
        </w:rPr>
        <w:t>:</w:t>
      </w:r>
      <w:r w:rsidR="00FC57CE">
        <w:rPr>
          <w:rFonts w:ascii="Calibri" w:hAnsi="Calibri"/>
          <w:b/>
          <w:sz w:val="22"/>
          <w:szCs w:val="22"/>
        </w:rPr>
        <w:tab/>
      </w:r>
      <w:hyperlink r:id="rId57" w:history="1">
        <w:r w:rsidR="005233A7" w:rsidRPr="0053788A">
          <w:rPr>
            <w:rStyle w:val="Hyperlink"/>
            <w:rFonts w:ascii="Calibri" w:hAnsi="Calibri"/>
            <w:sz w:val="22"/>
            <w:szCs w:val="22"/>
          </w:rPr>
          <w:t>P</w:t>
        </w:r>
        <w:r w:rsidR="00D351FF" w:rsidRPr="0053788A">
          <w:rPr>
            <w:rStyle w:val="Hyperlink"/>
            <w:rFonts w:ascii="Calibri" w:hAnsi="Calibri"/>
            <w:sz w:val="22"/>
            <w:szCs w:val="22"/>
          </w:rPr>
          <w:t>ermesso di soggiorno</w:t>
        </w:r>
      </w:hyperlink>
      <w:r w:rsidR="00FC57CE">
        <w:rPr>
          <w:rStyle w:val="Hyperlink"/>
          <w:rFonts w:ascii="Calibri" w:hAnsi="Calibri"/>
          <w:sz w:val="22"/>
          <w:szCs w:val="22"/>
        </w:rPr>
        <w:t xml:space="preserve"> </w:t>
      </w:r>
    </w:p>
    <w:p w14:paraId="04EE1BAB" w14:textId="77777777" w:rsidR="00FC57CE" w:rsidRPr="00FC57CE" w:rsidRDefault="00DA3013" w:rsidP="00C80266">
      <w:pPr>
        <w:pStyle w:val="NormalWeb"/>
        <w:spacing w:before="0" w:beforeAutospacing="0" w:after="0" w:afterAutospacing="0"/>
        <w:ind w:left="2268"/>
        <w:jc w:val="both"/>
        <w:rPr>
          <w:rStyle w:val="Hyperlink"/>
          <w:rFonts w:ascii="Calibri" w:hAnsi="Calibri"/>
          <w:sz w:val="22"/>
          <w:szCs w:val="22"/>
        </w:rPr>
      </w:pPr>
      <w:hyperlink r:id="rId58" w:history="1">
        <w:r w:rsidR="00FC57CE" w:rsidRPr="00706A9C">
          <w:rPr>
            <w:rStyle w:val="Hyperlink"/>
            <w:rFonts w:ascii="Calibri" w:hAnsi="Calibri"/>
            <w:sz w:val="22"/>
            <w:szCs w:val="22"/>
          </w:rPr>
          <w:t>Stay permit</w:t>
        </w:r>
      </w:hyperlink>
    </w:p>
    <w:p w14:paraId="3DA83421" w14:textId="77777777" w:rsidR="00A150D3" w:rsidRPr="0053788A" w:rsidRDefault="00165978" w:rsidP="00ED4787">
      <w:pPr>
        <w:pStyle w:val="NormalWeb"/>
        <w:spacing w:before="0" w:beforeAutospacing="0" w:after="0" w:afterAutospacing="0"/>
        <w:jc w:val="both"/>
        <w:rPr>
          <w:rFonts w:ascii="Calibri" w:hAnsi="Calibri"/>
          <w:color w:val="000000"/>
          <w:sz w:val="22"/>
          <w:szCs w:val="22"/>
        </w:rPr>
      </w:pPr>
      <w:r w:rsidRPr="0053788A">
        <w:rPr>
          <w:rFonts w:ascii="Calibri" w:hAnsi="Calibri"/>
          <w:b/>
          <w:color w:val="000000"/>
          <w:sz w:val="22"/>
          <w:szCs w:val="22"/>
        </w:rPr>
        <w:t>Rivolgersi a</w:t>
      </w:r>
      <w:r w:rsidR="00C37A9F" w:rsidRPr="0053788A">
        <w:rPr>
          <w:rFonts w:ascii="Calibri" w:hAnsi="Calibri"/>
          <w:color w:val="000000"/>
          <w:sz w:val="22"/>
          <w:szCs w:val="22"/>
        </w:rPr>
        <w:t>:</w:t>
      </w:r>
      <w:r w:rsidR="00ED4787" w:rsidRPr="0053788A">
        <w:rPr>
          <w:rFonts w:ascii="Calibri" w:hAnsi="Calibri"/>
          <w:color w:val="000000"/>
          <w:sz w:val="22"/>
          <w:szCs w:val="22"/>
        </w:rPr>
        <w:t xml:space="preserve"> </w:t>
      </w:r>
      <w:r w:rsidR="00D351FF" w:rsidRPr="0053788A">
        <w:rPr>
          <w:rFonts w:ascii="Calibri" w:hAnsi="Calibri"/>
          <w:color w:val="000000"/>
          <w:sz w:val="22"/>
          <w:szCs w:val="22"/>
        </w:rPr>
        <w:t>Ufficio Mobilità Internazionale</w:t>
      </w:r>
      <w:r w:rsidR="00ED4787" w:rsidRPr="0053788A">
        <w:rPr>
          <w:rFonts w:ascii="Calibri" w:hAnsi="Calibri"/>
          <w:color w:val="000000"/>
          <w:sz w:val="22"/>
          <w:szCs w:val="22"/>
        </w:rPr>
        <w:t xml:space="preserve"> e </w:t>
      </w:r>
      <w:r w:rsidR="00CA5B34">
        <w:rPr>
          <w:rFonts w:ascii="Calibri" w:hAnsi="Calibri"/>
          <w:color w:val="000000"/>
          <w:sz w:val="22"/>
          <w:szCs w:val="22"/>
        </w:rPr>
        <w:t>Ufficio Dottorati</w:t>
      </w:r>
    </w:p>
    <w:p w14:paraId="78E4BAFD" w14:textId="77777777" w:rsidR="00DE3A9A" w:rsidRPr="00AA510F" w:rsidRDefault="00DE3A9A" w:rsidP="00E413D4">
      <w:pPr>
        <w:jc w:val="both"/>
        <w:rPr>
          <w:rFonts w:asciiTheme="minorHAnsi" w:hAnsiTheme="minorHAnsi"/>
          <w:color w:val="000000"/>
          <w:sz w:val="22"/>
          <w:szCs w:val="22"/>
          <w:lang w:val="it-IT"/>
        </w:rPr>
      </w:pPr>
    </w:p>
    <w:p w14:paraId="79E6766A" w14:textId="77777777" w:rsidR="0032068E" w:rsidRDefault="0032068E">
      <w:pPr>
        <w:spacing w:after="200" w:line="276" w:lineRule="auto"/>
        <w:rPr>
          <w:rFonts w:asciiTheme="minorHAnsi" w:hAnsiTheme="minorHAnsi"/>
          <w:color w:val="000000"/>
          <w:sz w:val="22"/>
          <w:szCs w:val="22"/>
          <w:lang w:val="it-IT"/>
        </w:rPr>
      </w:pPr>
      <w:r>
        <w:rPr>
          <w:rFonts w:asciiTheme="minorHAnsi" w:hAnsiTheme="minorHAnsi"/>
          <w:color w:val="000000"/>
          <w:sz w:val="22"/>
          <w:szCs w:val="22"/>
          <w:lang w:val="it-IT"/>
        </w:rPr>
        <w:br w:type="page"/>
      </w:r>
    </w:p>
    <w:p w14:paraId="1959C01D" w14:textId="77777777" w:rsidR="00A150D3" w:rsidRDefault="00A150D3" w:rsidP="00E413D4">
      <w:pPr>
        <w:pStyle w:val="Title"/>
        <w:spacing w:after="0"/>
      </w:pPr>
      <w:bookmarkStart w:id="37" w:name="_Toc19521672"/>
      <w:r w:rsidRPr="00FB7456">
        <w:lastRenderedPageBreak/>
        <w:t>Logistic</w:t>
      </w:r>
      <w:r w:rsidR="00165978" w:rsidRPr="00FB7456">
        <w:t>a</w:t>
      </w:r>
      <w:bookmarkEnd w:id="37"/>
    </w:p>
    <w:p w14:paraId="232BD8E7" w14:textId="77777777" w:rsidR="00A150D3" w:rsidRPr="00FB7456" w:rsidRDefault="00165978" w:rsidP="00E56A41">
      <w:pPr>
        <w:pStyle w:val="Guidasottotitolo"/>
        <w:ind w:left="709"/>
      </w:pPr>
      <w:bookmarkStart w:id="38" w:name="_Toc19521673"/>
      <w:r w:rsidRPr="00FB7456">
        <w:t>Alloggio</w:t>
      </w:r>
      <w:bookmarkEnd w:id="38"/>
    </w:p>
    <w:p w14:paraId="0B50A563" w14:textId="4639824D" w:rsidR="006C5F1E" w:rsidRPr="008F7135" w:rsidRDefault="006C5F1E" w:rsidP="006C5F1E">
      <w:pPr>
        <w:pStyle w:val="NormalWeb"/>
        <w:spacing w:before="0" w:beforeAutospacing="0" w:after="0" w:afterAutospacing="0"/>
        <w:jc w:val="both"/>
        <w:rPr>
          <w:rFonts w:asciiTheme="minorHAnsi" w:hAnsiTheme="minorHAnsi"/>
          <w:sz w:val="22"/>
          <w:szCs w:val="22"/>
        </w:rPr>
      </w:pPr>
      <w:r w:rsidRPr="008F7135">
        <w:rPr>
          <w:rFonts w:asciiTheme="minorHAnsi" w:hAnsiTheme="minorHAnsi"/>
          <w:sz w:val="22"/>
          <w:szCs w:val="22"/>
        </w:rPr>
        <w:t>L’Opera Universitaria mette a disposizione fino ad un massimo di 50</w:t>
      </w:r>
      <w:r w:rsidR="002A7568" w:rsidRPr="008F7135">
        <w:rPr>
          <w:rFonts w:asciiTheme="minorHAnsi" w:hAnsiTheme="minorHAnsi"/>
          <w:sz w:val="22"/>
          <w:szCs w:val="22"/>
        </w:rPr>
        <w:t xml:space="preserve"> </w:t>
      </w:r>
      <w:hyperlink r:id="rId59" w:tgtFrame="_blank" w:history="1">
        <w:r w:rsidRPr="008F7135">
          <w:rPr>
            <w:rStyle w:val="Hyperlink"/>
            <w:rFonts w:asciiTheme="minorHAnsi" w:hAnsiTheme="minorHAnsi" w:cstheme="minorHAnsi"/>
            <w:sz w:val="22"/>
            <w:szCs w:val="22"/>
          </w:rPr>
          <w:t>posti alloggio</w:t>
        </w:r>
      </w:hyperlink>
      <w:r w:rsidR="002A7568" w:rsidRPr="008F7135">
        <w:rPr>
          <w:rFonts w:asciiTheme="minorHAnsi" w:hAnsiTheme="minorHAnsi"/>
          <w:sz w:val="22"/>
          <w:szCs w:val="22"/>
        </w:rPr>
        <w:t xml:space="preserve"> </w:t>
      </w:r>
      <w:r w:rsidRPr="008F7135">
        <w:rPr>
          <w:rFonts w:asciiTheme="minorHAnsi" w:hAnsiTheme="minorHAnsi"/>
          <w:sz w:val="22"/>
          <w:szCs w:val="22"/>
        </w:rPr>
        <w:t>in residenze collettive o appartamenti condivisi,</w:t>
      </w:r>
      <w:r w:rsidR="002A7568" w:rsidRPr="008F7135">
        <w:rPr>
          <w:rFonts w:asciiTheme="minorHAnsi" w:hAnsiTheme="minorHAnsi"/>
          <w:sz w:val="22"/>
          <w:szCs w:val="22"/>
        </w:rPr>
        <w:t xml:space="preserve"> </w:t>
      </w:r>
      <w:r w:rsidRPr="008F7135">
        <w:rPr>
          <w:rFonts w:asciiTheme="minorHAnsi" w:hAnsiTheme="minorHAnsi"/>
          <w:b/>
          <w:bCs/>
          <w:sz w:val="22"/>
          <w:szCs w:val="22"/>
        </w:rPr>
        <w:t>esclusivamente agli iscritti al primo anno</w:t>
      </w:r>
      <w:r w:rsidR="002A7568" w:rsidRPr="008F7135">
        <w:rPr>
          <w:rFonts w:asciiTheme="minorHAnsi" w:hAnsiTheme="minorHAnsi"/>
          <w:sz w:val="22"/>
          <w:szCs w:val="22"/>
        </w:rPr>
        <w:t xml:space="preserve"> </w:t>
      </w:r>
      <w:r w:rsidRPr="008F7135">
        <w:rPr>
          <w:rFonts w:asciiTheme="minorHAnsi" w:hAnsiTheme="minorHAnsi"/>
          <w:sz w:val="22"/>
          <w:szCs w:val="22"/>
        </w:rPr>
        <w:t>di un Corso di Dottorato di Ricerca dell’Università di Trento a partire dalla data di inizio del Corso stesso, da assegnare con priorità agli studenti provenienti dall’estero.</w:t>
      </w:r>
    </w:p>
    <w:p w14:paraId="768947CA" w14:textId="77777777" w:rsidR="00CE77D2" w:rsidRPr="008F7135" w:rsidRDefault="00CE77D2" w:rsidP="006C5F1E">
      <w:pPr>
        <w:pStyle w:val="NormalWeb"/>
        <w:spacing w:before="0" w:beforeAutospacing="0" w:after="0" w:afterAutospacing="0"/>
        <w:jc w:val="both"/>
        <w:rPr>
          <w:rFonts w:asciiTheme="minorHAnsi" w:hAnsiTheme="minorHAnsi"/>
          <w:sz w:val="22"/>
          <w:szCs w:val="22"/>
        </w:rPr>
      </w:pPr>
    </w:p>
    <w:p w14:paraId="430CAC8E" w14:textId="58449C73" w:rsidR="00CE77D2" w:rsidRPr="008F7135" w:rsidRDefault="006C5F1E" w:rsidP="00CE77D2">
      <w:pPr>
        <w:pStyle w:val="NormalWeb"/>
        <w:spacing w:before="0" w:beforeAutospacing="0" w:after="0" w:afterAutospacing="0"/>
        <w:rPr>
          <w:rFonts w:asciiTheme="minorHAnsi" w:hAnsiTheme="minorHAnsi"/>
          <w:b/>
          <w:bCs/>
        </w:rPr>
      </w:pPr>
      <w:r w:rsidRPr="008F7135">
        <w:rPr>
          <w:rFonts w:asciiTheme="minorHAnsi" w:hAnsiTheme="minorHAnsi"/>
          <w:b/>
          <w:bCs/>
        </w:rPr>
        <w:t>Modalità di richiesta del posto alloggio</w:t>
      </w:r>
    </w:p>
    <w:p w14:paraId="3F13CA2F" w14:textId="510F415C" w:rsidR="00CE77D2" w:rsidRPr="008F7135" w:rsidRDefault="006C5F1E" w:rsidP="00E52AA1">
      <w:pPr>
        <w:pStyle w:val="NormalWeb"/>
        <w:spacing w:before="0" w:beforeAutospacing="0" w:afterLines="100" w:after="240" w:afterAutospacing="0"/>
        <w:jc w:val="both"/>
        <w:rPr>
          <w:rFonts w:asciiTheme="minorHAnsi" w:hAnsiTheme="minorHAnsi"/>
          <w:sz w:val="22"/>
          <w:szCs w:val="22"/>
        </w:rPr>
      </w:pPr>
      <w:r w:rsidRPr="008F7135">
        <w:rPr>
          <w:rFonts w:asciiTheme="minorHAnsi" w:hAnsiTheme="minorHAnsi"/>
          <w:sz w:val="22"/>
          <w:szCs w:val="22"/>
        </w:rPr>
        <w:t>I dottorandi</w:t>
      </w:r>
      <w:r w:rsidR="00CE77D2" w:rsidRPr="008F7135">
        <w:rPr>
          <w:rFonts w:asciiTheme="minorHAnsi" w:hAnsiTheme="minorHAnsi"/>
          <w:sz w:val="22"/>
          <w:szCs w:val="22"/>
        </w:rPr>
        <w:t xml:space="preserve"> </w:t>
      </w:r>
      <w:r w:rsidRPr="008F7135">
        <w:rPr>
          <w:rFonts w:asciiTheme="minorHAnsi" w:hAnsiTheme="minorHAnsi"/>
          <w:b/>
          <w:bCs/>
          <w:sz w:val="22"/>
          <w:szCs w:val="22"/>
        </w:rPr>
        <w:t>italiani</w:t>
      </w:r>
      <w:r w:rsidR="00CE77D2" w:rsidRPr="008F7135">
        <w:rPr>
          <w:rFonts w:asciiTheme="minorHAnsi" w:hAnsiTheme="minorHAnsi"/>
          <w:b/>
          <w:bCs/>
        </w:rPr>
        <w:t xml:space="preserve"> </w:t>
      </w:r>
      <w:r w:rsidRPr="008F7135">
        <w:rPr>
          <w:rFonts w:asciiTheme="minorHAnsi" w:hAnsiTheme="minorHAnsi"/>
          <w:sz w:val="22"/>
          <w:szCs w:val="22"/>
        </w:rPr>
        <w:t>possono fare richiesta attraverso la</w:t>
      </w:r>
      <w:r w:rsidR="00CE77D2" w:rsidRPr="008F7135">
        <w:rPr>
          <w:rFonts w:asciiTheme="minorHAnsi" w:hAnsiTheme="minorHAnsi"/>
          <w:sz w:val="22"/>
          <w:szCs w:val="22"/>
        </w:rPr>
        <w:t xml:space="preserve"> </w:t>
      </w:r>
      <w:hyperlink r:id="rId60" w:tgtFrame="_blank" w:history="1">
        <w:r w:rsidRPr="008F7135">
          <w:rPr>
            <w:rStyle w:val="Hyperlink"/>
            <w:rFonts w:asciiTheme="minorHAnsi" w:hAnsiTheme="minorHAnsi" w:cstheme="minorHAnsi"/>
            <w:sz w:val="22"/>
            <w:szCs w:val="22"/>
          </w:rPr>
          <w:t>procedura online</w:t>
        </w:r>
      </w:hyperlink>
      <w:r w:rsidR="00CE77D2" w:rsidRPr="008F7135">
        <w:rPr>
          <w:rFonts w:asciiTheme="minorHAnsi" w:hAnsiTheme="minorHAnsi"/>
          <w:sz w:val="22"/>
          <w:szCs w:val="22"/>
        </w:rPr>
        <w:t xml:space="preserve"> </w:t>
      </w:r>
      <w:r w:rsidRPr="008F7135">
        <w:rPr>
          <w:rFonts w:asciiTheme="minorHAnsi" w:hAnsiTheme="minorHAnsi"/>
          <w:sz w:val="22"/>
          <w:szCs w:val="22"/>
        </w:rPr>
        <w:t>seguendo il percorso "Posto alloggio/Altri utenti/Dottorandi 1° anno".</w:t>
      </w:r>
    </w:p>
    <w:p w14:paraId="2FE58D2D" w14:textId="2F76081D" w:rsidR="006C5F1E" w:rsidRPr="008F7135" w:rsidRDefault="006C5F1E" w:rsidP="00E52AA1">
      <w:pPr>
        <w:pStyle w:val="NormalWeb"/>
        <w:spacing w:before="0" w:beforeAutospacing="0" w:afterLines="100" w:after="240" w:afterAutospacing="0"/>
        <w:jc w:val="both"/>
        <w:rPr>
          <w:rFonts w:asciiTheme="minorHAnsi" w:hAnsiTheme="minorHAnsi"/>
          <w:b/>
          <w:bCs/>
        </w:rPr>
      </w:pPr>
      <w:r w:rsidRPr="008F7135">
        <w:rPr>
          <w:rFonts w:asciiTheme="minorHAnsi" w:hAnsiTheme="minorHAnsi"/>
          <w:sz w:val="22"/>
          <w:szCs w:val="22"/>
        </w:rPr>
        <w:t>I dottorandi</w:t>
      </w:r>
      <w:r w:rsidR="00CE77D2" w:rsidRPr="008F7135">
        <w:rPr>
          <w:rFonts w:asciiTheme="minorHAnsi" w:hAnsiTheme="minorHAnsi"/>
          <w:sz w:val="22"/>
          <w:szCs w:val="22"/>
        </w:rPr>
        <w:t xml:space="preserve"> </w:t>
      </w:r>
      <w:r w:rsidRPr="008F7135">
        <w:rPr>
          <w:rFonts w:asciiTheme="minorHAnsi" w:hAnsiTheme="minorHAnsi"/>
          <w:b/>
          <w:bCs/>
          <w:sz w:val="22"/>
          <w:szCs w:val="22"/>
        </w:rPr>
        <w:t>internazionali</w:t>
      </w:r>
      <w:r w:rsidRPr="008F7135">
        <w:rPr>
          <w:rFonts w:asciiTheme="minorHAnsi" w:hAnsiTheme="minorHAnsi"/>
          <w:sz w:val="22"/>
          <w:szCs w:val="22"/>
        </w:rPr>
        <w:t>, dopo aver completato l’iscrizione al primo anno, saranno contattati dal</w:t>
      </w:r>
      <w:r w:rsidR="00CE77D2" w:rsidRPr="008F7135">
        <w:rPr>
          <w:rFonts w:asciiTheme="minorHAnsi" w:hAnsiTheme="minorHAnsi"/>
          <w:sz w:val="22"/>
          <w:szCs w:val="22"/>
        </w:rPr>
        <w:t xml:space="preserve"> </w:t>
      </w:r>
      <w:hyperlink r:id="rId61" w:tgtFrame="_blank" w:history="1">
        <w:r w:rsidRPr="008F7135">
          <w:rPr>
            <w:rStyle w:val="Hyperlink"/>
            <w:rFonts w:asciiTheme="minorHAnsi" w:hAnsiTheme="minorHAnsi" w:cstheme="minorHAnsi"/>
            <w:sz w:val="22"/>
            <w:szCs w:val="22"/>
          </w:rPr>
          <w:t>servizio di accoglienza</w:t>
        </w:r>
        <w:r w:rsidR="00CE77D2" w:rsidRPr="008F7135">
          <w:rPr>
            <w:rStyle w:val="Hyperlink"/>
            <w:rFonts w:asciiTheme="minorHAnsi" w:hAnsiTheme="minorHAnsi" w:cstheme="minorHAnsi"/>
            <w:sz w:val="22"/>
            <w:szCs w:val="22"/>
          </w:rPr>
          <w:t xml:space="preserve"> </w:t>
        </w:r>
        <w:r w:rsidRPr="008F7135">
          <w:rPr>
            <w:rStyle w:val="Hyperlink"/>
            <w:rFonts w:asciiTheme="minorHAnsi" w:hAnsiTheme="minorHAnsi" w:cstheme="minorHAnsi"/>
            <w:sz w:val="22"/>
            <w:szCs w:val="22"/>
          </w:rPr>
          <w:t>di Ateneo</w:t>
        </w:r>
      </w:hyperlink>
      <w:r w:rsidR="00CE77D2" w:rsidRPr="008F7135">
        <w:rPr>
          <w:rFonts w:asciiTheme="minorHAnsi" w:hAnsiTheme="minorHAnsi"/>
          <w:sz w:val="22"/>
          <w:szCs w:val="22"/>
        </w:rPr>
        <w:t xml:space="preserve"> </w:t>
      </w:r>
      <w:r w:rsidRPr="008F7135">
        <w:rPr>
          <w:rFonts w:asciiTheme="minorHAnsi" w:hAnsiTheme="minorHAnsi"/>
          <w:sz w:val="22"/>
          <w:szCs w:val="22"/>
        </w:rPr>
        <w:t>che fornirà loro le informazioni necessarie per la presentazione della domanda di posto alloggio.</w:t>
      </w:r>
    </w:p>
    <w:p w14:paraId="7EECA294" w14:textId="77777777" w:rsidR="002A7568" w:rsidRPr="008F7135" w:rsidRDefault="006C5F1E" w:rsidP="006C5F1E">
      <w:pPr>
        <w:pStyle w:val="NormalWeb"/>
        <w:spacing w:before="0" w:beforeAutospacing="0" w:after="0" w:afterAutospacing="0"/>
        <w:jc w:val="both"/>
        <w:rPr>
          <w:rFonts w:asciiTheme="minorHAnsi" w:hAnsiTheme="minorHAnsi"/>
          <w:b/>
          <w:bCs/>
        </w:rPr>
      </w:pPr>
      <w:r w:rsidRPr="008F7135">
        <w:rPr>
          <w:rFonts w:asciiTheme="minorHAnsi" w:hAnsiTheme="minorHAnsi"/>
          <w:b/>
          <w:bCs/>
        </w:rPr>
        <w:t>Tempistica per la richiesta del posto alloggio</w:t>
      </w:r>
    </w:p>
    <w:p w14:paraId="1465B265" w14:textId="2DD27C05" w:rsidR="006C5F1E" w:rsidRPr="008F7135" w:rsidRDefault="006C5F1E" w:rsidP="006C5F1E">
      <w:pPr>
        <w:pStyle w:val="NormalWeb"/>
        <w:spacing w:before="0" w:beforeAutospacing="0" w:after="0" w:afterAutospacing="0"/>
        <w:jc w:val="both"/>
        <w:rPr>
          <w:rFonts w:asciiTheme="minorHAnsi" w:hAnsiTheme="minorHAnsi"/>
          <w:sz w:val="22"/>
          <w:szCs w:val="22"/>
        </w:rPr>
      </w:pPr>
      <w:r w:rsidRPr="008F7135">
        <w:rPr>
          <w:rFonts w:asciiTheme="minorHAnsi" w:hAnsiTheme="minorHAnsi"/>
          <w:sz w:val="22"/>
          <w:szCs w:val="22"/>
        </w:rPr>
        <w:t>La procedura online per la richiesta dell'alloggio va completata almeno 30 giorni prima dell'effettivo arrivo a Trento.</w:t>
      </w:r>
    </w:p>
    <w:p w14:paraId="6B00B056" w14:textId="77777777" w:rsidR="002A7568" w:rsidRPr="008F7135" w:rsidRDefault="002A7568" w:rsidP="00081849">
      <w:pPr>
        <w:pStyle w:val="NormalWeb"/>
        <w:spacing w:before="0" w:beforeAutospacing="0" w:after="0" w:afterAutospacing="0"/>
        <w:jc w:val="both"/>
        <w:rPr>
          <w:rFonts w:asciiTheme="minorHAnsi" w:hAnsiTheme="minorHAnsi"/>
          <w:sz w:val="22"/>
          <w:szCs w:val="22"/>
        </w:rPr>
      </w:pPr>
    </w:p>
    <w:p w14:paraId="3F297289" w14:textId="77777777" w:rsidR="00A150D3" w:rsidRPr="008F7135" w:rsidRDefault="00AA3F4E" w:rsidP="00E413D4">
      <w:pPr>
        <w:pStyle w:val="NormalWeb"/>
        <w:spacing w:before="0" w:beforeAutospacing="0" w:after="0" w:afterAutospacing="0"/>
        <w:rPr>
          <w:rStyle w:val="Hyperlink"/>
          <w:rFonts w:asciiTheme="minorHAnsi" w:hAnsiTheme="minorHAnsi"/>
          <w:sz w:val="22"/>
          <w:szCs w:val="22"/>
        </w:rPr>
      </w:pPr>
      <w:r w:rsidRPr="008F7135">
        <w:rPr>
          <w:rFonts w:asciiTheme="minorHAnsi" w:hAnsiTheme="minorHAnsi"/>
          <w:b/>
          <w:sz w:val="22"/>
          <w:szCs w:val="22"/>
        </w:rPr>
        <w:t>Dettagli e informazioni:</w:t>
      </w:r>
      <w:r w:rsidR="00651C5E" w:rsidRPr="008F7135">
        <w:rPr>
          <w:rFonts w:asciiTheme="minorHAnsi" w:hAnsiTheme="minorHAnsi"/>
          <w:sz w:val="22"/>
          <w:szCs w:val="22"/>
        </w:rPr>
        <w:t xml:space="preserve"> </w:t>
      </w:r>
      <w:r w:rsidR="00081849" w:rsidRPr="008F7135">
        <w:rPr>
          <w:rFonts w:asciiTheme="minorHAnsi" w:hAnsiTheme="minorHAnsi"/>
          <w:sz w:val="22"/>
          <w:szCs w:val="22"/>
        </w:rPr>
        <w:fldChar w:fldCharType="begin"/>
      </w:r>
      <w:r w:rsidR="00081849" w:rsidRPr="008F7135">
        <w:rPr>
          <w:rFonts w:asciiTheme="minorHAnsi" w:hAnsiTheme="minorHAnsi"/>
          <w:sz w:val="22"/>
          <w:szCs w:val="22"/>
        </w:rPr>
        <w:instrText xml:space="preserve"> HYPERLINK "http://www.unitn.it/node/50291" </w:instrText>
      </w:r>
      <w:r w:rsidR="00081849" w:rsidRPr="008F7135">
        <w:rPr>
          <w:rFonts w:asciiTheme="minorHAnsi" w:hAnsiTheme="minorHAnsi"/>
          <w:sz w:val="22"/>
          <w:szCs w:val="22"/>
        </w:rPr>
        <w:fldChar w:fldCharType="separate"/>
      </w:r>
      <w:r w:rsidR="00081849" w:rsidRPr="008F7135">
        <w:rPr>
          <w:rStyle w:val="Hyperlink"/>
          <w:rFonts w:asciiTheme="minorHAnsi" w:hAnsiTheme="minorHAnsi"/>
          <w:sz w:val="22"/>
          <w:szCs w:val="22"/>
        </w:rPr>
        <w:t>Posto alloggio</w:t>
      </w:r>
    </w:p>
    <w:p w14:paraId="341BC59E" w14:textId="77777777" w:rsidR="00AA3F4E" w:rsidRPr="00FB7456" w:rsidRDefault="00081849" w:rsidP="00E413D4">
      <w:pPr>
        <w:pStyle w:val="NormalWeb"/>
        <w:spacing w:before="0" w:beforeAutospacing="0" w:after="0" w:afterAutospacing="0"/>
        <w:rPr>
          <w:rFonts w:asciiTheme="minorHAnsi" w:hAnsiTheme="minorHAnsi"/>
          <w:sz w:val="22"/>
          <w:szCs w:val="22"/>
        </w:rPr>
      </w:pPr>
      <w:r w:rsidRPr="008F7135">
        <w:rPr>
          <w:rFonts w:asciiTheme="minorHAnsi" w:hAnsiTheme="minorHAnsi"/>
          <w:sz w:val="22"/>
          <w:szCs w:val="22"/>
        </w:rPr>
        <w:fldChar w:fldCharType="end"/>
      </w:r>
      <w:r w:rsidR="00AA3F4E" w:rsidRPr="008F7135">
        <w:rPr>
          <w:rFonts w:asciiTheme="minorHAnsi" w:hAnsiTheme="minorHAnsi"/>
          <w:b/>
          <w:sz w:val="22"/>
          <w:szCs w:val="22"/>
        </w:rPr>
        <w:t>Rivolgersi a</w:t>
      </w:r>
      <w:r w:rsidR="00AA3F4E" w:rsidRPr="008F7135">
        <w:rPr>
          <w:rFonts w:asciiTheme="minorHAnsi" w:hAnsiTheme="minorHAnsi"/>
          <w:sz w:val="22"/>
          <w:szCs w:val="22"/>
        </w:rPr>
        <w:t xml:space="preserve">: </w:t>
      </w:r>
      <w:hyperlink r:id="rId62" w:history="1">
        <w:r w:rsidR="00AA3F4E" w:rsidRPr="008F7135">
          <w:rPr>
            <w:rStyle w:val="Hyperlink"/>
            <w:rFonts w:asciiTheme="minorHAnsi" w:hAnsiTheme="minorHAnsi"/>
            <w:sz w:val="22"/>
            <w:szCs w:val="22"/>
          </w:rPr>
          <w:t>Opera Universitaria</w:t>
        </w:r>
      </w:hyperlink>
    </w:p>
    <w:p w14:paraId="2878FBB1" w14:textId="77777777" w:rsidR="00445699" w:rsidRDefault="00445699" w:rsidP="00E413D4">
      <w:pPr>
        <w:pStyle w:val="NormalWeb"/>
        <w:spacing w:before="0" w:beforeAutospacing="0" w:after="0" w:afterAutospacing="0"/>
        <w:rPr>
          <w:rFonts w:asciiTheme="minorHAnsi" w:hAnsiTheme="minorHAnsi"/>
          <w:sz w:val="22"/>
          <w:szCs w:val="22"/>
        </w:rPr>
      </w:pPr>
    </w:p>
    <w:p w14:paraId="445C7F1B" w14:textId="77777777" w:rsidR="009C0D3A" w:rsidRPr="00FB7456" w:rsidRDefault="009C0D3A" w:rsidP="00E413D4">
      <w:pPr>
        <w:pStyle w:val="NormalWeb"/>
        <w:spacing w:before="0" w:beforeAutospacing="0" w:after="0" w:afterAutospacing="0"/>
        <w:rPr>
          <w:rFonts w:asciiTheme="minorHAnsi" w:hAnsiTheme="minorHAnsi"/>
          <w:sz w:val="22"/>
          <w:szCs w:val="22"/>
        </w:rPr>
      </w:pPr>
    </w:p>
    <w:p w14:paraId="2B85056D" w14:textId="77777777" w:rsidR="00A150D3" w:rsidRPr="00FB7456" w:rsidRDefault="003807E8" w:rsidP="00E56A41">
      <w:pPr>
        <w:pStyle w:val="Guidasottotitolo"/>
        <w:ind w:left="709"/>
      </w:pPr>
      <w:bookmarkStart w:id="39" w:name="_Toc19521674"/>
      <w:r w:rsidRPr="00FB7456">
        <w:t>Mense gestite dall’</w:t>
      </w:r>
      <w:r w:rsidR="00A150D3" w:rsidRPr="00FB7456">
        <w:t>Opera Universitaria</w:t>
      </w:r>
      <w:bookmarkEnd w:id="39"/>
    </w:p>
    <w:p w14:paraId="292DFF8A" w14:textId="77777777" w:rsidR="00B969C8" w:rsidRPr="005E7817" w:rsidRDefault="00B969C8" w:rsidP="00B969C8">
      <w:pPr>
        <w:pStyle w:val="NormalWeb"/>
        <w:spacing w:before="0" w:beforeAutospacing="0" w:after="0" w:afterAutospacing="0"/>
        <w:jc w:val="both"/>
        <w:rPr>
          <w:rFonts w:asciiTheme="minorHAnsi" w:hAnsiTheme="minorHAnsi"/>
          <w:color w:val="000000"/>
          <w:sz w:val="22"/>
          <w:szCs w:val="22"/>
        </w:rPr>
      </w:pPr>
      <w:r w:rsidRPr="005E7817">
        <w:rPr>
          <w:rFonts w:asciiTheme="minorHAnsi" w:hAnsiTheme="minorHAnsi"/>
          <w:color w:val="000000"/>
          <w:sz w:val="22"/>
          <w:szCs w:val="22"/>
        </w:rPr>
        <w:t xml:space="preserve">Per accedere alle mense </w:t>
      </w:r>
      <w:r w:rsidR="000D2858" w:rsidRPr="005E7817">
        <w:rPr>
          <w:rFonts w:asciiTheme="minorHAnsi" w:hAnsiTheme="minorHAnsi"/>
          <w:color w:val="000000"/>
          <w:sz w:val="22"/>
          <w:szCs w:val="22"/>
        </w:rPr>
        <w:t xml:space="preserve">i dottorandi e le dottorande devono </w:t>
      </w:r>
      <w:r w:rsidRPr="005E7817">
        <w:rPr>
          <w:rFonts w:asciiTheme="minorHAnsi" w:hAnsiTheme="minorHAnsi"/>
          <w:color w:val="000000"/>
          <w:sz w:val="22"/>
          <w:szCs w:val="22"/>
        </w:rPr>
        <w:t xml:space="preserve">essere in possesso della </w:t>
      </w:r>
      <w:hyperlink r:id="rId63" w:history="1">
        <w:r w:rsidRPr="005E7817">
          <w:rPr>
            <w:rStyle w:val="Hyperlink"/>
            <w:rFonts w:asciiTheme="minorHAnsi" w:hAnsiTheme="minorHAnsi"/>
            <w:sz w:val="22"/>
            <w:szCs w:val="22"/>
          </w:rPr>
          <w:t>Carta dello Studente</w:t>
        </w:r>
      </w:hyperlink>
      <w:r w:rsidRPr="005E7817">
        <w:rPr>
          <w:rFonts w:asciiTheme="minorHAnsi" w:hAnsiTheme="minorHAnsi"/>
          <w:color w:val="000000"/>
          <w:sz w:val="22"/>
          <w:szCs w:val="22"/>
        </w:rPr>
        <w:t xml:space="preserve"> rilasciata dall’Opera Universitaria</w:t>
      </w:r>
      <w:r w:rsidR="00EC0C82">
        <w:rPr>
          <w:rFonts w:asciiTheme="minorHAnsi" w:hAnsiTheme="minorHAnsi"/>
          <w:color w:val="000000"/>
          <w:sz w:val="22"/>
          <w:szCs w:val="22"/>
        </w:rPr>
        <w:t xml:space="preserve"> (</w:t>
      </w:r>
      <w:r w:rsidR="00EC0C82" w:rsidRPr="00B8616F">
        <w:rPr>
          <w:rFonts w:asciiTheme="minorHAnsi" w:hAnsiTheme="minorHAnsi"/>
          <w:color w:val="000000"/>
          <w:sz w:val="22"/>
          <w:szCs w:val="22"/>
        </w:rPr>
        <w:t xml:space="preserve">vedi successivo paragrafo </w:t>
      </w:r>
      <w:r w:rsidR="00C80266" w:rsidRPr="00B8616F">
        <w:rPr>
          <w:rFonts w:asciiTheme="minorHAnsi" w:hAnsiTheme="minorHAnsi"/>
          <w:color w:val="000000"/>
          <w:sz w:val="22"/>
          <w:szCs w:val="22"/>
        </w:rPr>
        <w:t>7</w:t>
      </w:r>
      <w:r w:rsidR="00EC0C82" w:rsidRPr="00B8616F">
        <w:rPr>
          <w:rFonts w:asciiTheme="minorHAnsi" w:hAnsiTheme="minorHAnsi"/>
          <w:color w:val="000000"/>
          <w:sz w:val="22"/>
          <w:szCs w:val="22"/>
        </w:rPr>
        <w:t>.3</w:t>
      </w:r>
      <w:r w:rsidR="00EC0C82">
        <w:rPr>
          <w:rFonts w:asciiTheme="minorHAnsi" w:hAnsiTheme="minorHAnsi"/>
          <w:color w:val="000000"/>
          <w:sz w:val="22"/>
          <w:szCs w:val="22"/>
        </w:rPr>
        <w:t>)</w:t>
      </w:r>
      <w:r w:rsidRPr="005E7817">
        <w:rPr>
          <w:rFonts w:asciiTheme="minorHAnsi" w:hAnsiTheme="minorHAnsi"/>
          <w:color w:val="000000"/>
          <w:sz w:val="22"/>
          <w:szCs w:val="22"/>
        </w:rPr>
        <w:t>.</w:t>
      </w:r>
    </w:p>
    <w:p w14:paraId="64B11BE9" w14:textId="77777777" w:rsidR="00591677" w:rsidRPr="005E7817" w:rsidRDefault="00CC459B" w:rsidP="00E413D4">
      <w:pPr>
        <w:pStyle w:val="NormalWeb"/>
        <w:spacing w:before="0" w:beforeAutospacing="0" w:after="0" w:afterAutospacing="0"/>
        <w:jc w:val="both"/>
        <w:rPr>
          <w:rFonts w:asciiTheme="minorHAnsi" w:hAnsiTheme="minorHAnsi"/>
          <w:color w:val="000000"/>
          <w:sz w:val="22"/>
          <w:szCs w:val="22"/>
        </w:rPr>
      </w:pPr>
      <w:r w:rsidRPr="005E7817">
        <w:rPr>
          <w:rFonts w:asciiTheme="minorHAnsi" w:hAnsiTheme="minorHAnsi"/>
          <w:color w:val="000000"/>
          <w:sz w:val="22"/>
          <w:szCs w:val="22"/>
        </w:rPr>
        <w:t>Sono in funz</w:t>
      </w:r>
      <w:r w:rsidR="00591677" w:rsidRPr="005E7817">
        <w:rPr>
          <w:rFonts w:asciiTheme="minorHAnsi" w:hAnsiTheme="minorHAnsi"/>
          <w:color w:val="000000"/>
          <w:sz w:val="22"/>
          <w:szCs w:val="22"/>
        </w:rPr>
        <w:t>ione 5 mense, di cui 2 in città:</w:t>
      </w:r>
    </w:p>
    <w:p w14:paraId="79889E1F" w14:textId="77777777" w:rsidR="00CC459B" w:rsidRPr="005E7817" w:rsidRDefault="00CC459B" w:rsidP="00E52AA1">
      <w:pPr>
        <w:pStyle w:val="NormalWeb"/>
        <w:numPr>
          <w:ilvl w:val="0"/>
          <w:numId w:val="15"/>
        </w:numPr>
        <w:spacing w:before="0" w:beforeAutospacing="0" w:after="0" w:afterAutospacing="0"/>
        <w:ind w:left="284" w:hanging="284"/>
        <w:jc w:val="both"/>
        <w:rPr>
          <w:rFonts w:asciiTheme="minorHAnsi" w:hAnsiTheme="minorHAnsi"/>
          <w:color w:val="000000"/>
          <w:sz w:val="22"/>
          <w:szCs w:val="22"/>
        </w:rPr>
      </w:pPr>
      <w:r w:rsidRPr="005E7817">
        <w:rPr>
          <w:rFonts w:asciiTheme="minorHAnsi" w:hAnsiTheme="minorHAnsi"/>
          <w:color w:val="000000"/>
          <w:sz w:val="22"/>
          <w:szCs w:val="22"/>
        </w:rPr>
        <w:t>Via Tommaso Gar 18</w:t>
      </w:r>
    </w:p>
    <w:p w14:paraId="0926FB5C" w14:textId="77777777" w:rsidR="00CC459B" w:rsidRDefault="00CC459B" w:rsidP="00405321">
      <w:pPr>
        <w:pStyle w:val="NormalWeb"/>
        <w:numPr>
          <w:ilvl w:val="0"/>
          <w:numId w:val="6"/>
        </w:numPr>
        <w:spacing w:before="0" w:beforeAutospacing="0" w:afterAutospacing="0"/>
        <w:ind w:left="284" w:hanging="284"/>
        <w:jc w:val="both"/>
        <w:rPr>
          <w:rFonts w:asciiTheme="minorHAnsi" w:hAnsiTheme="minorHAnsi"/>
          <w:color w:val="000000"/>
          <w:sz w:val="22"/>
          <w:szCs w:val="22"/>
        </w:rPr>
      </w:pPr>
      <w:r w:rsidRPr="005E7817">
        <w:rPr>
          <w:rFonts w:asciiTheme="minorHAnsi" w:hAnsiTheme="minorHAnsi"/>
          <w:color w:val="000000"/>
          <w:sz w:val="22"/>
          <w:szCs w:val="22"/>
        </w:rPr>
        <w:t>Via XXIV Maggio 15</w:t>
      </w:r>
    </w:p>
    <w:p w14:paraId="7F76969A" w14:textId="574185FF" w:rsidR="00282141" w:rsidRDefault="00282141" w:rsidP="00E52AA1">
      <w:pPr>
        <w:pStyle w:val="NormalWeb"/>
        <w:spacing w:before="0" w:beforeAutospacing="0" w:after="0" w:afterAutospacing="0"/>
        <w:jc w:val="both"/>
        <w:rPr>
          <w:rFonts w:asciiTheme="minorHAnsi" w:hAnsiTheme="minorHAnsi"/>
          <w:color w:val="000000"/>
          <w:sz w:val="22"/>
          <w:szCs w:val="22"/>
        </w:rPr>
      </w:pPr>
      <w:r>
        <w:rPr>
          <w:rFonts w:asciiTheme="minorHAnsi" w:hAnsiTheme="minorHAnsi"/>
          <w:color w:val="000000"/>
          <w:sz w:val="22"/>
          <w:szCs w:val="22"/>
        </w:rPr>
        <w:t>e 3 in collina:</w:t>
      </w:r>
    </w:p>
    <w:p w14:paraId="003901C5" w14:textId="7C14EB39" w:rsidR="00282141" w:rsidRPr="00282141" w:rsidRDefault="00282141" w:rsidP="00E52AA1">
      <w:pPr>
        <w:pStyle w:val="NormalWeb"/>
        <w:numPr>
          <w:ilvl w:val="0"/>
          <w:numId w:val="15"/>
        </w:numPr>
        <w:spacing w:before="0" w:beforeAutospacing="0" w:after="0" w:afterAutospacing="0"/>
        <w:ind w:left="284" w:hanging="284"/>
        <w:jc w:val="both"/>
        <w:rPr>
          <w:rFonts w:asciiTheme="minorHAnsi" w:hAnsiTheme="minorHAnsi"/>
          <w:color w:val="000000"/>
          <w:sz w:val="22"/>
          <w:szCs w:val="22"/>
        </w:rPr>
      </w:pPr>
      <w:r w:rsidRPr="00282141">
        <w:rPr>
          <w:rFonts w:asciiTheme="minorHAnsi" w:hAnsiTheme="minorHAnsi"/>
          <w:color w:val="000000"/>
          <w:sz w:val="22"/>
          <w:szCs w:val="22"/>
        </w:rPr>
        <w:t>Mesiano</w:t>
      </w:r>
    </w:p>
    <w:p w14:paraId="26059EE3" w14:textId="4990EF14" w:rsidR="00282141" w:rsidRPr="00282141" w:rsidRDefault="00282141" w:rsidP="00E52AA1">
      <w:pPr>
        <w:pStyle w:val="NormalWeb"/>
        <w:numPr>
          <w:ilvl w:val="0"/>
          <w:numId w:val="15"/>
        </w:numPr>
        <w:spacing w:before="0" w:beforeAutospacing="0" w:after="0" w:afterAutospacing="0"/>
        <w:ind w:left="284" w:hanging="284"/>
        <w:jc w:val="both"/>
        <w:rPr>
          <w:rFonts w:asciiTheme="minorHAnsi" w:hAnsiTheme="minorHAnsi"/>
          <w:color w:val="000000"/>
          <w:sz w:val="22"/>
          <w:szCs w:val="22"/>
        </w:rPr>
      </w:pPr>
      <w:r w:rsidRPr="00282141">
        <w:rPr>
          <w:rFonts w:asciiTheme="minorHAnsi" w:hAnsiTheme="minorHAnsi"/>
          <w:color w:val="000000"/>
          <w:sz w:val="22"/>
          <w:szCs w:val="22"/>
        </w:rPr>
        <w:t>Povo - Dipartimenti di Scienze</w:t>
      </w:r>
    </w:p>
    <w:p w14:paraId="1A62B189" w14:textId="5A7CE6EB" w:rsidR="00282141" w:rsidRDefault="00282141" w:rsidP="00E52AA1">
      <w:pPr>
        <w:pStyle w:val="NormalWeb"/>
        <w:numPr>
          <w:ilvl w:val="0"/>
          <w:numId w:val="15"/>
        </w:numPr>
        <w:spacing w:before="0" w:beforeAutospacing="0" w:after="0" w:afterAutospacing="0"/>
        <w:ind w:left="284" w:hanging="284"/>
        <w:jc w:val="both"/>
        <w:rPr>
          <w:rFonts w:asciiTheme="minorHAnsi" w:hAnsiTheme="minorHAnsi"/>
          <w:color w:val="000000"/>
          <w:sz w:val="22"/>
          <w:szCs w:val="22"/>
        </w:rPr>
      </w:pPr>
      <w:r w:rsidRPr="00282141">
        <w:rPr>
          <w:rFonts w:asciiTheme="minorHAnsi" w:hAnsiTheme="minorHAnsi"/>
          <w:color w:val="000000"/>
          <w:sz w:val="22"/>
          <w:szCs w:val="22"/>
        </w:rPr>
        <w:t>Povo</w:t>
      </w:r>
      <w:r>
        <w:rPr>
          <w:rFonts w:asciiTheme="minorHAnsi" w:hAnsiTheme="minorHAnsi"/>
          <w:color w:val="000000"/>
          <w:sz w:val="22"/>
          <w:szCs w:val="22"/>
        </w:rPr>
        <w:t>1</w:t>
      </w:r>
      <w:r w:rsidRPr="00282141">
        <w:rPr>
          <w:rFonts w:asciiTheme="minorHAnsi" w:hAnsiTheme="minorHAnsi"/>
          <w:color w:val="000000"/>
          <w:sz w:val="22"/>
          <w:szCs w:val="22"/>
        </w:rPr>
        <w:t xml:space="preserve"> - polo F. Ferrari</w:t>
      </w:r>
      <w:r>
        <w:rPr>
          <w:rFonts w:asciiTheme="minorHAnsi" w:hAnsiTheme="minorHAnsi"/>
          <w:color w:val="000000"/>
          <w:sz w:val="22"/>
          <w:szCs w:val="22"/>
        </w:rPr>
        <w:t>.</w:t>
      </w:r>
    </w:p>
    <w:p w14:paraId="04B3B492" w14:textId="77777777" w:rsidR="00843B81" w:rsidRPr="005E7817" w:rsidRDefault="00843B81" w:rsidP="00843B81">
      <w:pPr>
        <w:pStyle w:val="NormalWeb"/>
        <w:spacing w:before="0" w:beforeAutospacing="0" w:after="0" w:afterAutospacing="0"/>
        <w:jc w:val="both"/>
        <w:rPr>
          <w:rFonts w:asciiTheme="minorHAnsi" w:hAnsiTheme="minorHAnsi"/>
          <w:color w:val="000000"/>
          <w:sz w:val="22"/>
          <w:szCs w:val="22"/>
        </w:rPr>
      </w:pPr>
    </w:p>
    <w:p w14:paraId="3785A1B5" w14:textId="77777777" w:rsidR="00CC459B" w:rsidRPr="005E7817" w:rsidRDefault="00CC459B" w:rsidP="00E52AA1">
      <w:pPr>
        <w:pStyle w:val="NormalWeb"/>
        <w:spacing w:before="0" w:beforeAutospacing="0" w:after="0" w:afterAutospacing="0"/>
        <w:jc w:val="both"/>
        <w:rPr>
          <w:rFonts w:asciiTheme="minorHAnsi" w:hAnsiTheme="minorHAnsi"/>
          <w:color w:val="000000"/>
          <w:sz w:val="22"/>
          <w:szCs w:val="22"/>
        </w:rPr>
      </w:pPr>
      <w:r w:rsidRPr="005E7817">
        <w:rPr>
          <w:rFonts w:asciiTheme="minorHAnsi" w:hAnsiTheme="minorHAnsi"/>
          <w:color w:val="000000"/>
          <w:sz w:val="22"/>
          <w:szCs w:val="22"/>
        </w:rPr>
        <w:t>Vi sono anche 3 Bar</w:t>
      </w:r>
      <w:r w:rsidR="003B4C25" w:rsidRPr="005E7817">
        <w:rPr>
          <w:rFonts w:asciiTheme="minorHAnsi" w:hAnsiTheme="minorHAnsi"/>
          <w:color w:val="000000"/>
          <w:sz w:val="22"/>
          <w:szCs w:val="22"/>
        </w:rPr>
        <w:t>/</w:t>
      </w:r>
      <w:r w:rsidRPr="005E7817">
        <w:rPr>
          <w:rFonts w:asciiTheme="minorHAnsi" w:hAnsiTheme="minorHAnsi"/>
          <w:color w:val="000000"/>
          <w:sz w:val="22"/>
          <w:szCs w:val="22"/>
        </w:rPr>
        <w:t>Ca</w:t>
      </w:r>
      <w:r w:rsidR="003B4C25" w:rsidRPr="005E7817">
        <w:rPr>
          <w:rFonts w:asciiTheme="minorHAnsi" w:hAnsiTheme="minorHAnsi"/>
          <w:color w:val="000000"/>
          <w:sz w:val="22"/>
          <w:szCs w:val="22"/>
        </w:rPr>
        <w:t>ffetteria, di cui uno in città:</w:t>
      </w:r>
    </w:p>
    <w:p w14:paraId="3AAEF0BD" w14:textId="7D22E76E" w:rsidR="00E52AA1" w:rsidRDefault="00CC459B" w:rsidP="00E52AA1">
      <w:pPr>
        <w:pStyle w:val="NormalWeb"/>
        <w:numPr>
          <w:ilvl w:val="0"/>
          <w:numId w:val="7"/>
        </w:numPr>
        <w:spacing w:before="0" w:beforeAutospacing="0" w:after="0" w:afterAutospacing="0"/>
        <w:ind w:left="284" w:hanging="284"/>
        <w:jc w:val="both"/>
        <w:rPr>
          <w:rFonts w:asciiTheme="minorHAnsi" w:hAnsiTheme="minorHAnsi"/>
          <w:color w:val="000000"/>
          <w:sz w:val="22"/>
          <w:szCs w:val="22"/>
        </w:rPr>
      </w:pPr>
      <w:r w:rsidRPr="005E7817">
        <w:rPr>
          <w:rFonts w:asciiTheme="minorHAnsi" w:hAnsiTheme="minorHAnsi"/>
          <w:color w:val="000000"/>
          <w:sz w:val="22"/>
          <w:szCs w:val="22"/>
        </w:rPr>
        <w:t xml:space="preserve">UniBar, presso lo Studentato San Bartolomeo, Viale </w:t>
      </w:r>
      <w:r w:rsidR="003B4C25" w:rsidRPr="005E7817">
        <w:rPr>
          <w:rFonts w:asciiTheme="minorHAnsi" w:hAnsiTheme="minorHAnsi"/>
          <w:color w:val="000000"/>
          <w:sz w:val="22"/>
          <w:szCs w:val="22"/>
        </w:rPr>
        <w:t>della Malpensada 138</w:t>
      </w:r>
    </w:p>
    <w:p w14:paraId="3F154F1D" w14:textId="2EDD87B1" w:rsidR="00843B81" w:rsidRPr="00E52AA1" w:rsidRDefault="00843B81" w:rsidP="00843B81">
      <w:pPr>
        <w:pStyle w:val="NormalWeb"/>
        <w:spacing w:before="0" w:beforeAutospacing="0" w:after="0" w:afterAutospacing="0"/>
        <w:jc w:val="both"/>
        <w:rPr>
          <w:rFonts w:asciiTheme="minorHAnsi" w:hAnsiTheme="minorHAnsi"/>
          <w:color w:val="000000"/>
          <w:sz w:val="22"/>
          <w:szCs w:val="22"/>
        </w:rPr>
      </w:pPr>
    </w:p>
    <w:p w14:paraId="101CAB85" w14:textId="77777777" w:rsidR="003B4C25" w:rsidRPr="005E7817" w:rsidRDefault="003B4C25" w:rsidP="00E52AA1">
      <w:pPr>
        <w:pStyle w:val="NormalWeb"/>
        <w:spacing w:before="0" w:beforeAutospacing="0" w:after="0" w:afterAutospacing="0"/>
        <w:jc w:val="both"/>
        <w:rPr>
          <w:rFonts w:asciiTheme="minorHAnsi" w:hAnsiTheme="minorHAnsi"/>
          <w:color w:val="000000"/>
          <w:sz w:val="22"/>
          <w:szCs w:val="22"/>
        </w:rPr>
      </w:pPr>
      <w:r w:rsidRPr="005E7817">
        <w:rPr>
          <w:rFonts w:asciiTheme="minorHAnsi" w:hAnsiTheme="minorHAnsi"/>
          <w:color w:val="000000"/>
          <w:sz w:val="22"/>
          <w:szCs w:val="22"/>
        </w:rPr>
        <w:t>A Rovereto</w:t>
      </w:r>
      <w:r w:rsidR="00B9100F" w:rsidRPr="005E7817">
        <w:rPr>
          <w:rFonts w:asciiTheme="minorHAnsi" w:hAnsiTheme="minorHAnsi"/>
          <w:color w:val="000000"/>
          <w:sz w:val="22"/>
          <w:szCs w:val="22"/>
        </w:rPr>
        <w:t xml:space="preserve"> è possibile </w:t>
      </w:r>
      <w:r w:rsidRPr="005E7817">
        <w:rPr>
          <w:rFonts w:asciiTheme="minorHAnsi" w:hAnsiTheme="minorHAnsi"/>
          <w:color w:val="000000"/>
          <w:sz w:val="22"/>
          <w:szCs w:val="22"/>
        </w:rPr>
        <w:t>consumare il pasto presso:</w:t>
      </w:r>
    </w:p>
    <w:p w14:paraId="36ECC54A" w14:textId="77777777" w:rsidR="003B4C25" w:rsidRPr="005E7817" w:rsidRDefault="003B4C25" w:rsidP="00E52AA1">
      <w:pPr>
        <w:pStyle w:val="NormalWeb"/>
        <w:numPr>
          <w:ilvl w:val="0"/>
          <w:numId w:val="7"/>
        </w:numPr>
        <w:spacing w:before="0" w:beforeAutospacing="0" w:after="0" w:afterAutospacing="0"/>
        <w:ind w:left="284" w:hanging="284"/>
        <w:jc w:val="both"/>
        <w:rPr>
          <w:rFonts w:asciiTheme="minorHAnsi" w:hAnsiTheme="minorHAnsi"/>
          <w:color w:val="000000"/>
          <w:sz w:val="22"/>
          <w:szCs w:val="22"/>
        </w:rPr>
      </w:pPr>
      <w:r w:rsidRPr="005E7817">
        <w:rPr>
          <w:rFonts w:asciiTheme="minorHAnsi" w:hAnsiTheme="minorHAnsi"/>
          <w:color w:val="000000"/>
          <w:sz w:val="22"/>
          <w:szCs w:val="22"/>
        </w:rPr>
        <w:t>Bar/Ristorante Tandem, Via Vannetti 6</w:t>
      </w:r>
    </w:p>
    <w:p w14:paraId="345975A9" w14:textId="77777777" w:rsidR="003B4C25" w:rsidRDefault="003B4C25" w:rsidP="00E52AA1">
      <w:pPr>
        <w:pStyle w:val="NormalWeb"/>
        <w:numPr>
          <w:ilvl w:val="0"/>
          <w:numId w:val="7"/>
        </w:numPr>
        <w:spacing w:before="0" w:beforeAutospacing="0" w:after="0" w:afterAutospacing="0"/>
        <w:ind w:left="284" w:hanging="284"/>
        <w:jc w:val="both"/>
        <w:rPr>
          <w:rFonts w:asciiTheme="minorHAnsi" w:hAnsiTheme="minorHAnsi"/>
          <w:color w:val="000000"/>
          <w:sz w:val="22"/>
          <w:szCs w:val="22"/>
        </w:rPr>
      </w:pPr>
      <w:r w:rsidRPr="005E7817">
        <w:rPr>
          <w:rFonts w:asciiTheme="minorHAnsi" w:hAnsiTheme="minorHAnsi"/>
          <w:color w:val="000000"/>
          <w:sz w:val="22"/>
          <w:szCs w:val="22"/>
        </w:rPr>
        <w:t>Ristorante Gilda, Via Matteo del Ben</w:t>
      </w:r>
      <w:r w:rsidR="00D66B81" w:rsidRPr="005E7817">
        <w:rPr>
          <w:rFonts w:asciiTheme="minorHAnsi" w:hAnsiTheme="minorHAnsi"/>
          <w:color w:val="000000"/>
          <w:sz w:val="22"/>
          <w:szCs w:val="22"/>
        </w:rPr>
        <w:t xml:space="preserve"> 3/b (solo pranzo)</w:t>
      </w:r>
    </w:p>
    <w:p w14:paraId="67039CB3" w14:textId="77777777" w:rsidR="00A970AF" w:rsidRPr="005E7817" w:rsidRDefault="00A970AF" w:rsidP="00E413D4">
      <w:pPr>
        <w:pStyle w:val="NormalWeb"/>
        <w:spacing w:before="0" w:beforeAutospacing="0" w:after="0" w:afterAutospacing="0"/>
        <w:jc w:val="both"/>
        <w:rPr>
          <w:rFonts w:asciiTheme="minorHAnsi" w:hAnsiTheme="minorHAnsi"/>
          <w:color w:val="000000"/>
          <w:sz w:val="22"/>
          <w:szCs w:val="22"/>
        </w:rPr>
      </w:pPr>
    </w:p>
    <w:p w14:paraId="109F63BC" w14:textId="77777777" w:rsidR="00B969C8" w:rsidRPr="002A2C5D" w:rsidRDefault="00A970AF" w:rsidP="002A2C5D">
      <w:pPr>
        <w:pStyle w:val="NormalWeb"/>
        <w:spacing w:before="0" w:beforeAutospacing="0" w:after="0" w:afterAutospacing="0"/>
        <w:ind w:left="2268" w:hanging="2268"/>
        <w:jc w:val="both"/>
        <w:rPr>
          <w:rStyle w:val="Hyperlink"/>
          <w:rFonts w:asciiTheme="minorHAnsi" w:hAnsiTheme="minorHAnsi"/>
          <w:color w:val="auto"/>
          <w:sz w:val="22"/>
          <w:szCs w:val="22"/>
          <w:u w:val="none"/>
        </w:rPr>
      </w:pPr>
      <w:r w:rsidRPr="005E7817">
        <w:rPr>
          <w:rFonts w:asciiTheme="minorHAnsi" w:hAnsiTheme="minorHAnsi"/>
          <w:b/>
          <w:color w:val="000000"/>
          <w:sz w:val="22"/>
          <w:szCs w:val="22"/>
        </w:rPr>
        <w:t>Dettagli e informazioni</w:t>
      </w:r>
      <w:r w:rsidR="00A150D3" w:rsidRPr="005E7817">
        <w:rPr>
          <w:rFonts w:asciiTheme="minorHAnsi" w:hAnsiTheme="minorHAnsi"/>
          <w:b/>
          <w:color w:val="000000"/>
          <w:sz w:val="22"/>
          <w:szCs w:val="22"/>
        </w:rPr>
        <w:t>:</w:t>
      </w:r>
      <w:r w:rsidR="002A2C5D">
        <w:rPr>
          <w:rFonts w:asciiTheme="minorHAnsi" w:hAnsiTheme="minorHAnsi"/>
          <w:b/>
          <w:color w:val="000000"/>
          <w:sz w:val="22"/>
          <w:szCs w:val="22"/>
        </w:rPr>
        <w:tab/>
      </w:r>
      <w:hyperlink r:id="rId64" w:history="1">
        <w:r w:rsidR="00B969C8" w:rsidRPr="005E7817">
          <w:rPr>
            <w:rStyle w:val="Hyperlink"/>
            <w:rFonts w:asciiTheme="minorHAnsi" w:hAnsiTheme="minorHAnsi"/>
            <w:sz w:val="22"/>
            <w:szCs w:val="22"/>
          </w:rPr>
          <w:t>S</w:t>
        </w:r>
        <w:r w:rsidR="00081849" w:rsidRPr="005E7817">
          <w:rPr>
            <w:rStyle w:val="Hyperlink"/>
            <w:rFonts w:asciiTheme="minorHAnsi" w:hAnsiTheme="minorHAnsi"/>
            <w:sz w:val="22"/>
            <w:szCs w:val="22"/>
          </w:rPr>
          <w:t>ervizio mense</w:t>
        </w:r>
      </w:hyperlink>
    </w:p>
    <w:p w14:paraId="4DC1DB91" w14:textId="77777777" w:rsidR="00081849" w:rsidRPr="005E7817" w:rsidRDefault="00DA3013" w:rsidP="002A2C5D">
      <w:pPr>
        <w:pStyle w:val="NormalWeb"/>
        <w:spacing w:before="0" w:beforeAutospacing="0" w:after="0" w:afterAutospacing="0"/>
        <w:ind w:left="2127" w:firstLine="141"/>
        <w:jc w:val="both"/>
        <w:rPr>
          <w:rFonts w:asciiTheme="minorHAnsi" w:hAnsiTheme="minorHAnsi"/>
          <w:color w:val="000000"/>
          <w:sz w:val="22"/>
          <w:szCs w:val="22"/>
        </w:rPr>
      </w:pPr>
      <w:hyperlink r:id="rId65" w:history="1">
        <w:r w:rsidR="00081849" w:rsidRPr="005E7817">
          <w:rPr>
            <w:rStyle w:val="Hyperlink"/>
            <w:rFonts w:asciiTheme="minorHAnsi" w:hAnsiTheme="minorHAnsi"/>
            <w:sz w:val="22"/>
            <w:szCs w:val="22"/>
          </w:rPr>
          <w:t>Opera Universitaria – servizi di ristorazione</w:t>
        </w:r>
      </w:hyperlink>
    </w:p>
    <w:p w14:paraId="21113354" w14:textId="07733C92" w:rsidR="002C2D12" w:rsidRPr="005E7817" w:rsidRDefault="00A970AF" w:rsidP="00E413D4">
      <w:pPr>
        <w:jc w:val="both"/>
        <w:rPr>
          <w:rFonts w:asciiTheme="minorHAnsi" w:hAnsiTheme="minorHAnsi"/>
          <w:color w:val="000000"/>
          <w:sz w:val="22"/>
          <w:szCs w:val="22"/>
          <w:lang w:val="it-IT"/>
        </w:rPr>
      </w:pPr>
      <w:r w:rsidRPr="005E7817">
        <w:rPr>
          <w:rFonts w:asciiTheme="minorHAnsi" w:hAnsiTheme="minorHAnsi"/>
          <w:b/>
          <w:color w:val="000000"/>
          <w:sz w:val="22"/>
          <w:szCs w:val="22"/>
          <w:lang w:val="it-IT"/>
        </w:rPr>
        <w:t>Rivolgersi a</w:t>
      </w:r>
      <w:r w:rsidR="00A150D3" w:rsidRPr="005E7817">
        <w:rPr>
          <w:rFonts w:asciiTheme="minorHAnsi" w:hAnsiTheme="minorHAnsi"/>
          <w:color w:val="000000"/>
          <w:sz w:val="22"/>
          <w:szCs w:val="22"/>
          <w:lang w:val="it-IT"/>
        </w:rPr>
        <w:t>: Opera Universitaria</w:t>
      </w:r>
    </w:p>
    <w:p w14:paraId="2BEAD557" w14:textId="77777777" w:rsidR="00007838" w:rsidRDefault="00007838" w:rsidP="00E413D4">
      <w:pPr>
        <w:jc w:val="both"/>
        <w:rPr>
          <w:rFonts w:asciiTheme="minorHAnsi" w:hAnsiTheme="minorHAnsi"/>
          <w:color w:val="000000"/>
          <w:sz w:val="22"/>
          <w:szCs w:val="22"/>
          <w:lang w:val="it-IT"/>
        </w:rPr>
      </w:pPr>
    </w:p>
    <w:p w14:paraId="6B072A71" w14:textId="77777777" w:rsidR="00D92220" w:rsidRPr="005E0C1D" w:rsidRDefault="00223D16" w:rsidP="00D92220">
      <w:pPr>
        <w:pStyle w:val="NormalWeb"/>
        <w:spacing w:before="0" w:beforeAutospacing="0" w:after="0" w:afterAutospacing="0"/>
        <w:jc w:val="both"/>
        <w:rPr>
          <w:rFonts w:asciiTheme="minorHAnsi" w:hAnsiTheme="minorHAnsi"/>
          <w:sz w:val="22"/>
          <w:szCs w:val="22"/>
        </w:rPr>
      </w:pPr>
      <w:r w:rsidRPr="005E0C1D">
        <w:rPr>
          <w:rFonts w:asciiTheme="minorHAnsi" w:hAnsiTheme="minorHAnsi"/>
          <w:sz w:val="22"/>
          <w:szCs w:val="22"/>
        </w:rPr>
        <w:t>I</w:t>
      </w:r>
      <w:r w:rsidR="00D13705" w:rsidRPr="005E0C1D">
        <w:rPr>
          <w:rFonts w:asciiTheme="minorHAnsi" w:hAnsiTheme="minorHAnsi"/>
          <w:sz w:val="22"/>
          <w:szCs w:val="22"/>
        </w:rPr>
        <w:t xml:space="preserve"> dottorandi e le dottorande </w:t>
      </w:r>
      <w:r w:rsidR="001F57A5" w:rsidRPr="005E0C1D">
        <w:rPr>
          <w:rFonts w:asciiTheme="minorHAnsi" w:hAnsiTheme="minorHAnsi"/>
          <w:sz w:val="22"/>
          <w:szCs w:val="22"/>
        </w:rPr>
        <w:t>del</w:t>
      </w:r>
      <w:r w:rsidR="00D13705" w:rsidRPr="005E0C1D">
        <w:rPr>
          <w:rFonts w:asciiTheme="minorHAnsi" w:hAnsiTheme="minorHAnsi"/>
          <w:sz w:val="22"/>
          <w:szCs w:val="22"/>
        </w:rPr>
        <w:t xml:space="preserve"> </w:t>
      </w:r>
      <w:r w:rsidR="00D13705" w:rsidRPr="005E0C1D">
        <w:rPr>
          <w:rFonts w:asciiTheme="minorHAnsi" w:hAnsiTheme="minorHAnsi"/>
          <w:b/>
          <w:sz w:val="22"/>
          <w:szCs w:val="22"/>
          <w:u w:val="single"/>
        </w:rPr>
        <w:t>Corso di Dottorato in Development Economics and Local System – DELoS</w:t>
      </w:r>
      <w:r w:rsidR="00D13705" w:rsidRPr="005E0C1D">
        <w:rPr>
          <w:rFonts w:asciiTheme="minorHAnsi" w:hAnsiTheme="minorHAnsi"/>
          <w:sz w:val="22"/>
          <w:szCs w:val="22"/>
        </w:rPr>
        <w:t xml:space="preserve"> </w:t>
      </w:r>
      <w:r w:rsidRPr="005E0C1D">
        <w:rPr>
          <w:rFonts w:asciiTheme="minorHAnsi" w:hAnsiTheme="minorHAnsi"/>
          <w:sz w:val="22"/>
          <w:szCs w:val="22"/>
        </w:rPr>
        <w:t>possono accedere ai servizi mensa durante i</w:t>
      </w:r>
      <w:r w:rsidR="00D92220" w:rsidRPr="005E0C1D">
        <w:rPr>
          <w:rFonts w:asciiTheme="minorHAnsi" w:hAnsiTheme="minorHAnsi"/>
          <w:sz w:val="22"/>
          <w:szCs w:val="22"/>
        </w:rPr>
        <w:t xml:space="preserve"> periodi di </w:t>
      </w:r>
      <w:r w:rsidR="00290C98" w:rsidRPr="005E0C1D">
        <w:rPr>
          <w:rFonts w:asciiTheme="minorHAnsi" w:hAnsiTheme="minorHAnsi"/>
          <w:sz w:val="22"/>
          <w:szCs w:val="22"/>
        </w:rPr>
        <w:t xml:space="preserve">studio e/o </w:t>
      </w:r>
      <w:r w:rsidR="00D92220" w:rsidRPr="005E0C1D">
        <w:rPr>
          <w:rFonts w:asciiTheme="minorHAnsi" w:hAnsiTheme="minorHAnsi"/>
          <w:sz w:val="22"/>
          <w:szCs w:val="22"/>
        </w:rPr>
        <w:t>ricerca</w:t>
      </w:r>
      <w:r w:rsidRPr="005E0C1D">
        <w:rPr>
          <w:rFonts w:asciiTheme="minorHAnsi" w:hAnsiTheme="minorHAnsi"/>
          <w:sz w:val="22"/>
          <w:szCs w:val="22"/>
        </w:rPr>
        <w:t xml:space="preserve"> presso l’Università di Firenze</w:t>
      </w:r>
      <w:r w:rsidR="00D92220" w:rsidRPr="005E0C1D">
        <w:rPr>
          <w:rFonts w:asciiTheme="minorHAnsi" w:hAnsiTheme="minorHAnsi"/>
          <w:sz w:val="22"/>
          <w:szCs w:val="22"/>
        </w:rPr>
        <w:t>.</w:t>
      </w:r>
    </w:p>
    <w:p w14:paraId="0CF427F7" w14:textId="77777777" w:rsidR="00290C98" w:rsidRPr="005E0C1D" w:rsidRDefault="00290C98" w:rsidP="00D92220">
      <w:pPr>
        <w:pStyle w:val="NormalWeb"/>
        <w:spacing w:before="0" w:beforeAutospacing="0" w:after="0" w:afterAutospacing="0"/>
        <w:jc w:val="both"/>
        <w:rPr>
          <w:rFonts w:asciiTheme="minorHAnsi" w:hAnsiTheme="minorHAnsi"/>
          <w:sz w:val="22"/>
          <w:szCs w:val="22"/>
        </w:rPr>
      </w:pPr>
      <w:r w:rsidRPr="005E0C1D">
        <w:rPr>
          <w:rFonts w:asciiTheme="minorHAnsi" w:hAnsiTheme="minorHAnsi"/>
          <w:sz w:val="22"/>
          <w:szCs w:val="22"/>
        </w:rPr>
        <w:t>La tessera</w:t>
      </w:r>
      <w:r w:rsidR="00A40B40" w:rsidRPr="005E0C1D">
        <w:rPr>
          <w:rFonts w:asciiTheme="minorHAnsi" w:hAnsiTheme="minorHAnsi"/>
          <w:sz w:val="22"/>
          <w:szCs w:val="22"/>
        </w:rPr>
        <w:t xml:space="preserve"> </w:t>
      </w:r>
      <w:r w:rsidRPr="005E0C1D">
        <w:rPr>
          <w:rFonts w:asciiTheme="minorHAnsi" w:hAnsiTheme="minorHAnsi"/>
          <w:sz w:val="22"/>
          <w:szCs w:val="22"/>
        </w:rPr>
        <w:t>viene rilasciata dagli uffici del servizio DSU</w:t>
      </w:r>
      <w:r w:rsidR="00CD54C4" w:rsidRPr="005E0C1D">
        <w:rPr>
          <w:rFonts w:asciiTheme="minorHAnsi" w:hAnsiTheme="minorHAnsi"/>
          <w:sz w:val="22"/>
          <w:szCs w:val="22"/>
        </w:rPr>
        <w:t xml:space="preserve"> </w:t>
      </w:r>
      <w:r w:rsidRPr="005E0C1D">
        <w:rPr>
          <w:rFonts w:asciiTheme="minorHAnsi" w:hAnsiTheme="minorHAnsi"/>
          <w:sz w:val="22"/>
          <w:szCs w:val="22"/>
        </w:rPr>
        <w:t>Toscana (in viale Morgagni, 51 - presso la casa</w:t>
      </w:r>
      <w:r w:rsidR="00CD54C4" w:rsidRPr="005E0C1D">
        <w:rPr>
          <w:rFonts w:asciiTheme="minorHAnsi" w:hAnsiTheme="minorHAnsi"/>
          <w:sz w:val="22"/>
          <w:szCs w:val="22"/>
        </w:rPr>
        <w:t xml:space="preserve"> dello studente Calamandrei; o </w:t>
      </w:r>
      <w:r w:rsidRPr="005E0C1D">
        <w:rPr>
          <w:rFonts w:asciiTheme="minorHAnsi" w:hAnsiTheme="minorHAnsi"/>
          <w:sz w:val="22"/>
          <w:szCs w:val="22"/>
        </w:rPr>
        <w:t>in via Miele - presso la casa dello studente Caponnetto) presentando:</w:t>
      </w:r>
    </w:p>
    <w:p w14:paraId="0DADEC66" w14:textId="77777777" w:rsidR="00290C98" w:rsidRPr="005E0C1D" w:rsidRDefault="00290C98" w:rsidP="00397207">
      <w:pPr>
        <w:pStyle w:val="NormalWeb"/>
        <w:numPr>
          <w:ilvl w:val="0"/>
          <w:numId w:val="35"/>
        </w:numPr>
        <w:spacing w:before="0" w:beforeAutospacing="0" w:after="0" w:afterAutospacing="0"/>
        <w:ind w:left="284" w:hanging="284"/>
        <w:jc w:val="both"/>
        <w:rPr>
          <w:rFonts w:asciiTheme="minorHAnsi" w:hAnsiTheme="minorHAnsi"/>
          <w:sz w:val="22"/>
          <w:szCs w:val="22"/>
        </w:rPr>
      </w:pPr>
      <w:r w:rsidRPr="005E0C1D">
        <w:rPr>
          <w:rFonts w:asciiTheme="minorHAnsi" w:hAnsiTheme="minorHAnsi"/>
          <w:sz w:val="22"/>
          <w:szCs w:val="22"/>
        </w:rPr>
        <w:lastRenderedPageBreak/>
        <w:t>certificato d'iscrizione</w:t>
      </w:r>
      <w:r w:rsidR="00CD54C4" w:rsidRPr="005E0C1D">
        <w:rPr>
          <w:rFonts w:asciiTheme="minorHAnsi" w:hAnsiTheme="minorHAnsi"/>
          <w:sz w:val="22"/>
          <w:szCs w:val="22"/>
        </w:rPr>
        <w:t xml:space="preserve"> </w:t>
      </w:r>
      <w:r w:rsidRPr="005E0C1D">
        <w:rPr>
          <w:rFonts w:asciiTheme="minorHAnsi" w:hAnsiTheme="minorHAnsi"/>
          <w:sz w:val="22"/>
          <w:szCs w:val="22"/>
        </w:rPr>
        <w:t>al Dottorato (</w:t>
      </w:r>
      <w:r w:rsidR="00A40B40" w:rsidRPr="005E0C1D">
        <w:rPr>
          <w:rFonts w:asciiTheme="minorHAnsi" w:hAnsiTheme="minorHAnsi"/>
          <w:sz w:val="22"/>
          <w:szCs w:val="22"/>
        </w:rPr>
        <w:t>si rimanda al paragrafo 1.3</w:t>
      </w:r>
      <w:r w:rsidR="00CD54C4" w:rsidRPr="005E0C1D">
        <w:rPr>
          <w:rFonts w:asciiTheme="minorHAnsi" w:hAnsiTheme="minorHAnsi"/>
          <w:sz w:val="22"/>
          <w:szCs w:val="22"/>
        </w:rPr>
        <w:t xml:space="preserve"> della presente guida</w:t>
      </w:r>
      <w:r w:rsidR="00A40B40" w:rsidRPr="005E0C1D">
        <w:rPr>
          <w:rFonts w:asciiTheme="minorHAnsi" w:hAnsiTheme="minorHAnsi"/>
          <w:sz w:val="22"/>
          <w:szCs w:val="22"/>
        </w:rPr>
        <w:t>)</w:t>
      </w:r>
      <w:r w:rsidRPr="005E0C1D">
        <w:rPr>
          <w:rFonts w:asciiTheme="minorHAnsi" w:hAnsiTheme="minorHAnsi"/>
          <w:sz w:val="22"/>
          <w:szCs w:val="22"/>
        </w:rPr>
        <w:t>;</w:t>
      </w:r>
    </w:p>
    <w:p w14:paraId="6452CB56" w14:textId="77777777" w:rsidR="00290C98" w:rsidRPr="005E0C1D" w:rsidRDefault="00DC3614" w:rsidP="00397207">
      <w:pPr>
        <w:pStyle w:val="NormalWeb"/>
        <w:numPr>
          <w:ilvl w:val="0"/>
          <w:numId w:val="35"/>
        </w:numPr>
        <w:spacing w:before="0" w:beforeAutospacing="0" w:after="0" w:afterAutospacing="0"/>
        <w:ind w:left="284" w:hanging="284"/>
        <w:jc w:val="both"/>
        <w:rPr>
          <w:rFonts w:asciiTheme="minorHAnsi" w:hAnsiTheme="minorHAnsi"/>
          <w:sz w:val="22"/>
          <w:szCs w:val="22"/>
        </w:rPr>
      </w:pPr>
      <w:r w:rsidRPr="005E0C1D">
        <w:rPr>
          <w:rFonts w:asciiTheme="minorHAnsi" w:hAnsiTheme="minorHAnsi"/>
          <w:sz w:val="22"/>
          <w:szCs w:val="22"/>
        </w:rPr>
        <w:t xml:space="preserve">attestazione/dichiarazione </w:t>
      </w:r>
      <w:r w:rsidR="00794F90" w:rsidRPr="005E0C1D">
        <w:rPr>
          <w:rFonts w:asciiTheme="minorHAnsi" w:hAnsiTheme="minorHAnsi"/>
          <w:sz w:val="22"/>
          <w:szCs w:val="22"/>
        </w:rPr>
        <w:t>del periodo di</w:t>
      </w:r>
      <w:r w:rsidRPr="005E0C1D">
        <w:rPr>
          <w:rFonts w:asciiTheme="minorHAnsi" w:hAnsiTheme="minorHAnsi"/>
          <w:sz w:val="22"/>
          <w:szCs w:val="22"/>
        </w:rPr>
        <w:t xml:space="preserve"> permanenza </w:t>
      </w:r>
      <w:r w:rsidR="00D13705" w:rsidRPr="005E0C1D">
        <w:rPr>
          <w:rFonts w:asciiTheme="minorHAnsi" w:hAnsiTheme="minorHAnsi"/>
          <w:sz w:val="22"/>
          <w:szCs w:val="22"/>
        </w:rPr>
        <w:t>presso Università di Firenze</w:t>
      </w:r>
      <w:r w:rsidR="00290C98" w:rsidRPr="005E0C1D">
        <w:rPr>
          <w:rFonts w:asciiTheme="minorHAnsi" w:hAnsiTheme="minorHAnsi"/>
          <w:sz w:val="22"/>
          <w:szCs w:val="22"/>
        </w:rPr>
        <w:t xml:space="preserve">, </w:t>
      </w:r>
      <w:r w:rsidRPr="005E0C1D">
        <w:rPr>
          <w:rFonts w:asciiTheme="minorHAnsi" w:hAnsiTheme="minorHAnsi"/>
          <w:sz w:val="22"/>
          <w:szCs w:val="22"/>
        </w:rPr>
        <w:t xml:space="preserve">da richiedere al </w:t>
      </w:r>
      <w:hyperlink r:id="rId66" w:history="1">
        <w:r w:rsidR="00290C98" w:rsidRPr="005E0C1D">
          <w:rPr>
            <w:rStyle w:val="Hyperlink"/>
            <w:rFonts w:asciiTheme="minorHAnsi" w:hAnsiTheme="minorHAnsi"/>
            <w:sz w:val="22"/>
            <w:szCs w:val="22"/>
          </w:rPr>
          <w:t xml:space="preserve">Dipartimento di Scienze per l'Economia e l'Impresa di </w:t>
        </w:r>
        <w:r w:rsidR="00D13705" w:rsidRPr="005E0C1D">
          <w:rPr>
            <w:rStyle w:val="Hyperlink"/>
            <w:rFonts w:asciiTheme="minorHAnsi" w:hAnsiTheme="minorHAnsi"/>
            <w:sz w:val="22"/>
            <w:szCs w:val="22"/>
          </w:rPr>
          <w:t>Università di Firenze</w:t>
        </w:r>
      </w:hyperlink>
      <w:r w:rsidR="00290C98" w:rsidRPr="005E0C1D">
        <w:rPr>
          <w:rFonts w:asciiTheme="minorHAnsi" w:hAnsiTheme="minorHAnsi"/>
          <w:sz w:val="22"/>
          <w:szCs w:val="22"/>
        </w:rPr>
        <w:t>.</w:t>
      </w:r>
    </w:p>
    <w:p w14:paraId="574F8A9E" w14:textId="77777777" w:rsidR="00664340" w:rsidRPr="00290C98" w:rsidRDefault="00664340" w:rsidP="00E76947">
      <w:pPr>
        <w:pStyle w:val="NormalWeb"/>
        <w:spacing w:before="0" w:beforeAutospacing="0" w:after="0" w:afterAutospacing="0"/>
        <w:jc w:val="both"/>
        <w:rPr>
          <w:rFonts w:asciiTheme="minorHAnsi" w:hAnsiTheme="minorHAnsi"/>
          <w:sz w:val="22"/>
          <w:szCs w:val="22"/>
        </w:rPr>
      </w:pPr>
    </w:p>
    <w:p w14:paraId="2185AA37" w14:textId="77777777" w:rsidR="00D92220" w:rsidRPr="005E7817" w:rsidRDefault="00D92220" w:rsidP="00E413D4">
      <w:pPr>
        <w:jc w:val="both"/>
        <w:rPr>
          <w:rFonts w:asciiTheme="minorHAnsi" w:hAnsiTheme="minorHAnsi"/>
          <w:color w:val="000000"/>
          <w:sz w:val="22"/>
          <w:szCs w:val="22"/>
          <w:lang w:val="it-IT"/>
        </w:rPr>
      </w:pPr>
    </w:p>
    <w:p w14:paraId="1FDFB927" w14:textId="77777777" w:rsidR="00A150D3" w:rsidRPr="002357EA" w:rsidRDefault="00D24182" w:rsidP="00E56A41">
      <w:pPr>
        <w:pStyle w:val="Guidasottotitolo"/>
        <w:ind w:left="709"/>
      </w:pPr>
      <w:bookmarkStart w:id="40" w:name="_Toc19521675"/>
      <w:r w:rsidRPr="00D24182">
        <w:t>Disabilità e bisogni educativi speciali</w:t>
      </w:r>
      <w:bookmarkEnd w:id="40"/>
    </w:p>
    <w:p w14:paraId="64CED758" w14:textId="77777777" w:rsidR="00281466" w:rsidRPr="00281466" w:rsidRDefault="00281466" w:rsidP="00281466">
      <w:pPr>
        <w:shd w:val="clear" w:color="auto" w:fill="FFFFFF"/>
        <w:jc w:val="both"/>
        <w:outlineLvl w:val="0"/>
        <w:rPr>
          <w:rFonts w:asciiTheme="minorHAnsi" w:hAnsiTheme="minorHAnsi"/>
          <w:sz w:val="22"/>
          <w:szCs w:val="22"/>
          <w:lang w:val="it-IT"/>
        </w:rPr>
      </w:pPr>
      <w:bookmarkStart w:id="41" w:name="_Toc464805988"/>
      <w:r>
        <w:rPr>
          <w:rFonts w:asciiTheme="minorHAnsi" w:hAnsiTheme="minorHAnsi"/>
          <w:sz w:val="22"/>
          <w:szCs w:val="22"/>
          <w:lang w:val="it-IT"/>
        </w:rPr>
        <w:t xml:space="preserve">Da anni </w:t>
      </w:r>
      <w:r w:rsidRPr="00281466">
        <w:rPr>
          <w:rFonts w:asciiTheme="minorHAnsi" w:hAnsiTheme="minorHAnsi"/>
          <w:sz w:val="22"/>
          <w:szCs w:val="22"/>
          <w:lang w:val="it-IT"/>
        </w:rPr>
        <w:t>UniTrento si impegna ad abbattere le barriere strutturali e sociali presenti al suo interno al fine di garantire la piena partecipazione a tutte le dimensioni dell’esperienza accademica alle persone con disabilità.</w:t>
      </w:r>
    </w:p>
    <w:p w14:paraId="6E28446D" w14:textId="77777777" w:rsidR="00917877" w:rsidRDefault="00281466" w:rsidP="00281466">
      <w:pPr>
        <w:shd w:val="clear" w:color="auto" w:fill="FFFFFF"/>
        <w:jc w:val="both"/>
        <w:outlineLvl w:val="0"/>
        <w:rPr>
          <w:rFonts w:asciiTheme="minorHAnsi" w:hAnsiTheme="minorHAnsi"/>
          <w:sz w:val="22"/>
          <w:szCs w:val="22"/>
          <w:lang w:val="it-IT"/>
        </w:rPr>
      </w:pPr>
      <w:r>
        <w:rPr>
          <w:rFonts w:asciiTheme="minorHAnsi" w:hAnsiTheme="minorHAnsi"/>
          <w:sz w:val="22"/>
          <w:szCs w:val="22"/>
          <w:lang w:val="it-IT"/>
        </w:rPr>
        <w:t>S</w:t>
      </w:r>
      <w:r w:rsidRPr="00281466">
        <w:rPr>
          <w:rFonts w:asciiTheme="minorHAnsi" w:hAnsiTheme="minorHAnsi"/>
          <w:sz w:val="22"/>
          <w:szCs w:val="22"/>
          <w:lang w:val="it-IT"/>
        </w:rPr>
        <w:t>ono già presenti diversi servizi</w:t>
      </w:r>
      <w:r>
        <w:rPr>
          <w:rFonts w:asciiTheme="minorHAnsi" w:hAnsiTheme="minorHAnsi"/>
          <w:sz w:val="22"/>
          <w:szCs w:val="22"/>
          <w:lang w:val="it-IT"/>
        </w:rPr>
        <w:t xml:space="preserve"> rivolti </w:t>
      </w:r>
      <w:r w:rsidR="00917877">
        <w:rPr>
          <w:rFonts w:asciiTheme="minorHAnsi" w:hAnsiTheme="minorHAnsi"/>
          <w:sz w:val="22"/>
          <w:szCs w:val="22"/>
          <w:lang w:val="it-IT"/>
        </w:rPr>
        <w:t>alla comunità studentesca</w:t>
      </w:r>
      <w:r w:rsidRPr="00281466">
        <w:rPr>
          <w:rFonts w:asciiTheme="minorHAnsi" w:hAnsiTheme="minorHAnsi"/>
          <w:sz w:val="22"/>
          <w:szCs w:val="22"/>
          <w:lang w:val="it-IT"/>
        </w:rPr>
        <w:t>, attualmente in capo al Servizio Inclusione dell'Ateneo</w:t>
      </w:r>
      <w:r w:rsidR="00E35621">
        <w:rPr>
          <w:rFonts w:asciiTheme="minorHAnsi" w:hAnsiTheme="minorHAnsi"/>
          <w:sz w:val="22"/>
          <w:szCs w:val="22"/>
          <w:lang w:val="it-IT"/>
        </w:rPr>
        <w:t xml:space="preserve"> che </w:t>
      </w:r>
      <w:r w:rsidR="00E35621" w:rsidRPr="00E35621">
        <w:rPr>
          <w:rFonts w:asciiTheme="minorHAnsi" w:hAnsiTheme="minorHAnsi"/>
          <w:sz w:val="22"/>
          <w:szCs w:val="22"/>
          <w:lang w:val="it-IT"/>
        </w:rPr>
        <w:t xml:space="preserve">lavora in stretta sinergia con </w:t>
      </w:r>
      <w:r w:rsidR="00E35621">
        <w:rPr>
          <w:rFonts w:asciiTheme="minorHAnsi" w:hAnsiTheme="minorHAnsi"/>
          <w:sz w:val="22"/>
          <w:szCs w:val="22"/>
          <w:lang w:val="it-IT"/>
        </w:rPr>
        <w:t>il</w:t>
      </w:r>
      <w:r w:rsidR="00E35621" w:rsidRPr="00E35621">
        <w:rPr>
          <w:rFonts w:asciiTheme="minorHAnsi" w:hAnsiTheme="minorHAnsi"/>
          <w:sz w:val="22"/>
          <w:szCs w:val="22"/>
          <w:lang w:val="it-IT"/>
        </w:rPr>
        <w:t xml:space="preserve"> Delegato del Rettore per il supporto alla disabilità e i/le delegati/e di ciascun Dipartimento e Centro dell’Ateneo</w:t>
      </w:r>
      <w:r w:rsidRPr="00281466">
        <w:rPr>
          <w:rFonts w:asciiTheme="minorHAnsi" w:hAnsiTheme="minorHAnsi"/>
          <w:sz w:val="22"/>
          <w:szCs w:val="22"/>
          <w:lang w:val="it-IT"/>
        </w:rPr>
        <w:t xml:space="preserve"> </w:t>
      </w:r>
      <w:r w:rsidR="00E35621">
        <w:rPr>
          <w:rFonts w:asciiTheme="minorHAnsi" w:hAnsiTheme="minorHAnsi"/>
          <w:sz w:val="22"/>
          <w:szCs w:val="22"/>
          <w:lang w:val="it-IT"/>
        </w:rPr>
        <w:t xml:space="preserve">e </w:t>
      </w:r>
      <w:r w:rsidRPr="00281466">
        <w:rPr>
          <w:rFonts w:asciiTheme="minorHAnsi" w:hAnsiTheme="minorHAnsi"/>
          <w:sz w:val="22"/>
          <w:szCs w:val="22"/>
          <w:lang w:val="it-IT"/>
        </w:rPr>
        <w:t>in collaborazione con l'Opera Universitaria</w:t>
      </w:r>
      <w:r>
        <w:rPr>
          <w:rFonts w:asciiTheme="minorHAnsi" w:hAnsiTheme="minorHAnsi"/>
          <w:sz w:val="22"/>
          <w:szCs w:val="22"/>
          <w:lang w:val="it-IT"/>
        </w:rPr>
        <w:t>.</w:t>
      </w:r>
    </w:p>
    <w:p w14:paraId="19D5F44C" w14:textId="738A8C79" w:rsidR="00917877" w:rsidRDefault="00281466" w:rsidP="00281466">
      <w:pPr>
        <w:shd w:val="clear" w:color="auto" w:fill="FFFFFF"/>
        <w:jc w:val="both"/>
        <w:outlineLvl w:val="0"/>
        <w:rPr>
          <w:rFonts w:asciiTheme="minorHAnsi" w:hAnsiTheme="minorHAnsi"/>
          <w:sz w:val="22"/>
          <w:szCs w:val="22"/>
          <w:lang w:val="it-IT"/>
        </w:rPr>
      </w:pPr>
      <w:r w:rsidRPr="00281466">
        <w:rPr>
          <w:rFonts w:asciiTheme="minorHAnsi" w:hAnsiTheme="minorHAnsi"/>
          <w:sz w:val="22"/>
          <w:szCs w:val="22"/>
          <w:lang w:val="it-IT"/>
        </w:rPr>
        <w:t>In particolare</w:t>
      </w:r>
      <w:r w:rsidR="00917877">
        <w:rPr>
          <w:rFonts w:asciiTheme="minorHAnsi" w:hAnsiTheme="minorHAnsi"/>
          <w:sz w:val="22"/>
          <w:szCs w:val="22"/>
          <w:lang w:val="it-IT"/>
        </w:rPr>
        <w:t>,</w:t>
      </w:r>
      <w:r w:rsidRPr="00281466">
        <w:rPr>
          <w:rFonts w:asciiTheme="minorHAnsi" w:hAnsiTheme="minorHAnsi"/>
          <w:sz w:val="22"/>
          <w:szCs w:val="22"/>
          <w:lang w:val="it-IT"/>
        </w:rPr>
        <w:t xml:space="preserve"> il Servizio Inclusione </w:t>
      </w:r>
      <w:r w:rsidR="00917877">
        <w:rPr>
          <w:rFonts w:asciiTheme="minorHAnsi" w:hAnsiTheme="minorHAnsi"/>
          <w:sz w:val="22"/>
          <w:szCs w:val="22"/>
          <w:lang w:val="it-IT"/>
        </w:rPr>
        <w:t xml:space="preserve">si occupa di problematiche inerenti </w:t>
      </w:r>
      <w:r w:rsidR="000001BF">
        <w:rPr>
          <w:rFonts w:asciiTheme="minorHAnsi" w:hAnsiTheme="minorHAnsi"/>
          <w:sz w:val="22"/>
          <w:szCs w:val="22"/>
          <w:lang w:val="it-IT"/>
        </w:rPr>
        <w:t>al</w:t>
      </w:r>
      <w:r w:rsidR="00917877">
        <w:rPr>
          <w:rFonts w:asciiTheme="minorHAnsi" w:hAnsiTheme="minorHAnsi"/>
          <w:sz w:val="22"/>
          <w:szCs w:val="22"/>
          <w:lang w:val="it-IT"/>
        </w:rPr>
        <w:t>le disabilità (temporanee o permanenti), i disturbi specifici di apprendimento (DSA) e in generale i bisogni educativi speciali.</w:t>
      </w:r>
    </w:p>
    <w:p w14:paraId="4009D443" w14:textId="77777777" w:rsidR="003B1052" w:rsidRPr="003B1052" w:rsidRDefault="003B1052" w:rsidP="003B1052">
      <w:pPr>
        <w:shd w:val="clear" w:color="auto" w:fill="FFFFFF"/>
        <w:jc w:val="both"/>
        <w:outlineLvl w:val="0"/>
        <w:rPr>
          <w:rFonts w:asciiTheme="minorHAnsi" w:hAnsiTheme="minorHAnsi"/>
          <w:sz w:val="22"/>
          <w:szCs w:val="22"/>
          <w:lang w:val="it-IT"/>
        </w:rPr>
      </w:pPr>
    </w:p>
    <w:p w14:paraId="5420E136" w14:textId="1A691EDF" w:rsidR="00A970AF" w:rsidRPr="005474A8" w:rsidRDefault="00A970AF" w:rsidP="009F0A1E">
      <w:pPr>
        <w:shd w:val="clear" w:color="auto" w:fill="FFFFFF"/>
        <w:ind w:left="2268" w:hanging="2268"/>
        <w:outlineLvl w:val="0"/>
        <w:rPr>
          <w:rFonts w:asciiTheme="minorHAnsi" w:hAnsiTheme="minorHAnsi"/>
          <w:color w:val="000000"/>
          <w:sz w:val="22"/>
          <w:szCs w:val="22"/>
          <w:lang w:val="it-IT"/>
        </w:rPr>
      </w:pPr>
      <w:bookmarkStart w:id="42" w:name="_Toc464805989"/>
      <w:bookmarkEnd w:id="41"/>
      <w:r w:rsidRPr="002357EA">
        <w:rPr>
          <w:rFonts w:asciiTheme="minorHAnsi" w:hAnsiTheme="minorHAnsi"/>
          <w:b/>
          <w:color w:val="000000"/>
          <w:sz w:val="22"/>
          <w:szCs w:val="22"/>
          <w:lang w:val="it-IT"/>
        </w:rPr>
        <w:t>Dettagli e informazioni:</w:t>
      </w:r>
      <w:bookmarkEnd w:id="42"/>
      <w:r w:rsidR="009F0A1E">
        <w:rPr>
          <w:rFonts w:asciiTheme="minorHAnsi" w:hAnsiTheme="minorHAnsi"/>
          <w:b/>
          <w:color w:val="000000"/>
          <w:sz w:val="22"/>
          <w:szCs w:val="22"/>
          <w:lang w:val="it-IT"/>
        </w:rPr>
        <w:tab/>
      </w:r>
      <w:hyperlink r:id="rId67" w:history="1">
        <w:r w:rsidR="003B1052" w:rsidRPr="005474A8">
          <w:rPr>
            <w:rStyle w:val="Hyperlink"/>
            <w:rFonts w:asciiTheme="minorHAnsi" w:hAnsiTheme="minorHAnsi"/>
            <w:sz w:val="22"/>
            <w:szCs w:val="22"/>
            <w:lang w:val="it-IT"/>
          </w:rPr>
          <w:t>Disabilità e bisogni educativi speciali</w:t>
        </w:r>
      </w:hyperlink>
    </w:p>
    <w:bookmarkStart w:id="43" w:name="_Toc464805991"/>
    <w:p w14:paraId="17BC92FF" w14:textId="690F6F97" w:rsidR="001C316C" w:rsidRPr="003B1052" w:rsidRDefault="00914B61" w:rsidP="001C316C">
      <w:pPr>
        <w:shd w:val="clear" w:color="auto" w:fill="FFFFFF"/>
        <w:ind w:left="1560" w:firstLine="708"/>
        <w:outlineLvl w:val="0"/>
        <w:rPr>
          <w:rFonts w:asciiTheme="minorHAnsi" w:hAnsiTheme="minorHAnsi"/>
          <w:color w:val="000000"/>
          <w:sz w:val="22"/>
          <w:szCs w:val="22"/>
          <w:lang w:val="it-IT"/>
        </w:rPr>
      </w:pPr>
      <w:r>
        <w:fldChar w:fldCharType="begin"/>
      </w:r>
      <w:r w:rsidR="009F0A1E" w:rsidRPr="009F0A1E">
        <w:rPr>
          <w:lang w:val="it-IT"/>
        </w:rPr>
        <w:instrText>HYPERLINK "https://www.biblioteca.unitn.it/node/215"</w:instrText>
      </w:r>
      <w:r>
        <w:fldChar w:fldCharType="separate"/>
      </w:r>
      <w:r w:rsidR="00DF0754" w:rsidRPr="003B1052">
        <w:rPr>
          <w:rStyle w:val="Hyperlink"/>
          <w:rFonts w:asciiTheme="minorHAnsi" w:hAnsiTheme="minorHAnsi"/>
          <w:sz w:val="22"/>
          <w:szCs w:val="22"/>
          <w:lang w:val="it-IT"/>
        </w:rPr>
        <w:t>Servizi di biblioteca per utenti con bisogni speciali</w:t>
      </w:r>
      <w:r>
        <w:rPr>
          <w:rStyle w:val="Hyperlink"/>
          <w:rFonts w:asciiTheme="minorHAnsi" w:hAnsiTheme="minorHAnsi"/>
          <w:sz w:val="22"/>
          <w:szCs w:val="22"/>
          <w:lang w:val="it-IT"/>
        </w:rPr>
        <w:fldChar w:fldCharType="end"/>
      </w:r>
      <w:bookmarkEnd w:id="43"/>
      <w:r w:rsidR="001C316C">
        <w:fldChar w:fldCharType="begin"/>
      </w:r>
      <w:r w:rsidR="001C316C" w:rsidRPr="001C316C">
        <w:rPr>
          <w:lang w:val="it-IT"/>
        </w:rPr>
        <w:instrText xml:space="preserve"> HYPERLINK "https://www.biblioteca.unitn.it/215/servizi-per-utenti-con-bisogni-speciali" </w:instrText>
      </w:r>
      <w:r w:rsidR="001C316C">
        <w:fldChar w:fldCharType="end"/>
      </w:r>
    </w:p>
    <w:p w14:paraId="1038D351" w14:textId="6856212F" w:rsidR="001C316C" w:rsidRPr="002017A1" w:rsidRDefault="006744F6" w:rsidP="002017A1">
      <w:pPr>
        <w:shd w:val="clear" w:color="auto" w:fill="FFFFFF"/>
        <w:ind w:left="2268" w:hanging="2268"/>
        <w:outlineLvl w:val="0"/>
        <w:rPr>
          <w:rFonts w:asciiTheme="minorHAnsi" w:hAnsiTheme="minorHAnsi"/>
          <w:sz w:val="22"/>
          <w:szCs w:val="22"/>
          <w:u w:val="single"/>
          <w:lang w:val="it-IT"/>
        </w:rPr>
      </w:pPr>
      <w:r>
        <w:rPr>
          <w:rFonts w:asciiTheme="minorHAnsi" w:hAnsiTheme="minorHAnsi"/>
          <w:b/>
          <w:color w:val="000000"/>
          <w:sz w:val="22"/>
          <w:szCs w:val="22"/>
          <w:lang w:val="it-IT"/>
        </w:rPr>
        <w:t>Rivolgersi a</w:t>
      </w:r>
      <w:r w:rsidR="00D3268D">
        <w:rPr>
          <w:rFonts w:asciiTheme="minorHAnsi" w:hAnsiTheme="minorHAnsi"/>
          <w:b/>
          <w:color w:val="000000"/>
          <w:sz w:val="22"/>
          <w:szCs w:val="22"/>
          <w:lang w:val="it-IT"/>
        </w:rPr>
        <w:t>:</w:t>
      </w:r>
      <w:r w:rsidR="00D3268D" w:rsidRPr="00722ED1">
        <w:rPr>
          <w:rFonts w:asciiTheme="minorHAnsi" w:hAnsiTheme="minorHAnsi"/>
          <w:color w:val="000000"/>
          <w:sz w:val="22"/>
          <w:szCs w:val="22"/>
          <w:lang w:val="it-IT"/>
        </w:rPr>
        <w:t xml:space="preserve"> </w:t>
      </w:r>
      <w:hyperlink r:id="rId68" w:history="1">
        <w:r w:rsidR="001C316C" w:rsidRPr="002017A1">
          <w:rPr>
            <w:rStyle w:val="Hyperlink"/>
            <w:rFonts w:asciiTheme="minorHAnsi" w:hAnsiTheme="minorHAnsi"/>
            <w:sz w:val="22"/>
            <w:szCs w:val="22"/>
            <w:lang w:val="it-IT"/>
          </w:rPr>
          <w:t>inclusione@untin.it</w:t>
        </w:r>
      </w:hyperlink>
    </w:p>
    <w:p w14:paraId="036691A5" w14:textId="77A2E9C8" w:rsidR="00D3268D" w:rsidRDefault="00D3268D" w:rsidP="00E35621">
      <w:pPr>
        <w:shd w:val="clear" w:color="auto" w:fill="FFFFFF"/>
        <w:jc w:val="both"/>
        <w:outlineLvl w:val="0"/>
        <w:rPr>
          <w:rFonts w:asciiTheme="minorHAnsi" w:hAnsiTheme="minorHAnsi"/>
          <w:sz w:val="22"/>
          <w:szCs w:val="22"/>
          <w:lang w:val="it-IT"/>
        </w:rPr>
      </w:pPr>
    </w:p>
    <w:p w14:paraId="3FEF9C83" w14:textId="77777777" w:rsidR="003322A9" w:rsidRDefault="003322A9" w:rsidP="00E35621">
      <w:pPr>
        <w:shd w:val="clear" w:color="auto" w:fill="FFFFFF"/>
        <w:jc w:val="both"/>
        <w:outlineLvl w:val="0"/>
        <w:rPr>
          <w:rFonts w:asciiTheme="minorHAnsi" w:hAnsiTheme="minorHAnsi"/>
          <w:sz w:val="22"/>
          <w:szCs w:val="22"/>
          <w:lang w:val="it-IT"/>
        </w:rPr>
      </w:pPr>
    </w:p>
    <w:p w14:paraId="10EE20F0" w14:textId="77777777" w:rsidR="00A150D3" w:rsidRPr="002357EA" w:rsidRDefault="00DF0754" w:rsidP="00484DBA">
      <w:pPr>
        <w:pStyle w:val="Title"/>
        <w:spacing w:after="0"/>
      </w:pPr>
      <w:bookmarkStart w:id="44" w:name="_Toc19521676"/>
      <w:r w:rsidRPr="002357EA">
        <w:t>Altri servizi</w:t>
      </w:r>
      <w:bookmarkEnd w:id="44"/>
    </w:p>
    <w:p w14:paraId="1A72614B" w14:textId="77777777" w:rsidR="00B40C62" w:rsidRPr="003010E2" w:rsidRDefault="00B40C62" w:rsidP="00484DBA">
      <w:pPr>
        <w:jc w:val="both"/>
        <w:rPr>
          <w:rFonts w:asciiTheme="minorHAnsi" w:hAnsiTheme="minorHAnsi"/>
          <w:color w:val="000000"/>
          <w:sz w:val="22"/>
          <w:szCs w:val="22"/>
          <w:lang w:val="it-IT"/>
        </w:rPr>
      </w:pPr>
    </w:p>
    <w:p w14:paraId="310B4660" w14:textId="77777777" w:rsidR="00A96CEF" w:rsidRPr="002357EA" w:rsidRDefault="00B40C62" w:rsidP="00E56A41">
      <w:pPr>
        <w:pStyle w:val="Guidasottotitolo"/>
        <w:ind w:left="709"/>
      </w:pPr>
      <w:bookmarkStart w:id="45" w:name="_Toc19521677"/>
      <w:r w:rsidRPr="002357EA">
        <w:t>Assistenza</w:t>
      </w:r>
      <w:r w:rsidR="00DF0754" w:rsidRPr="002357EA">
        <w:t xml:space="preserve"> sanitaria</w:t>
      </w:r>
      <w:r w:rsidRPr="002357EA">
        <w:t xml:space="preserve"> per dottorandi</w:t>
      </w:r>
      <w:r w:rsidR="00917877">
        <w:t xml:space="preserve"> e dottorande</w:t>
      </w:r>
      <w:r w:rsidRPr="002357EA">
        <w:t xml:space="preserve"> non residenti in Trentino</w:t>
      </w:r>
      <w:bookmarkEnd w:id="45"/>
    </w:p>
    <w:p w14:paraId="18979955" w14:textId="77777777" w:rsidR="00146C88" w:rsidRPr="002357EA" w:rsidRDefault="00DF0754" w:rsidP="00D24D1F">
      <w:pPr>
        <w:spacing w:after="100"/>
        <w:jc w:val="both"/>
        <w:rPr>
          <w:rFonts w:asciiTheme="minorHAnsi" w:hAnsiTheme="minorHAnsi"/>
          <w:color w:val="000000"/>
          <w:sz w:val="22"/>
          <w:szCs w:val="22"/>
          <w:lang w:val="it-IT"/>
        </w:rPr>
      </w:pPr>
      <w:r w:rsidRPr="002357EA">
        <w:rPr>
          <w:rFonts w:asciiTheme="minorHAnsi" w:hAnsiTheme="minorHAnsi"/>
          <w:color w:val="000000"/>
          <w:sz w:val="22"/>
          <w:szCs w:val="22"/>
          <w:lang w:val="it-IT"/>
        </w:rPr>
        <w:t>Grazie</w:t>
      </w:r>
      <w:r w:rsidR="00E20AAB" w:rsidRPr="002357EA">
        <w:rPr>
          <w:rFonts w:asciiTheme="minorHAnsi" w:hAnsiTheme="minorHAnsi"/>
          <w:color w:val="000000"/>
          <w:sz w:val="22"/>
          <w:szCs w:val="22"/>
          <w:lang w:val="it-IT"/>
        </w:rPr>
        <w:t xml:space="preserve"> alla convenzione</w:t>
      </w:r>
      <w:r w:rsidR="00806F0C">
        <w:rPr>
          <w:rFonts w:asciiTheme="minorHAnsi" w:hAnsiTheme="minorHAnsi"/>
          <w:color w:val="000000"/>
          <w:sz w:val="22"/>
          <w:szCs w:val="22"/>
          <w:lang w:val="it-IT"/>
        </w:rPr>
        <w:t xml:space="preserve"> tra </w:t>
      </w:r>
      <w:r w:rsidRPr="002357EA">
        <w:rPr>
          <w:rFonts w:asciiTheme="minorHAnsi" w:hAnsiTheme="minorHAnsi"/>
          <w:color w:val="000000"/>
          <w:sz w:val="22"/>
          <w:szCs w:val="22"/>
          <w:lang w:val="it-IT"/>
        </w:rPr>
        <w:t xml:space="preserve">UniTrento e </w:t>
      </w:r>
      <w:r w:rsidR="00E20AAB" w:rsidRPr="002357EA">
        <w:rPr>
          <w:rFonts w:asciiTheme="minorHAnsi" w:hAnsiTheme="minorHAnsi"/>
          <w:color w:val="000000"/>
          <w:sz w:val="22"/>
          <w:szCs w:val="22"/>
          <w:lang w:val="it-IT"/>
        </w:rPr>
        <w:t>l’Azienda Provinciale per i Servizi Sanitari (APSS), i dottorandi</w:t>
      </w:r>
      <w:r w:rsidR="00806F0C">
        <w:rPr>
          <w:rFonts w:asciiTheme="minorHAnsi" w:hAnsiTheme="minorHAnsi"/>
          <w:color w:val="000000"/>
          <w:sz w:val="22"/>
          <w:szCs w:val="22"/>
          <w:lang w:val="it-IT"/>
        </w:rPr>
        <w:t xml:space="preserve"> e </w:t>
      </w:r>
      <w:r w:rsidR="00445699">
        <w:rPr>
          <w:rFonts w:asciiTheme="minorHAnsi" w:hAnsiTheme="minorHAnsi"/>
          <w:color w:val="000000"/>
          <w:sz w:val="22"/>
          <w:szCs w:val="22"/>
          <w:lang w:val="it-IT"/>
        </w:rPr>
        <w:t>le dottorande</w:t>
      </w:r>
      <w:r w:rsidR="00E20AAB" w:rsidRPr="002357EA">
        <w:rPr>
          <w:rFonts w:asciiTheme="minorHAnsi" w:hAnsiTheme="minorHAnsi"/>
          <w:color w:val="000000"/>
          <w:sz w:val="22"/>
          <w:szCs w:val="22"/>
          <w:lang w:val="it-IT"/>
        </w:rPr>
        <w:t xml:space="preserve"> residenti in Italia (ma non in Provincia di Trento) e registrati</w:t>
      </w:r>
      <w:r w:rsidR="00445699">
        <w:rPr>
          <w:rFonts w:asciiTheme="minorHAnsi" w:hAnsiTheme="minorHAnsi"/>
          <w:color w:val="000000"/>
          <w:sz w:val="22"/>
          <w:szCs w:val="22"/>
          <w:lang w:val="it-IT"/>
        </w:rPr>
        <w:t>/</w:t>
      </w:r>
      <w:r w:rsidR="00806F0C">
        <w:rPr>
          <w:rFonts w:asciiTheme="minorHAnsi" w:hAnsiTheme="minorHAnsi"/>
          <w:color w:val="000000"/>
          <w:sz w:val="22"/>
          <w:szCs w:val="22"/>
          <w:lang w:val="it-IT"/>
        </w:rPr>
        <w:t>e</w:t>
      </w:r>
      <w:r w:rsidR="00E20AAB" w:rsidRPr="002357EA">
        <w:rPr>
          <w:rFonts w:asciiTheme="minorHAnsi" w:hAnsiTheme="minorHAnsi"/>
          <w:color w:val="000000"/>
          <w:sz w:val="22"/>
          <w:szCs w:val="22"/>
          <w:lang w:val="it-IT"/>
        </w:rPr>
        <w:t xml:space="preserve"> al Servizio Sanitario Nazionale (SSN) possono rivolgersi </w:t>
      </w:r>
      <w:r w:rsidR="001A0769">
        <w:rPr>
          <w:rFonts w:asciiTheme="minorHAnsi" w:hAnsiTheme="minorHAnsi"/>
          <w:color w:val="000000"/>
          <w:sz w:val="22"/>
          <w:szCs w:val="22"/>
          <w:lang w:val="it-IT"/>
        </w:rPr>
        <w:t xml:space="preserve">a </w:t>
      </w:r>
      <w:r w:rsidR="00E20AAB" w:rsidRPr="002357EA">
        <w:rPr>
          <w:rFonts w:asciiTheme="minorHAnsi" w:hAnsiTheme="minorHAnsi"/>
          <w:color w:val="000000"/>
          <w:sz w:val="22"/>
          <w:szCs w:val="22"/>
          <w:lang w:val="it-IT"/>
        </w:rPr>
        <w:t>un medico di assistenza primaria per una visita medica in Trentino, anche a titolo gratuito, senza doversi cancellare dall’elenco dell’Azienda Sanitaria (ASL) di residenza.</w:t>
      </w:r>
    </w:p>
    <w:p w14:paraId="0AE21E29" w14:textId="77777777" w:rsidR="00146C88" w:rsidRPr="00C46D4D" w:rsidRDefault="00806F0C" w:rsidP="00D24D1F">
      <w:pPr>
        <w:spacing w:after="100"/>
        <w:jc w:val="both"/>
        <w:rPr>
          <w:rFonts w:asciiTheme="minorHAnsi" w:hAnsiTheme="minorHAnsi"/>
          <w:sz w:val="22"/>
          <w:szCs w:val="22"/>
          <w:lang w:val="it-IT"/>
        </w:rPr>
      </w:pPr>
      <w:r>
        <w:rPr>
          <w:rFonts w:asciiTheme="minorHAnsi" w:hAnsiTheme="minorHAnsi"/>
          <w:color w:val="000000"/>
          <w:sz w:val="22"/>
          <w:szCs w:val="22"/>
          <w:lang w:val="it-IT"/>
        </w:rPr>
        <w:t>Coloro che sono</w:t>
      </w:r>
      <w:r w:rsidR="00D22DDF" w:rsidRPr="002357EA">
        <w:rPr>
          <w:rFonts w:asciiTheme="minorHAnsi" w:hAnsiTheme="minorHAnsi"/>
          <w:color w:val="000000"/>
          <w:sz w:val="22"/>
          <w:szCs w:val="22"/>
          <w:lang w:val="it-IT"/>
        </w:rPr>
        <w:t xml:space="preserve"> residenti </w:t>
      </w:r>
      <w:r w:rsidR="00B40C62" w:rsidRPr="002357EA">
        <w:rPr>
          <w:rFonts w:asciiTheme="minorHAnsi" w:hAnsiTheme="minorHAnsi"/>
          <w:color w:val="000000"/>
          <w:sz w:val="22"/>
          <w:szCs w:val="22"/>
          <w:lang w:val="it-IT"/>
        </w:rPr>
        <w:t xml:space="preserve">all’estero in un </w:t>
      </w:r>
      <w:r w:rsidR="00281466">
        <w:rPr>
          <w:rFonts w:asciiTheme="minorHAnsi" w:hAnsiTheme="minorHAnsi"/>
          <w:color w:val="000000"/>
          <w:sz w:val="22"/>
          <w:szCs w:val="22"/>
          <w:lang w:val="it-IT"/>
        </w:rPr>
        <w:t>P</w:t>
      </w:r>
      <w:r>
        <w:rPr>
          <w:rFonts w:asciiTheme="minorHAnsi" w:hAnsiTheme="minorHAnsi"/>
          <w:color w:val="000000"/>
          <w:sz w:val="22"/>
          <w:szCs w:val="22"/>
          <w:lang w:val="it-IT"/>
        </w:rPr>
        <w:t xml:space="preserve">aese </w:t>
      </w:r>
      <w:r w:rsidR="00B40C62" w:rsidRPr="002357EA">
        <w:rPr>
          <w:rFonts w:asciiTheme="minorHAnsi" w:hAnsiTheme="minorHAnsi"/>
          <w:color w:val="000000"/>
          <w:sz w:val="22"/>
          <w:szCs w:val="22"/>
          <w:lang w:val="it-IT"/>
        </w:rPr>
        <w:t>UE</w:t>
      </w:r>
      <w:r w:rsidR="0040681E">
        <w:rPr>
          <w:rFonts w:asciiTheme="minorHAnsi" w:hAnsiTheme="minorHAnsi"/>
          <w:color w:val="000000"/>
          <w:sz w:val="22"/>
          <w:szCs w:val="22"/>
          <w:lang w:val="it-IT"/>
        </w:rPr>
        <w:t xml:space="preserve"> </w:t>
      </w:r>
      <w:r w:rsidR="00D22DDF" w:rsidRPr="002357EA">
        <w:rPr>
          <w:rFonts w:asciiTheme="minorHAnsi" w:hAnsiTheme="minorHAnsi"/>
          <w:color w:val="000000"/>
          <w:sz w:val="22"/>
          <w:szCs w:val="22"/>
          <w:lang w:val="it-IT"/>
        </w:rPr>
        <w:t>dovrebbero esser</w:t>
      </w:r>
      <w:r w:rsidR="00B40C62" w:rsidRPr="002357EA">
        <w:rPr>
          <w:rFonts w:asciiTheme="minorHAnsi" w:hAnsiTheme="minorHAnsi"/>
          <w:color w:val="000000"/>
          <w:sz w:val="22"/>
          <w:szCs w:val="22"/>
          <w:lang w:val="it-IT"/>
        </w:rPr>
        <w:t>e</w:t>
      </w:r>
      <w:r w:rsidR="00D22DDF" w:rsidRPr="002357EA">
        <w:rPr>
          <w:rFonts w:asciiTheme="minorHAnsi" w:hAnsiTheme="minorHAnsi"/>
          <w:color w:val="000000"/>
          <w:sz w:val="22"/>
          <w:szCs w:val="22"/>
          <w:lang w:val="it-IT"/>
        </w:rPr>
        <w:t xml:space="preserve"> in possesso della Tessera Europea di Assicurazione Malattia (TEAM</w:t>
      </w:r>
      <w:r w:rsidR="00D22DDF" w:rsidRPr="00C46D4D">
        <w:rPr>
          <w:rFonts w:asciiTheme="minorHAnsi" w:hAnsiTheme="minorHAnsi"/>
          <w:sz w:val="22"/>
          <w:szCs w:val="22"/>
          <w:lang w:val="it-IT"/>
        </w:rPr>
        <w:t xml:space="preserve">). Se non sono residenti nella Provincia di Trento potranno beneficiare della convenzione </w:t>
      </w:r>
      <w:r w:rsidR="00B40C62" w:rsidRPr="00C46D4D">
        <w:rPr>
          <w:rFonts w:asciiTheme="minorHAnsi" w:hAnsiTheme="minorHAnsi"/>
          <w:sz w:val="22"/>
          <w:szCs w:val="22"/>
          <w:lang w:val="it-IT"/>
        </w:rPr>
        <w:t>UniT</w:t>
      </w:r>
      <w:r w:rsidR="00281466" w:rsidRPr="00C46D4D">
        <w:rPr>
          <w:rFonts w:asciiTheme="minorHAnsi" w:hAnsiTheme="minorHAnsi"/>
          <w:sz w:val="22"/>
          <w:szCs w:val="22"/>
          <w:lang w:val="it-IT"/>
        </w:rPr>
        <w:t>rento</w:t>
      </w:r>
      <w:r w:rsidR="00B40C62" w:rsidRPr="00C46D4D">
        <w:rPr>
          <w:rFonts w:asciiTheme="minorHAnsi" w:hAnsiTheme="minorHAnsi"/>
          <w:sz w:val="22"/>
          <w:szCs w:val="22"/>
          <w:lang w:val="it-IT"/>
        </w:rPr>
        <w:t xml:space="preserve"> –</w:t>
      </w:r>
      <w:r w:rsidR="00146C88" w:rsidRPr="00C46D4D">
        <w:rPr>
          <w:rFonts w:asciiTheme="minorHAnsi" w:hAnsiTheme="minorHAnsi"/>
          <w:sz w:val="22"/>
          <w:szCs w:val="22"/>
          <w:lang w:val="it-IT"/>
        </w:rPr>
        <w:t xml:space="preserve"> APSS.</w:t>
      </w:r>
    </w:p>
    <w:p w14:paraId="1FABBAED" w14:textId="77777777" w:rsidR="00800C20" w:rsidRPr="00C46D4D" w:rsidRDefault="00D22DDF" w:rsidP="00D24D1F">
      <w:pPr>
        <w:spacing w:after="100"/>
        <w:jc w:val="both"/>
        <w:rPr>
          <w:rFonts w:asciiTheme="minorHAnsi" w:hAnsiTheme="minorHAnsi"/>
          <w:sz w:val="22"/>
          <w:szCs w:val="22"/>
          <w:lang w:val="it-IT"/>
        </w:rPr>
      </w:pPr>
      <w:r w:rsidRPr="00C46D4D">
        <w:rPr>
          <w:rFonts w:asciiTheme="minorHAnsi" w:hAnsiTheme="minorHAnsi"/>
          <w:sz w:val="22"/>
          <w:szCs w:val="22"/>
          <w:lang w:val="it-IT"/>
        </w:rPr>
        <w:t>I dottorandi</w:t>
      </w:r>
      <w:r w:rsidR="00806F0C" w:rsidRPr="00C46D4D">
        <w:rPr>
          <w:rFonts w:asciiTheme="minorHAnsi" w:hAnsiTheme="minorHAnsi"/>
          <w:sz w:val="22"/>
          <w:szCs w:val="22"/>
          <w:lang w:val="it-IT"/>
        </w:rPr>
        <w:t xml:space="preserve"> e l</w:t>
      </w:r>
      <w:r w:rsidR="00445699" w:rsidRPr="00C46D4D">
        <w:rPr>
          <w:rFonts w:asciiTheme="minorHAnsi" w:hAnsiTheme="minorHAnsi"/>
          <w:sz w:val="22"/>
          <w:szCs w:val="22"/>
          <w:lang w:val="it-IT"/>
        </w:rPr>
        <w:t>e dottorande</w:t>
      </w:r>
      <w:r w:rsidRPr="00C46D4D">
        <w:rPr>
          <w:rFonts w:asciiTheme="minorHAnsi" w:hAnsiTheme="minorHAnsi"/>
          <w:sz w:val="22"/>
          <w:szCs w:val="22"/>
          <w:lang w:val="it-IT"/>
        </w:rPr>
        <w:t xml:space="preserve"> non residenti </w:t>
      </w:r>
      <w:r w:rsidR="00806F0C" w:rsidRPr="00C46D4D">
        <w:rPr>
          <w:rFonts w:asciiTheme="minorHAnsi" w:hAnsiTheme="minorHAnsi"/>
          <w:sz w:val="22"/>
          <w:szCs w:val="22"/>
          <w:lang w:val="it-IT"/>
        </w:rPr>
        <w:t>UE,</w:t>
      </w:r>
      <w:r w:rsidRPr="00C46D4D">
        <w:rPr>
          <w:rFonts w:asciiTheme="minorHAnsi" w:hAnsiTheme="minorHAnsi"/>
          <w:sz w:val="22"/>
          <w:szCs w:val="22"/>
          <w:lang w:val="it-IT"/>
        </w:rPr>
        <w:t xml:space="preserve"> con regolare permesso di soggiorno sono iscritti</w:t>
      </w:r>
      <w:r w:rsidR="00445699" w:rsidRPr="00C46D4D">
        <w:rPr>
          <w:rFonts w:asciiTheme="minorHAnsi" w:hAnsiTheme="minorHAnsi"/>
          <w:sz w:val="22"/>
          <w:szCs w:val="22"/>
          <w:lang w:val="it-IT"/>
        </w:rPr>
        <w:t>/</w:t>
      </w:r>
      <w:r w:rsidR="00806F0C" w:rsidRPr="00C46D4D">
        <w:rPr>
          <w:rFonts w:asciiTheme="minorHAnsi" w:hAnsiTheme="minorHAnsi"/>
          <w:sz w:val="22"/>
          <w:szCs w:val="22"/>
          <w:lang w:val="it-IT"/>
        </w:rPr>
        <w:t>iscritt</w:t>
      </w:r>
      <w:r w:rsidR="00445699" w:rsidRPr="00C46D4D">
        <w:rPr>
          <w:rFonts w:asciiTheme="minorHAnsi" w:hAnsiTheme="minorHAnsi"/>
          <w:sz w:val="22"/>
          <w:szCs w:val="22"/>
          <w:lang w:val="it-IT"/>
        </w:rPr>
        <w:t>e</w:t>
      </w:r>
      <w:r w:rsidRPr="00C46D4D">
        <w:rPr>
          <w:rFonts w:asciiTheme="minorHAnsi" w:hAnsiTheme="minorHAnsi"/>
          <w:sz w:val="22"/>
          <w:szCs w:val="22"/>
          <w:lang w:val="it-IT"/>
        </w:rPr>
        <w:t xml:space="preserve"> al Servizio Sanitario Nazionale (SSN) ed è assegnato loro un medico di base.</w:t>
      </w:r>
    </w:p>
    <w:p w14:paraId="1A2EDA23" w14:textId="77777777" w:rsidR="00146C88" w:rsidRPr="001C143C" w:rsidRDefault="00146C88" w:rsidP="00E413D4">
      <w:pPr>
        <w:pStyle w:val="NormalWeb"/>
        <w:spacing w:before="0" w:beforeAutospacing="0" w:after="0" w:afterAutospacing="0"/>
        <w:jc w:val="both"/>
        <w:rPr>
          <w:rFonts w:asciiTheme="minorHAnsi" w:hAnsiTheme="minorHAnsi"/>
          <w:sz w:val="22"/>
          <w:szCs w:val="22"/>
        </w:rPr>
      </w:pPr>
    </w:p>
    <w:p w14:paraId="1273217F" w14:textId="3DFE2FF5" w:rsidR="006835E9" w:rsidRDefault="00197CDD" w:rsidP="005B46A7">
      <w:pPr>
        <w:pStyle w:val="NormalWeb"/>
        <w:spacing w:before="0" w:beforeAutospacing="0" w:after="0" w:afterAutospacing="0"/>
        <w:ind w:left="2410" w:hanging="2410"/>
        <w:jc w:val="both"/>
        <w:rPr>
          <w:rStyle w:val="Hyperlink"/>
          <w:rFonts w:asciiTheme="minorHAnsi" w:hAnsiTheme="minorHAnsi"/>
          <w:color w:val="auto"/>
          <w:sz w:val="22"/>
          <w:szCs w:val="22"/>
        </w:rPr>
      </w:pPr>
      <w:r w:rsidRPr="00F156D3">
        <w:rPr>
          <w:rFonts w:asciiTheme="minorHAnsi" w:hAnsiTheme="minorHAnsi"/>
          <w:b/>
          <w:sz w:val="22"/>
          <w:szCs w:val="22"/>
        </w:rPr>
        <w:t>Dettagli e informazioni</w:t>
      </w:r>
      <w:r w:rsidR="00A96CEF" w:rsidRPr="00F156D3">
        <w:rPr>
          <w:rFonts w:asciiTheme="minorHAnsi" w:hAnsiTheme="minorHAnsi"/>
          <w:b/>
          <w:sz w:val="22"/>
          <w:szCs w:val="22"/>
        </w:rPr>
        <w:t>:</w:t>
      </w:r>
      <w:r w:rsidR="00806F0C" w:rsidRPr="00F156D3">
        <w:rPr>
          <w:rFonts w:asciiTheme="minorHAnsi" w:hAnsiTheme="minorHAnsi"/>
          <w:b/>
          <w:sz w:val="22"/>
          <w:szCs w:val="22"/>
        </w:rPr>
        <w:t xml:space="preserve"> </w:t>
      </w:r>
      <w:r w:rsidR="005B46A7" w:rsidRPr="00F156D3">
        <w:rPr>
          <w:rFonts w:asciiTheme="minorHAnsi" w:hAnsiTheme="minorHAnsi"/>
          <w:b/>
          <w:sz w:val="22"/>
          <w:szCs w:val="22"/>
        </w:rPr>
        <w:tab/>
      </w:r>
      <w:hyperlink r:id="rId69" w:history="1">
        <w:r w:rsidR="004450E8" w:rsidRPr="009C6737">
          <w:rPr>
            <w:rStyle w:val="Hyperlink"/>
            <w:rFonts w:asciiTheme="minorHAnsi" w:hAnsiTheme="minorHAnsi"/>
            <w:sz w:val="22"/>
            <w:szCs w:val="22"/>
          </w:rPr>
          <w:t>Assistenza sanitaria per dottorandi</w:t>
        </w:r>
        <w:r w:rsidR="00445699" w:rsidRPr="009C6737">
          <w:rPr>
            <w:rStyle w:val="Hyperlink"/>
            <w:rFonts w:asciiTheme="minorHAnsi" w:hAnsiTheme="minorHAnsi"/>
            <w:sz w:val="22"/>
            <w:szCs w:val="22"/>
          </w:rPr>
          <w:t>/e</w:t>
        </w:r>
        <w:r w:rsidR="004450E8" w:rsidRPr="009C6737">
          <w:rPr>
            <w:rStyle w:val="Hyperlink"/>
            <w:rFonts w:asciiTheme="minorHAnsi" w:hAnsiTheme="minorHAnsi"/>
            <w:sz w:val="22"/>
            <w:szCs w:val="22"/>
          </w:rPr>
          <w:t xml:space="preserve"> non residenti in Trentino</w:t>
        </w:r>
      </w:hyperlink>
    </w:p>
    <w:p w14:paraId="65D8C220" w14:textId="77777777" w:rsidR="00D22DDF" w:rsidRPr="00F01CDB" w:rsidRDefault="005B46A7" w:rsidP="00B000B5">
      <w:pPr>
        <w:pStyle w:val="NormalWeb"/>
        <w:spacing w:before="0" w:beforeAutospacing="0" w:after="0" w:afterAutospacing="0"/>
        <w:ind w:left="2410" w:hanging="2410"/>
        <w:jc w:val="both"/>
        <w:rPr>
          <w:rStyle w:val="Hyperlink"/>
          <w:rFonts w:asciiTheme="minorHAnsi" w:hAnsiTheme="minorHAnsi"/>
          <w:sz w:val="22"/>
          <w:szCs w:val="22"/>
          <w:lang w:val="en-GB"/>
        </w:rPr>
      </w:pPr>
      <w:r>
        <w:rPr>
          <w:rFonts w:asciiTheme="minorHAnsi" w:hAnsiTheme="minorHAnsi"/>
          <w:b/>
          <w:sz w:val="22"/>
          <w:szCs w:val="22"/>
        </w:rPr>
        <w:tab/>
      </w:r>
      <w:hyperlink r:id="rId70" w:history="1">
        <w:r w:rsidR="00F01CDB" w:rsidRPr="008061F3">
          <w:rPr>
            <w:rStyle w:val="Hyperlink"/>
            <w:rFonts w:asciiTheme="minorHAnsi" w:hAnsiTheme="minorHAnsi"/>
            <w:sz w:val="22"/>
            <w:szCs w:val="22"/>
            <w:lang w:val="en-GB"/>
          </w:rPr>
          <w:t>Health insurance</w:t>
        </w:r>
      </w:hyperlink>
    </w:p>
    <w:p w14:paraId="479C4048" w14:textId="2B238AA6" w:rsidR="009B6282" w:rsidRDefault="009B6282" w:rsidP="009B6282">
      <w:pPr>
        <w:jc w:val="both"/>
        <w:rPr>
          <w:rFonts w:asciiTheme="minorHAnsi" w:hAnsiTheme="minorHAnsi"/>
          <w:color w:val="000000"/>
          <w:sz w:val="22"/>
          <w:szCs w:val="22"/>
        </w:rPr>
      </w:pPr>
    </w:p>
    <w:p w14:paraId="505AF142" w14:textId="77777777" w:rsidR="009F1A31" w:rsidRPr="009F1A31" w:rsidRDefault="009F1A31" w:rsidP="009B6282">
      <w:pPr>
        <w:jc w:val="both"/>
        <w:rPr>
          <w:rFonts w:asciiTheme="minorHAnsi" w:hAnsiTheme="minorHAnsi"/>
          <w:color w:val="000000"/>
          <w:sz w:val="22"/>
          <w:szCs w:val="22"/>
        </w:rPr>
      </w:pPr>
    </w:p>
    <w:p w14:paraId="4BE6486B" w14:textId="77777777" w:rsidR="006D6355" w:rsidRPr="002357EA" w:rsidRDefault="00D22DDF" w:rsidP="00E56A41">
      <w:pPr>
        <w:pStyle w:val="Guidasottotitolo"/>
        <w:ind w:left="709"/>
      </w:pPr>
      <w:bookmarkStart w:id="46" w:name="_Toc19521678"/>
      <w:r w:rsidRPr="002357EA">
        <w:t>Assicurazione</w:t>
      </w:r>
      <w:bookmarkEnd w:id="46"/>
    </w:p>
    <w:p w14:paraId="5C7509BC" w14:textId="77777777" w:rsidR="00444522" w:rsidRPr="00CD6F97" w:rsidRDefault="00444522" w:rsidP="00E413D4">
      <w:pPr>
        <w:shd w:val="clear" w:color="auto" w:fill="FFFFFF"/>
        <w:jc w:val="both"/>
        <w:textAlignment w:val="baseline"/>
        <w:rPr>
          <w:rFonts w:asciiTheme="minorHAnsi" w:hAnsiTheme="minorHAnsi" w:cs="Arial"/>
          <w:color w:val="000000"/>
          <w:sz w:val="22"/>
          <w:szCs w:val="22"/>
          <w:lang w:val="it-IT"/>
        </w:rPr>
      </w:pPr>
      <w:r w:rsidRPr="00CD6F97">
        <w:rPr>
          <w:rFonts w:asciiTheme="minorHAnsi" w:hAnsiTheme="minorHAnsi" w:cs="Arial"/>
          <w:color w:val="000000"/>
          <w:sz w:val="22"/>
          <w:szCs w:val="22"/>
          <w:lang w:val="it-IT"/>
        </w:rPr>
        <w:t>I dottorandi</w:t>
      </w:r>
      <w:r w:rsidR="00806F0C" w:rsidRPr="00CD6F97">
        <w:rPr>
          <w:rFonts w:asciiTheme="minorHAnsi" w:hAnsiTheme="minorHAnsi" w:cs="Arial"/>
          <w:color w:val="000000"/>
          <w:sz w:val="22"/>
          <w:szCs w:val="22"/>
          <w:lang w:val="it-IT"/>
        </w:rPr>
        <w:t xml:space="preserve"> e l</w:t>
      </w:r>
      <w:r w:rsidR="00445699" w:rsidRPr="00CD6F97">
        <w:rPr>
          <w:rFonts w:asciiTheme="minorHAnsi" w:hAnsiTheme="minorHAnsi" w:cs="Arial"/>
          <w:color w:val="000000"/>
          <w:sz w:val="22"/>
          <w:szCs w:val="22"/>
          <w:lang w:val="it-IT"/>
        </w:rPr>
        <w:t>e dottorande</w:t>
      </w:r>
      <w:r w:rsidRPr="00CD6F97">
        <w:rPr>
          <w:rFonts w:asciiTheme="minorHAnsi" w:hAnsiTheme="minorHAnsi" w:cs="Arial"/>
          <w:color w:val="000000"/>
          <w:sz w:val="22"/>
          <w:szCs w:val="22"/>
          <w:lang w:val="it-IT"/>
        </w:rPr>
        <w:t xml:space="preserve"> regolarmente iscritti</w:t>
      </w:r>
      <w:r w:rsidR="00445699" w:rsidRPr="00CD6F97">
        <w:rPr>
          <w:rFonts w:asciiTheme="minorHAnsi" w:hAnsiTheme="minorHAnsi" w:cs="Arial"/>
          <w:color w:val="000000"/>
          <w:sz w:val="22"/>
          <w:szCs w:val="22"/>
          <w:lang w:val="it-IT"/>
        </w:rPr>
        <w:t>/</w:t>
      </w:r>
      <w:r w:rsidR="00806F0C" w:rsidRPr="00CD6F97">
        <w:rPr>
          <w:rFonts w:asciiTheme="minorHAnsi" w:hAnsiTheme="minorHAnsi" w:cs="Arial"/>
          <w:color w:val="000000"/>
          <w:sz w:val="22"/>
          <w:szCs w:val="22"/>
          <w:lang w:val="it-IT"/>
        </w:rPr>
        <w:t>iscritt</w:t>
      </w:r>
      <w:r w:rsidR="00445699" w:rsidRPr="00CD6F97">
        <w:rPr>
          <w:rFonts w:asciiTheme="minorHAnsi" w:hAnsiTheme="minorHAnsi" w:cs="Arial"/>
          <w:color w:val="000000"/>
          <w:sz w:val="22"/>
          <w:szCs w:val="22"/>
          <w:lang w:val="it-IT"/>
        </w:rPr>
        <w:t>e</w:t>
      </w:r>
      <w:r w:rsidRPr="00CD6F97">
        <w:rPr>
          <w:rFonts w:asciiTheme="minorHAnsi" w:hAnsiTheme="minorHAnsi" w:cs="Arial"/>
          <w:color w:val="000000"/>
          <w:sz w:val="22"/>
          <w:szCs w:val="22"/>
          <w:lang w:val="it-IT"/>
        </w:rPr>
        <w:t xml:space="preserve"> a Uni</w:t>
      </w:r>
      <w:r w:rsidR="00806F0C" w:rsidRPr="00CD6F97">
        <w:rPr>
          <w:rFonts w:asciiTheme="minorHAnsi" w:hAnsiTheme="minorHAnsi" w:cs="Arial"/>
          <w:color w:val="000000"/>
          <w:sz w:val="22"/>
          <w:szCs w:val="22"/>
          <w:lang w:val="it-IT"/>
        </w:rPr>
        <w:t>Trento</w:t>
      </w:r>
      <w:r w:rsidRPr="00CD6F97">
        <w:rPr>
          <w:rFonts w:asciiTheme="minorHAnsi" w:hAnsiTheme="minorHAnsi" w:cs="Arial"/>
          <w:color w:val="000000"/>
          <w:sz w:val="22"/>
          <w:szCs w:val="22"/>
          <w:lang w:val="it-IT"/>
        </w:rPr>
        <w:t xml:space="preserve"> nell'ambito dello svolgimento di attività istituzionali in Italia o all'estero sono coperti</w:t>
      </w:r>
      <w:r w:rsidR="00445699" w:rsidRPr="00CD6F97">
        <w:rPr>
          <w:rFonts w:asciiTheme="minorHAnsi" w:hAnsiTheme="minorHAnsi" w:cs="Arial"/>
          <w:color w:val="000000"/>
          <w:sz w:val="22"/>
          <w:szCs w:val="22"/>
          <w:lang w:val="it-IT"/>
        </w:rPr>
        <w:t>/</w:t>
      </w:r>
      <w:r w:rsidR="00806F0C" w:rsidRPr="00CD6F97">
        <w:rPr>
          <w:rFonts w:asciiTheme="minorHAnsi" w:hAnsiTheme="minorHAnsi" w:cs="Arial"/>
          <w:color w:val="000000"/>
          <w:sz w:val="22"/>
          <w:szCs w:val="22"/>
          <w:lang w:val="it-IT"/>
        </w:rPr>
        <w:t>copert</w:t>
      </w:r>
      <w:r w:rsidR="00445699" w:rsidRPr="00CD6F97">
        <w:rPr>
          <w:rFonts w:asciiTheme="minorHAnsi" w:hAnsiTheme="minorHAnsi" w:cs="Arial"/>
          <w:color w:val="000000"/>
          <w:sz w:val="22"/>
          <w:szCs w:val="22"/>
          <w:lang w:val="it-IT"/>
        </w:rPr>
        <w:t>e</w:t>
      </w:r>
      <w:r w:rsidRPr="00CD6F97">
        <w:rPr>
          <w:rFonts w:asciiTheme="minorHAnsi" w:hAnsiTheme="minorHAnsi" w:cs="Arial"/>
          <w:color w:val="000000"/>
          <w:sz w:val="22"/>
          <w:szCs w:val="22"/>
          <w:lang w:val="it-IT"/>
        </w:rPr>
        <w:t xml:space="preserve"> da due tipi di assicurazione:</w:t>
      </w:r>
    </w:p>
    <w:p w14:paraId="11035B79" w14:textId="77777777" w:rsidR="00444522" w:rsidRPr="00CD6F97" w:rsidRDefault="00444522" w:rsidP="003010E2">
      <w:pPr>
        <w:numPr>
          <w:ilvl w:val="0"/>
          <w:numId w:val="9"/>
        </w:numPr>
        <w:shd w:val="clear" w:color="auto" w:fill="FFFFFF"/>
        <w:tabs>
          <w:tab w:val="clear" w:pos="720"/>
        </w:tabs>
        <w:ind w:left="284" w:hanging="284"/>
        <w:jc w:val="both"/>
        <w:textAlignment w:val="baseline"/>
        <w:rPr>
          <w:rFonts w:asciiTheme="minorHAnsi" w:hAnsiTheme="minorHAnsi" w:cs="Arial"/>
          <w:color w:val="000000"/>
          <w:sz w:val="22"/>
          <w:szCs w:val="22"/>
          <w:lang w:val="it-IT"/>
        </w:rPr>
      </w:pPr>
      <w:r w:rsidRPr="00CD6F97">
        <w:rPr>
          <w:rFonts w:asciiTheme="minorHAnsi" w:hAnsiTheme="minorHAnsi" w:cs="Arial"/>
          <w:color w:val="000000"/>
          <w:sz w:val="22"/>
          <w:szCs w:val="22"/>
          <w:lang w:val="it-IT"/>
        </w:rPr>
        <w:t>contro infortuni subiti;</w:t>
      </w:r>
    </w:p>
    <w:p w14:paraId="48D8F332" w14:textId="77777777" w:rsidR="00444522" w:rsidRPr="00CD6F97" w:rsidRDefault="00444522" w:rsidP="00D24D1F">
      <w:pPr>
        <w:numPr>
          <w:ilvl w:val="0"/>
          <w:numId w:val="9"/>
        </w:numPr>
        <w:shd w:val="clear" w:color="auto" w:fill="FFFFFF"/>
        <w:tabs>
          <w:tab w:val="clear" w:pos="720"/>
        </w:tabs>
        <w:spacing w:after="100"/>
        <w:ind w:left="284" w:hanging="284"/>
        <w:jc w:val="both"/>
        <w:textAlignment w:val="baseline"/>
        <w:rPr>
          <w:rFonts w:asciiTheme="minorHAnsi" w:hAnsiTheme="minorHAnsi" w:cs="Arial"/>
          <w:color w:val="000000"/>
          <w:sz w:val="22"/>
          <w:szCs w:val="22"/>
          <w:lang w:val="it-IT"/>
        </w:rPr>
      </w:pPr>
      <w:r w:rsidRPr="00CD6F97">
        <w:rPr>
          <w:rFonts w:asciiTheme="minorHAnsi" w:hAnsiTheme="minorHAnsi" w:cs="Arial"/>
          <w:color w:val="000000"/>
          <w:sz w:val="22"/>
          <w:szCs w:val="22"/>
          <w:lang w:val="it-IT"/>
        </w:rPr>
        <w:t>per responsabilità civile contro i danni causati ad altre persone o cose.</w:t>
      </w:r>
    </w:p>
    <w:p w14:paraId="45F68E85" w14:textId="77777777" w:rsidR="00444522" w:rsidRPr="002357EA" w:rsidRDefault="00806F0C" w:rsidP="00D24D1F">
      <w:pPr>
        <w:shd w:val="clear" w:color="auto" w:fill="FFFFFF"/>
        <w:tabs>
          <w:tab w:val="left" w:pos="284"/>
        </w:tabs>
        <w:spacing w:after="100"/>
        <w:jc w:val="both"/>
        <w:textAlignment w:val="baseline"/>
        <w:rPr>
          <w:rFonts w:asciiTheme="minorHAnsi" w:hAnsiTheme="minorHAnsi" w:cs="Arial"/>
          <w:color w:val="000000"/>
          <w:sz w:val="22"/>
          <w:szCs w:val="22"/>
          <w:lang w:val="it-IT"/>
        </w:rPr>
      </w:pPr>
      <w:r w:rsidRPr="00CD6F97">
        <w:rPr>
          <w:rFonts w:asciiTheme="minorHAnsi" w:hAnsiTheme="minorHAnsi" w:cs="Arial"/>
          <w:color w:val="000000"/>
          <w:sz w:val="22"/>
          <w:szCs w:val="22"/>
          <w:lang w:val="it-IT"/>
        </w:rPr>
        <w:t xml:space="preserve">Tali </w:t>
      </w:r>
      <w:r w:rsidR="00444522" w:rsidRPr="00CD6F97">
        <w:rPr>
          <w:rFonts w:asciiTheme="minorHAnsi" w:hAnsiTheme="minorHAnsi" w:cs="Arial"/>
          <w:color w:val="000000"/>
          <w:sz w:val="22"/>
          <w:szCs w:val="22"/>
          <w:lang w:val="it-IT"/>
        </w:rPr>
        <w:t>assicurazion</w:t>
      </w:r>
      <w:r w:rsidRPr="00CD6F97">
        <w:rPr>
          <w:rFonts w:asciiTheme="minorHAnsi" w:hAnsiTheme="minorHAnsi" w:cs="Arial"/>
          <w:color w:val="000000"/>
          <w:sz w:val="22"/>
          <w:szCs w:val="22"/>
          <w:lang w:val="it-IT"/>
        </w:rPr>
        <w:t>i</w:t>
      </w:r>
      <w:r w:rsidR="00444522" w:rsidRPr="00CD6F97">
        <w:rPr>
          <w:rFonts w:asciiTheme="minorHAnsi" w:hAnsiTheme="minorHAnsi" w:cs="Arial"/>
          <w:color w:val="000000"/>
          <w:sz w:val="22"/>
          <w:szCs w:val="22"/>
          <w:lang w:val="it-IT"/>
        </w:rPr>
        <w:t xml:space="preserve"> non sostituisc</w:t>
      </w:r>
      <w:r w:rsidRPr="00CD6F97">
        <w:rPr>
          <w:rFonts w:asciiTheme="minorHAnsi" w:hAnsiTheme="minorHAnsi" w:cs="Arial"/>
          <w:color w:val="000000"/>
          <w:sz w:val="22"/>
          <w:szCs w:val="22"/>
          <w:lang w:val="it-IT"/>
        </w:rPr>
        <w:t>ono</w:t>
      </w:r>
      <w:r w:rsidR="00444522" w:rsidRPr="00CD6F97">
        <w:rPr>
          <w:rFonts w:asciiTheme="minorHAnsi" w:hAnsiTheme="minorHAnsi" w:cs="Arial"/>
          <w:color w:val="000000"/>
          <w:sz w:val="22"/>
          <w:szCs w:val="22"/>
          <w:lang w:val="it-IT"/>
        </w:rPr>
        <w:t xml:space="preserve"> l’assicurazione sanitaria obbligatoria.</w:t>
      </w:r>
    </w:p>
    <w:p w14:paraId="1EC6577D" w14:textId="77777777" w:rsidR="006835E9" w:rsidRPr="001C143C" w:rsidRDefault="006835E9" w:rsidP="00E413D4">
      <w:pPr>
        <w:jc w:val="both"/>
        <w:rPr>
          <w:rFonts w:asciiTheme="minorHAnsi" w:hAnsiTheme="minorHAnsi"/>
          <w:sz w:val="22"/>
          <w:szCs w:val="22"/>
          <w:lang w:val="it-IT"/>
        </w:rPr>
      </w:pPr>
    </w:p>
    <w:p w14:paraId="3A1721B7" w14:textId="77777777" w:rsidR="00BF7BB6" w:rsidRPr="00C41D42" w:rsidRDefault="00444522" w:rsidP="00C46D4D">
      <w:pPr>
        <w:jc w:val="both"/>
        <w:rPr>
          <w:rFonts w:asciiTheme="minorHAnsi" w:hAnsiTheme="minorHAnsi" w:cs="Arial"/>
          <w:color w:val="000000"/>
          <w:sz w:val="22"/>
          <w:szCs w:val="22"/>
          <w:lang w:val="it-IT"/>
        </w:rPr>
      </w:pPr>
      <w:r w:rsidRPr="002357EA">
        <w:rPr>
          <w:rFonts w:asciiTheme="minorHAnsi" w:hAnsiTheme="minorHAnsi"/>
          <w:b/>
          <w:sz w:val="22"/>
          <w:szCs w:val="22"/>
          <w:lang w:val="it-IT"/>
        </w:rPr>
        <w:t>Dettagli e informazioni</w:t>
      </w:r>
      <w:r w:rsidR="00BF7BB6" w:rsidRPr="002357EA">
        <w:rPr>
          <w:rFonts w:asciiTheme="minorHAnsi" w:hAnsiTheme="minorHAnsi"/>
          <w:b/>
          <w:sz w:val="22"/>
          <w:szCs w:val="22"/>
          <w:lang w:val="it-IT"/>
        </w:rPr>
        <w:t>:</w:t>
      </w:r>
      <w:r w:rsidR="00BF7BB6" w:rsidRPr="00DE73C5">
        <w:rPr>
          <w:rFonts w:asciiTheme="minorHAnsi" w:hAnsiTheme="minorHAnsi"/>
          <w:sz w:val="22"/>
          <w:szCs w:val="22"/>
          <w:lang w:val="it-IT"/>
        </w:rPr>
        <w:t xml:space="preserve"> </w:t>
      </w:r>
      <w:hyperlink r:id="rId71" w:history="1">
        <w:r w:rsidR="00806F0C">
          <w:rPr>
            <w:rStyle w:val="Hyperlink"/>
            <w:rFonts w:asciiTheme="minorHAnsi" w:hAnsiTheme="minorHAnsi" w:cs="Arial"/>
            <w:sz w:val="22"/>
            <w:szCs w:val="22"/>
            <w:lang w:val="it-IT"/>
          </w:rPr>
          <w:t>D</w:t>
        </w:r>
        <w:r w:rsidR="00806F0C" w:rsidRPr="006F1095">
          <w:rPr>
            <w:rStyle w:val="Hyperlink"/>
            <w:rFonts w:asciiTheme="minorHAnsi" w:hAnsiTheme="minorHAnsi" w:cs="Arial"/>
            <w:sz w:val="22"/>
            <w:szCs w:val="22"/>
            <w:lang w:val="it-IT"/>
          </w:rPr>
          <w:t>iritti e doveri dei dottorandi</w:t>
        </w:r>
      </w:hyperlink>
    </w:p>
    <w:p w14:paraId="24753203" w14:textId="77777777" w:rsidR="007F4F85" w:rsidRDefault="007F4F85" w:rsidP="00E413D4">
      <w:pPr>
        <w:jc w:val="both"/>
        <w:rPr>
          <w:rFonts w:asciiTheme="minorHAnsi" w:hAnsiTheme="minorHAnsi"/>
          <w:sz w:val="22"/>
          <w:szCs w:val="22"/>
          <w:highlight w:val="yellow"/>
          <w:lang w:val="it-IT"/>
        </w:rPr>
      </w:pPr>
    </w:p>
    <w:p w14:paraId="3F0C7056" w14:textId="77777777" w:rsidR="00445699" w:rsidRPr="003010E2" w:rsidRDefault="00445699" w:rsidP="00E413D4">
      <w:pPr>
        <w:jc w:val="both"/>
        <w:rPr>
          <w:rFonts w:asciiTheme="minorHAnsi" w:hAnsiTheme="minorHAnsi"/>
          <w:sz w:val="22"/>
          <w:szCs w:val="22"/>
          <w:highlight w:val="yellow"/>
          <w:lang w:val="it-IT"/>
        </w:rPr>
      </w:pPr>
    </w:p>
    <w:p w14:paraId="5B3E6583" w14:textId="77777777" w:rsidR="00D46E64" w:rsidRPr="002357EA" w:rsidRDefault="00D46E64" w:rsidP="00E56A41">
      <w:pPr>
        <w:pStyle w:val="Guidasottotitolo"/>
        <w:ind w:left="709"/>
      </w:pPr>
      <w:bookmarkStart w:id="47" w:name="_Toc19521679"/>
      <w:r w:rsidRPr="002357EA">
        <w:t>Carta dello Studente</w:t>
      </w:r>
      <w:bookmarkEnd w:id="47"/>
    </w:p>
    <w:p w14:paraId="03C93D5E" w14:textId="77777777" w:rsidR="00D46E64" w:rsidRPr="002357EA" w:rsidRDefault="00D46E64" w:rsidP="00E413D4">
      <w:pPr>
        <w:jc w:val="both"/>
        <w:rPr>
          <w:rFonts w:asciiTheme="minorHAnsi" w:hAnsiTheme="minorHAnsi"/>
          <w:sz w:val="22"/>
          <w:szCs w:val="22"/>
          <w:lang w:val="it-IT"/>
        </w:rPr>
      </w:pPr>
      <w:r w:rsidRPr="002357EA">
        <w:rPr>
          <w:rFonts w:asciiTheme="minorHAnsi" w:hAnsiTheme="minorHAnsi"/>
          <w:sz w:val="22"/>
          <w:szCs w:val="22"/>
          <w:lang w:val="it-IT"/>
        </w:rPr>
        <w:t xml:space="preserve">La Carta dello Studente viene rilasciata al momento dell’iscrizione e permette di usufruire dei servizi </w:t>
      </w:r>
      <w:r w:rsidR="00806F0C">
        <w:rPr>
          <w:rFonts w:asciiTheme="minorHAnsi" w:hAnsiTheme="minorHAnsi"/>
          <w:sz w:val="22"/>
          <w:szCs w:val="22"/>
          <w:lang w:val="it-IT"/>
        </w:rPr>
        <w:t xml:space="preserve">di </w:t>
      </w:r>
      <w:r w:rsidRPr="002357EA">
        <w:rPr>
          <w:rFonts w:asciiTheme="minorHAnsi" w:hAnsiTheme="minorHAnsi"/>
          <w:sz w:val="22"/>
          <w:szCs w:val="22"/>
          <w:lang w:val="it-IT"/>
        </w:rPr>
        <w:t>UniTrento e dell’Opera Universitaria, incluse le mense. Consente inoltre di usufruire di sconti in ristoranti e in altri luoghi della città.</w:t>
      </w:r>
    </w:p>
    <w:p w14:paraId="5A43EC67" w14:textId="77777777" w:rsidR="00D46E64" w:rsidRPr="001C143C" w:rsidRDefault="00D46E64" w:rsidP="00E413D4">
      <w:pPr>
        <w:jc w:val="both"/>
        <w:rPr>
          <w:rFonts w:asciiTheme="minorHAnsi" w:hAnsiTheme="minorHAnsi"/>
          <w:sz w:val="22"/>
          <w:szCs w:val="22"/>
          <w:lang w:val="it-IT"/>
        </w:rPr>
      </w:pPr>
    </w:p>
    <w:p w14:paraId="7AD12087" w14:textId="77777777" w:rsidR="00B64D32" w:rsidRPr="002357EA" w:rsidRDefault="00B64D32" w:rsidP="00E413D4">
      <w:pPr>
        <w:jc w:val="both"/>
        <w:rPr>
          <w:rFonts w:asciiTheme="minorHAnsi" w:hAnsiTheme="minorHAnsi"/>
          <w:sz w:val="22"/>
          <w:szCs w:val="22"/>
          <w:lang w:val="it-IT"/>
        </w:rPr>
      </w:pPr>
      <w:r w:rsidRPr="002357EA">
        <w:rPr>
          <w:rFonts w:asciiTheme="minorHAnsi" w:hAnsiTheme="minorHAnsi"/>
          <w:b/>
          <w:sz w:val="22"/>
          <w:szCs w:val="22"/>
          <w:lang w:val="it-IT"/>
        </w:rPr>
        <w:t>Dettagli e informazioni:</w:t>
      </w:r>
      <w:r w:rsidRPr="00DE73C5">
        <w:rPr>
          <w:rFonts w:asciiTheme="minorHAnsi" w:hAnsiTheme="minorHAnsi"/>
          <w:sz w:val="22"/>
          <w:szCs w:val="22"/>
          <w:lang w:val="it-IT"/>
        </w:rPr>
        <w:t xml:space="preserve"> </w:t>
      </w:r>
      <w:hyperlink r:id="rId72" w:history="1">
        <w:r w:rsidR="00806F0C" w:rsidRPr="00806F0C">
          <w:rPr>
            <w:rStyle w:val="Hyperlink"/>
            <w:rFonts w:asciiTheme="minorHAnsi" w:hAnsiTheme="minorHAnsi"/>
            <w:sz w:val="22"/>
            <w:szCs w:val="22"/>
            <w:lang w:val="it-IT"/>
          </w:rPr>
          <w:t>Carta dello studente</w:t>
        </w:r>
      </w:hyperlink>
    </w:p>
    <w:p w14:paraId="43D9D793" w14:textId="77777777" w:rsidR="00D46E64" w:rsidRPr="002357EA" w:rsidRDefault="00D46E64" w:rsidP="00E413D4">
      <w:pPr>
        <w:jc w:val="both"/>
        <w:rPr>
          <w:rFonts w:asciiTheme="minorHAnsi" w:hAnsiTheme="minorHAnsi"/>
          <w:sz w:val="22"/>
          <w:szCs w:val="22"/>
          <w:lang w:val="it-IT"/>
        </w:rPr>
      </w:pPr>
      <w:r w:rsidRPr="002357EA">
        <w:rPr>
          <w:rFonts w:asciiTheme="minorHAnsi" w:hAnsiTheme="minorHAnsi"/>
          <w:b/>
          <w:sz w:val="22"/>
          <w:szCs w:val="22"/>
          <w:lang w:val="it-IT"/>
        </w:rPr>
        <w:t>Rivolgersi a:</w:t>
      </w:r>
      <w:r w:rsidRPr="002357EA">
        <w:rPr>
          <w:rFonts w:asciiTheme="minorHAnsi" w:hAnsiTheme="minorHAnsi"/>
          <w:sz w:val="22"/>
          <w:szCs w:val="22"/>
          <w:lang w:val="it-IT"/>
        </w:rPr>
        <w:t xml:space="preserve"> Opera Universitaria</w:t>
      </w:r>
    </w:p>
    <w:p w14:paraId="172FF80C" w14:textId="77777777" w:rsidR="006F1095" w:rsidRPr="00A32C5F" w:rsidRDefault="006F1095" w:rsidP="00CD7924">
      <w:pPr>
        <w:jc w:val="both"/>
        <w:rPr>
          <w:rFonts w:asciiTheme="minorHAnsi" w:hAnsiTheme="minorHAnsi"/>
          <w:sz w:val="22"/>
          <w:szCs w:val="22"/>
          <w:highlight w:val="yellow"/>
          <w:lang w:val="it-IT"/>
        </w:rPr>
      </w:pPr>
    </w:p>
    <w:p w14:paraId="264BAF70" w14:textId="77777777" w:rsidR="00445699" w:rsidRPr="00A32C5F" w:rsidRDefault="00445699" w:rsidP="00CD7924">
      <w:pPr>
        <w:jc w:val="both"/>
        <w:rPr>
          <w:rFonts w:asciiTheme="minorHAnsi" w:hAnsiTheme="minorHAnsi"/>
          <w:sz w:val="22"/>
          <w:szCs w:val="22"/>
          <w:highlight w:val="yellow"/>
          <w:lang w:val="it-IT"/>
        </w:rPr>
      </w:pPr>
    </w:p>
    <w:p w14:paraId="409635AD" w14:textId="77777777" w:rsidR="00D46E64" w:rsidRPr="006F1095" w:rsidRDefault="006F1095" w:rsidP="00E56A41">
      <w:pPr>
        <w:pStyle w:val="Guidasottotitolo"/>
        <w:ind w:left="709"/>
        <w:rPr>
          <w:color w:val="auto"/>
        </w:rPr>
      </w:pPr>
      <w:bookmarkStart w:id="48" w:name="_Toc19521680"/>
      <w:r>
        <w:t>Agevolazioni sui t</w:t>
      </w:r>
      <w:r w:rsidR="00D46E64" w:rsidRPr="006F1095">
        <w:t>rasporti</w:t>
      </w:r>
      <w:bookmarkEnd w:id="48"/>
    </w:p>
    <w:p w14:paraId="5D960D74" w14:textId="77777777" w:rsidR="000528D4" w:rsidRPr="0027766C" w:rsidRDefault="000528D4" w:rsidP="006F1095">
      <w:pPr>
        <w:jc w:val="both"/>
        <w:rPr>
          <w:rFonts w:asciiTheme="minorHAnsi" w:hAnsiTheme="minorHAnsi"/>
          <w:b/>
          <w:sz w:val="22"/>
          <w:szCs w:val="22"/>
          <w:lang w:val="it-IT"/>
        </w:rPr>
      </w:pPr>
      <w:r w:rsidRPr="0027766C">
        <w:rPr>
          <w:rFonts w:asciiTheme="minorHAnsi" w:hAnsiTheme="minorHAnsi"/>
          <w:b/>
          <w:sz w:val="22"/>
          <w:szCs w:val="22"/>
          <w:lang w:val="it-IT"/>
        </w:rPr>
        <w:t>Tariffa di libera circolazione:</w:t>
      </w:r>
    </w:p>
    <w:p w14:paraId="120C8EE5" w14:textId="77777777" w:rsidR="00A013C3" w:rsidRDefault="006F1095" w:rsidP="00F2404F">
      <w:pPr>
        <w:spacing w:after="100"/>
        <w:jc w:val="both"/>
        <w:rPr>
          <w:rFonts w:asciiTheme="minorHAnsi" w:hAnsiTheme="minorHAnsi"/>
          <w:sz w:val="22"/>
          <w:szCs w:val="22"/>
          <w:lang w:val="it-IT"/>
        </w:rPr>
      </w:pPr>
      <w:r w:rsidRPr="0027766C">
        <w:rPr>
          <w:rFonts w:asciiTheme="minorHAnsi" w:hAnsiTheme="minorHAnsi"/>
          <w:sz w:val="22"/>
          <w:szCs w:val="22"/>
          <w:lang w:val="it-IT"/>
        </w:rPr>
        <w:t>I dottorandi e le dottorande con iscrizione attiva possono aderire al servizio di "Libera circolazione", che consente di acquistare un abbonamento annuale di libera circolazione su tutto il territorio provinciale di Trento alla tariffa agevolata di € 50. L’abbonamento è valido per 12 mesi</w:t>
      </w:r>
      <w:r w:rsidR="005465E1" w:rsidRPr="0027766C">
        <w:rPr>
          <w:rFonts w:asciiTheme="minorHAnsi" w:hAnsiTheme="minorHAnsi"/>
          <w:sz w:val="22"/>
          <w:szCs w:val="22"/>
          <w:lang w:val="it-IT"/>
        </w:rPr>
        <w:t>: dal 1°</w:t>
      </w:r>
      <w:r w:rsidRPr="0027766C">
        <w:rPr>
          <w:rFonts w:asciiTheme="minorHAnsi" w:hAnsiTheme="minorHAnsi"/>
          <w:sz w:val="22"/>
          <w:szCs w:val="22"/>
          <w:lang w:val="it-IT"/>
        </w:rPr>
        <w:t xml:space="preserve"> settembre al 31 agosto, indipendentemente da quando viene sottoscritto.</w:t>
      </w:r>
    </w:p>
    <w:p w14:paraId="6E3F4DF5" w14:textId="0C4A591D" w:rsidR="00C64944" w:rsidRPr="005A25C3" w:rsidRDefault="00A013C3" w:rsidP="00F2404F">
      <w:pPr>
        <w:spacing w:after="100"/>
        <w:jc w:val="both"/>
        <w:rPr>
          <w:rFonts w:asciiTheme="minorHAnsi" w:hAnsiTheme="minorHAnsi"/>
          <w:sz w:val="22"/>
          <w:szCs w:val="22"/>
          <w:lang w:val="it-IT"/>
        </w:rPr>
      </w:pPr>
      <w:bookmarkStart w:id="49" w:name="_Hlk19524302"/>
      <w:r w:rsidRPr="005A25C3">
        <w:rPr>
          <w:rFonts w:asciiTheme="minorHAnsi" w:hAnsiTheme="minorHAnsi"/>
          <w:sz w:val="22"/>
          <w:szCs w:val="22"/>
          <w:lang w:val="it-IT"/>
        </w:rPr>
        <w:t xml:space="preserve">I </w:t>
      </w:r>
      <w:r w:rsidR="00C64944" w:rsidRPr="005A25C3">
        <w:rPr>
          <w:rFonts w:asciiTheme="minorHAnsi" w:hAnsiTheme="minorHAnsi"/>
          <w:sz w:val="22"/>
          <w:szCs w:val="22"/>
          <w:lang w:val="it-IT"/>
        </w:rPr>
        <w:t>dottorandi e le dottorande in attesa di esame finale (</w:t>
      </w:r>
      <w:r w:rsidR="002017A1" w:rsidRPr="005A25C3">
        <w:rPr>
          <w:rFonts w:asciiTheme="minorHAnsi" w:hAnsiTheme="minorHAnsi"/>
          <w:sz w:val="22"/>
          <w:szCs w:val="22"/>
          <w:lang w:val="it-IT"/>
        </w:rPr>
        <w:t xml:space="preserve">conclusa la </w:t>
      </w:r>
      <w:r w:rsidR="00C64944" w:rsidRPr="005A25C3">
        <w:rPr>
          <w:rFonts w:asciiTheme="minorHAnsi" w:hAnsiTheme="minorHAnsi"/>
          <w:sz w:val="22"/>
          <w:szCs w:val="22"/>
          <w:lang w:val="it-IT"/>
        </w:rPr>
        <w:t xml:space="preserve">durata legale del Corso) </w:t>
      </w:r>
      <w:r w:rsidR="003036DA" w:rsidRPr="005A25C3">
        <w:rPr>
          <w:rFonts w:asciiTheme="minorHAnsi" w:hAnsiTheme="minorHAnsi"/>
          <w:sz w:val="22"/>
          <w:szCs w:val="22"/>
          <w:lang w:val="it-IT"/>
        </w:rPr>
        <w:t>potranno usufruire del</w:t>
      </w:r>
      <w:r w:rsidR="00C64944" w:rsidRPr="005A25C3">
        <w:rPr>
          <w:rFonts w:asciiTheme="minorHAnsi" w:hAnsiTheme="minorHAnsi"/>
          <w:sz w:val="22"/>
          <w:szCs w:val="22"/>
          <w:lang w:val="it-IT"/>
        </w:rPr>
        <w:t xml:space="preserve">la convenzione che l’Università ha stipulato con Trentino Trasporti SpA per il proprio personale </w:t>
      </w:r>
      <w:r w:rsidR="003036DA" w:rsidRPr="005A25C3">
        <w:rPr>
          <w:rFonts w:asciiTheme="minorHAnsi" w:hAnsiTheme="minorHAnsi"/>
          <w:sz w:val="22"/>
          <w:szCs w:val="22"/>
          <w:lang w:val="it-IT"/>
        </w:rPr>
        <w:t xml:space="preserve">dipendente </w:t>
      </w:r>
      <w:r w:rsidR="00C64944" w:rsidRPr="005A25C3">
        <w:rPr>
          <w:rFonts w:asciiTheme="minorHAnsi" w:hAnsiTheme="minorHAnsi"/>
          <w:sz w:val="22"/>
          <w:szCs w:val="22"/>
          <w:lang w:val="it-IT"/>
        </w:rPr>
        <w:t>(sconto del 30% rispetto al prezzo di listino sull'acquisto di un abbonamento urbano annuale).</w:t>
      </w:r>
    </w:p>
    <w:p w14:paraId="6FE17B6A" w14:textId="77777777" w:rsidR="002017A1" w:rsidRPr="005A25C3" w:rsidRDefault="00C64944" w:rsidP="002017A1">
      <w:pPr>
        <w:jc w:val="both"/>
        <w:rPr>
          <w:rFonts w:asciiTheme="minorHAnsi" w:hAnsiTheme="minorHAnsi"/>
          <w:sz w:val="22"/>
          <w:szCs w:val="22"/>
          <w:lang w:val="it-IT"/>
        </w:rPr>
      </w:pPr>
      <w:r w:rsidRPr="005A25C3">
        <w:rPr>
          <w:rFonts w:asciiTheme="minorHAnsi" w:hAnsiTheme="minorHAnsi"/>
          <w:sz w:val="22"/>
          <w:szCs w:val="22"/>
          <w:lang w:val="it-IT"/>
        </w:rPr>
        <w:t xml:space="preserve">Per usufruire di questo sconto dovrà essere consegnata, presso le biglietterie di Trentino trasporti, una specifica attestazione rilasciata dall’Ufficio </w:t>
      </w:r>
      <w:r w:rsidR="0042029E" w:rsidRPr="005A25C3">
        <w:rPr>
          <w:rFonts w:asciiTheme="minorHAnsi" w:hAnsiTheme="minorHAnsi"/>
          <w:sz w:val="22"/>
          <w:szCs w:val="22"/>
          <w:lang w:val="it-IT"/>
        </w:rPr>
        <w:t>Amministrazione Personale Tecnico Amministrativo</w:t>
      </w:r>
      <w:r w:rsidRPr="005A25C3">
        <w:rPr>
          <w:rFonts w:asciiTheme="minorHAnsi" w:hAnsiTheme="minorHAnsi"/>
          <w:sz w:val="22"/>
          <w:szCs w:val="22"/>
          <w:lang w:val="it-IT"/>
        </w:rPr>
        <w:t>.</w:t>
      </w:r>
      <w:r w:rsidR="0042029E" w:rsidRPr="005A25C3">
        <w:rPr>
          <w:rFonts w:asciiTheme="minorHAnsi" w:hAnsiTheme="minorHAnsi"/>
          <w:sz w:val="22"/>
          <w:szCs w:val="22"/>
          <w:lang w:val="it-IT"/>
        </w:rPr>
        <w:t xml:space="preserve"> </w:t>
      </w:r>
    </w:p>
    <w:p w14:paraId="4AD1E09F" w14:textId="4ECB973D" w:rsidR="00B604C7" w:rsidRPr="005A25C3" w:rsidRDefault="0042029E" w:rsidP="002017A1">
      <w:pPr>
        <w:jc w:val="both"/>
        <w:rPr>
          <w:rFonts w:asciiTheme="minorHAnsi" w:hAnsiTheme="minorHAnsi"/>
          <w:sz w:val="22"/>
          <w:szCs w:val="22"/>
          <w:lang w:val="it-IT"/>
        </w:rPr>
      </w:pPr>
      <w:r w:rsidRPr="005A25C3">
        <w:rPr>
          <w:rFonts w:asciiTheme="minorHAnsi" w:hAnsiTheme="minorHAnsi"/>
          <w:sz w:val="22"/>
          <w:szCs w:val="22"/>
          <w:lang w:val="it-IT"/>
        </w:rPr>
        <w:t>Tale certificato può essere richiesto tramite application online</w:t>
      </w:r>
      <w:r w:rsidR="000A33A8" w:rsidRPr="005A25C3">
        <w:rPr>
          <w:rFonts w:asciiTheme="minorHAnsi" w:hAnsiTheme="minorHAnsi"/>
          <w:sz w:val="22"/>
          <w:szCs w:val="22"/>
          <w:lang w:val="it-IT"/>
        </w:rPr>
        <w:t xml:space="preserve"> </w:t>
      </w:r>
      <w:r w:rsidR="00B12218" w:rsidRPr="005A25C3">
        <w:rPr>
          <w:rFonts w:asciiTheme="minorHAnsi" w:hAnsiTheme="minorHAnsi"/>
          <w:sz w:val="22"/>
          <w:szCs w:val="22"/>
          <w:lang w:val="it-IT"/>
        </w:rPr>
        <w:t>seguendo le istruzioni disponibili alla pagina web</w:t>
      </w:r>
      <w:r w:rsidR="006854C8" w:rsidRPr="005A25C3">
        <w:rPr>
          <w:rFonts w:asciiTheme="minorHAnsi" w:hAnsiTheme="minorHAnsi"/>
          <w:sz w:val="22"/>
          <w:szCs w:val="22"/>
          <w:lang w:val="it-IT"/>
        </w:rPr>
        <w:t xml:space="preserve">: </w:t>
      </w:r>
      <w:hyperlink r:id="rId73" w:tgtFrame="_blank" w:history="1">
        <w:r w:rsidR="006854C8" w:rsidRPr="009C6737">
          <w:rPr>
            <w:rStyle w:val="Hyperlink"/>
            <w:rFonts w:ascii="Calibri" w:hAnsi="Calibri" w:cs="Calibri"/>
            <w:sz w:val="22"/>
            <w:szCs w:val="22"/>
            <w:lang w:val="it-IT"/>
          </w:rPr>
          <w:t>https://intranet.unitn.it/infoservizi/convenzioni-il-trasporto</w:t>
        </w:r>
      </w:hyperlink>
      <w:r w:rsidRPr="005A25C3">
        <w:rPr>
          <w:rFonts w:asciiTheme="minorHAnsi" w:hAnsiTheme="minorHAnsi"/>
          <w:sz w:val="22"/>
          <w:szCs w:val="22"/>
          <w:lang w:val="it-IT"/>
        </w:rPr>
        <w:t>.</w:t>
      </w:r>
    </w:p>
    <w:bookmarkEnd w:id="49"/>
    <w:p w14:paraId="198F4585" w14:textId="1976F7F8" w:rsidR="002017A1" w:rsidRPr="00B12218" w:rsidRDefault="002017A1" w:rsidP="002017A1">
      <w:pPr>
        <w:jc w:val="both"/>
        <w:rPr>
          <w:rFonts w:asciiTheme="minorHAnsi" w:hAnsiTheme="minorHAnsi"/>
          <w:sz w:val="22"/>
          <w:szCs w:val="22"/>
          <w:highlight w:val="cyan"/>
          <w:lang w:val="it-IT"/>
        </w:rPr>
      </w:pPr>
    </w:p>
    <w:p w14:paraId="6BCB5FA4" w14:textId="77777777" w:rsidR="00497BA2" w:rsidRPr="0027766C" w:rsidRDefault="00497BA2" w:rsidP="00497BA2">
      <w:pPr>
        <w:jc w:val="both"/>
        <w:rPr>
          <w:rFonts w:asciiTheme="minorHAnsi" w:hAnsiTheme="minorHAnsi"/>
          <w:sz w:val="22"/>
          <w:szCs w:val="22"/>
          <w:lang w:val="it-IT"/>
        </w:rPr>
      </w:pPr>
      <w:r w:rsidRPr="0027766C">
        <w:rPr>
          <w:rFonts w:asciiTheme="minorHAnsi" w:hAnsiTheme="minorHAnsi"/>
          <w:b/>
          <w:sz w:val="22"/>
          <w:szCs w:val="22"/>
          <w:lang w:val="it-IT"/>
        </w:rPr>
        <w:t>Flixbus:</w:t>
      </w:r>
      <w:r w:rsidRPr="0027766C">
        <w:rPr>
          <w:rFonts w:asciiTheme="minorHAnsi" w:hAnsiTheme="minorHAnsi"/>
          <w:sz w:val="22"/>
          <w:szCs w:val="22"/>
          <w:lang w:val="it-IT"/>
        </w:rPr>
        <w:t xml:space="preserve"> </w:t>
      </w:r>
      <w:r w:rsidR="004E6607" w:rsidRPr="0027766C">
        <w:rPr>
          <w:rFonts w:asciiTheme="minorHAnsi" w:hAnsiTheme="minorHAnsi"/>
          <w:sz w:val="22"/>
          <w:szCs w:val="22"/>
          <w:lang w:val="it-IT"/>
        </w:rPr>
        <w:t xml:space="preserve">UniTrento ha aderito a una proposta di </w:t>
      </w:r>
      <w:r w:rsidR="004E6607" w:rsidRPr="0027766C">
        <w:rPr>
          <w:rFonts w:asciiTheme="minorHAnsi" w:hAnsiTheme="minorHAnsi"/>
          <w:b/>
          <w:bCs/>
          <w:sz w:val="22"/>
          <w:szCs w:val="22"/>
          <w:lang w:val="it-IT"/>
        </w:rPr>
        <w:t>Flixbus Italia</w:t>
      </w:r>
      <w:r w:rsidR="004E6607" w:rsidRPr="0027766C">
        <w:rPr>
          <w:rFonts w:asciiTheme="minorHAnsi" w:hAnsiTheme="minorHAnsi"/>
          <w:sz w:val="22"/>
          <w:szCs w:val="22"/>
          <w:lang w:val="it-IT"/>
        </w:rPr>
        <w:t xml:space="preserve"> che </w:t>
      </w:r>
      <w:r w:rsidR="00B83E4B" w:rsidRPr="0027766C">
        <w:rPr>
          <w:rFonts w:asciiTheme="minorHAnsi" w:hAnsiTheme="minorHAnsi"/>
          <w:sz w:val="22"/>
          <w:szCs w:val="22"/>
          <w:lang w:val="it-IT"/>
        </w:rPr>
        <w:t xml:space="preserve">offre </w:t>
      </w:r>
      <w:r w:rsidR="004E6607" w:rsidRPr="0027766C">
        <w:rPr>
          <w:rFonts w:asciiTheme="minorHAnsi" w:hAnsiTheme="minorHAnsi"/>
          <w:sz w:val="22"/>
          <w:szCs w:val="22"/>
          <w:lang w:val="it-IT"/>
        </w:rPr>
        <w:t>a tutta la comunità studentesca</w:t>
      </w:r>
      <w:r w:rsidR="00D76C75" w:rsidRPr="0027766C">
        <w:rPr>
          <w:rFonts w:asciiTheme="minorHAnsi" w:hAnsiTheme="minorHAnsi"/>
          <w:sz w:val="22"/>
          <w:szCs w:val="22"/>
          <w:lang w:val="it-IT"/>
        </w:rPr>
        <w:t>,</w:t>
      </w:r>
      <w:r w:rsidR="004E6607" w:rsidRPr="0027766C">
        <w:rPr>
          <w:rFonts w:asciiTheme="minorHAnsi" w:hAnsiTheme="minorHAnsi"/>
          <w:sz w:val="22"/>
          <w:szCs w:val="22"/>
          <w:lang w:val="it-IT"/>
        </w:rPr>
        <w:t xml:space="preserve"> interessata a viaggiare con la compagnia di autobus, </w:t>
      </w:r>
      <w:r w:rsidR="00B83E4B" w:rsidRPr="0027766C">
        <w:rPr>
          <w:rFonts w:asciiTheme="minorHAnsi" w:hAnsiTheme="minorHAnsi"/>
          <w:sz w:val="22"/>
          <w:szCs w:val="22"/>
          <w:lang w:val="it-IT"/>
        </w:rPr>
        <w:t xml:space="preserve">la possibilità di beneficiare di uno sconto </w:t>
      </w:r>
      <w:r w:rsidR="004E6607" w:rsidRPr="0027766C">
        <w:rPr>
          <w:rFonts w:asciiTheme="minorHAnsi" w:hAnsiTheme="minorHAnsi"/>
          <w:sz w:val="22"/>
          <w:szCs w:val="22"/>
          <w:lang w:val="it-IT"/>
        </w:rPr>
        <w:t>sul prezzo dei biglietti.</w:t>
      </w:r>
    </w:p>
    <w:p w14:paraId="742101A6" w14:textId="77777777" w:rsidR="000528D4" w:rsidRPr="0027766C" w:rsidRDefault="000528D4" w:rsidP="006F1095">
      <w:pPr>
        <w:jc w:val="both"/>
        <w:rPr>
          <w:rFonts w:asciiTheme="minorHAnsi" w:hAnsiTheme="minorHAnsi"/>
          <w:sz w:val="22"/>
          <w:szCs w:val="22"/>
          <w:lang w:val="it-IT"/>
        </w:rPr>
      </w:pPr>
    </w:p>
    <w:p w14:paraId="31492CE0" w14:textId="195284C3" w:rsidR="00D76C75" w:rsidRPr="0027766C" w:rsidRDefault="000528D4" w:rsidP="008477ED">
      <w:pPr>
        <w:tabs>
          <w:tab w:val="left" w:pos="2410"/>
        </w:tabs>
        <w:jc w:val="both"/>
        <w:rPr>
          <w:rFonts w:asciiTheme="minorHAnsi" w:hAnsiTheme="minorHAnsi"/>
          <w:b/>
          <w:sz w:val="22"/>
          <w:szCs w:val="22"/>
          <w:lang w:val="it-IT"/>
        </w:rPr>
      </w:pPr>
      <w:r w:rsidRPr="0027766C">
        <w:rPr>
          <w:rFonts w:asciiTheme="minorHAnsi" w:hAnsiTheme="minorHAnsi"/>
          <w:b/>
          <w:sz w:val="22"/>
          <w:szCs w:val="22"/>
          <w:lang w:val="it-IT"/>
        </w:rPr>
        <w:t>Dettagli ed informazioni:</w:t>
      </w:r>
      <w:r w:rsidR="003B2B00">
        <w:rPr>
          <w:rFonts w:asciiTheme="minorHAnsi" w:hAnsiTheme="minorHAnsi"/>
          <w:b/>
          <w:sz w:val="22"/>
          <w:szCs w:val="22"/>
          <w:lang w:val="it-IT"/>
        </w:rPr>
        <w:t xml:space="preserve"> </w:t>
      </w:r>
      <w:r w:rsidR="00A32C5F" w:rsidRPr="0027766C">
        <w:rPr>
          <w:rFonts w:asciiTheme="minorHAnsi" w:hAnsiTheme="minorHAnsi"/>
          <w:b/>
          <w:sz w:val="22"/>
          <w:szCs w:val="22"/>
          <w:lang w:val="it-IT"/>
        </w:rPr>
        <w:tab/>
      </w:r>
      <w:hyperlink r:id="rId74" w:history="1">
        <w:r w:rsidR="00D76C75" w:rsidRPr="003B2B00">
          <w:rPr>
            <w:rStyle w:val="Hyperlink"/>
            <w:rFonts w:asciiTheme="minorHAnsi" w:hAnsiTheme="minorHAnsi"/>
            <w:sz w:val="22"/>
            <w:szCs w:val="22"/>
            <w:lang w:val="it-IT"/>
          </w:rPr>
          <w:t>Libera circolazione</w:t>
        </w:r>
      </w:hyperlink>
    </w:p>
    <w:p w14:paraId="5F4B52AF" w14:textId="66A751AE" w:rsidR="000528D4" w:rsidRPr="0027766C" w:rsidRDefault="00DA3013" w:rsidP="00A32C5F">
      <w:pPr>
        <w:ind w:left="1416" w:firstLine="994"/>
        <w:jc w:val="both"/>
        <w:rPr>
          <w:rFonts w:asciiTheme="minorHAnsi" w:hAnsiTheme="minorHAnsi"/>
          <w:b/>
          <w:sz w:val="22"/>
          <w:szCs w:val="22"/>
          <w:lang w:val="it-IT"/>
        </w:rPr>
      </w:pPr>
      <w:hyperlink r:id="rId75" w:history="1">
        <w:r w:rsidR="009666FD" w:rsidRPr="004A4716">
          <w:rPr>
            <w:rStyle w:val="Hyperlink"/>
            <w:rFonts w:asciiTheme="minorHAnsi" w:hAnsiTheme="minorHAnsi"/>
            <w:sz w:val="22"/>
            <w:szCs w:val="22"/>
            <w:lang w:val="it-IT"/>
          </w:rPr>
          <w:t>Trasporti e mobilità</w:t>
        </w:r>
      </w:hyperlink>
    </w:p>
    <w:p w14:paraId="67AFDE16" w14:textId="77777777" w:rsidR="00A32C5F" w:rsidRDefault="00A32C5F" w:rsidP="00A32C5F">
      <w:pPr>
        <w:jc w:val="both"/>
        <w:rPr>
          <w:rStyle w:val="Hyperlink"/>
          <w:rFonts w:asciiTheme="minorHAnsi" w:hAnsiTheme="minorHAnsi"/>
          <w:sz w:val="22"/>
          <w:szCs w:val="22"/>
          <w:lang w:val="it-IT"/>
        </w:rPr>
      </w:pPr>
      <w:r w:rsidRPr="0027766C">
        <w:rPr>
          <w:rFonts w:asciiTheme="minorHAnsi" w:hAnsiTheme="minorHAnsi"/>
          <w:b/>
          <w:color w:val="000000"/>
          <w:sz w:val="22"/>
          <w:szCs w:val="22"/>
          <w:lang w:val="it-IT"/>
        </w:rPr>
        <w:t>Rivolgersi a</w:t>
      </w:r>
      <w:r w:rsidRPr="0027766C">
        <w:rPr>
          <w:rFonts w:asciiTheme="minorHAnsi" w:hAnsiTheme="minorHAnsi"/>
          <w:color w:val="000000"/>
          <w:sz w:val="22"/>
          <w:szCs w:val="22"/>
          <w:lang w:val="it-IT"/>
        </w:rPr>
        <w:t>: Ufficio Dottorati o</w:t>
      </w:r>
      <w:r w:rsidRPr="0027766C">
        <w:rPr>
          <w:rFonts w:asciiTheme="minorHAnsi" w:hAnsiTheme="minorHAnsi"/>
          <w:sz w:val="22"/>
          <w:szCs w:val="22"/>
          <w:lang w:val="it-IT"/>
        </w:rPr>
        <w:t xml:space="preserve"> </w:t>
      </w:r>
      <w:hyperlink r:id="rId76" w:history="1">
        <w:r w:rsidRPr="0027766C">
          <w:rPr>
            <w:rStyle w:val="Hyperlink"/>
            <w:rFonts w:asciiTheme="minorHAnsi" w:hAnsiTheme="minorHAnsi"/>
            <w:sz w:val="22"/>
            <w:szCs w:val="22"/>
            <w:lang w:val="it-IT"/>
          </w:rPr>
          <w:t>Trentino Trasporti</w:t>
        </w:r>
      </w:hyperlink>
    </w:p>
    <w:p w14:paraId="60E7DC04" w14:textId="77777777" w:rsidR="009666FD" w:rsidRPr="007B4E2E" w:rsidRDefault="009666FD" w:rsidP="00CD7924">
      <w:pPr>
        <w:jc w:val="both"/>
        <w:rPr>
          <w:rFonts w:asciiTheme="minorHAnsi" w:hAnsiTheme="minorHAnsi"/>
          <w:sz w:val="22"/>
          <w:szCs w:val="22"/>
          <w:lang w:val="it-IT"/>
        </w:rPr>
      </w:pPr>
    </w:p>
    <w:p w14:paraId="39F0601E" w14:textId="77777777" w:rsidR="00146177" w:rsidRPr="007B4E2E" w:rsidRDefault="00146177" w:rsidP="00CD7924">
      <w:pPr>
        <w:jc w:val="both"/>
        <w:rPr>
          <w:rFonts w:asciiTheme="minorHAnsi" w:hAnsiTheme="minorHAnsi"/>
          <w:sz w:val="22"/>
          <w:szCs w:val="22"/>
          <w:lang w:val="it-IT"/>
        </w:rPr>
      </w:pPr>
    </w:p>
    <w:p w14:paraId="55A4307F" w14:textId="77777777" w:rsidR="00527508" w:rsidRPr="002357EA" w:rsidRDefault="00527508" w:rsidP="00E56A41">
      <w:pPr>
        <w:pStyle w:val="Guidasottotitolo"/>
        <w:ind w:left="851"/>
      </w:pPr>
      <w:bookmarkStart w:id="50" w:name="_Toc19521681"/>
      <w:r>
        <w:t>Asilo nido</w:t>
      </w:r>
      <w:bookmarkEnd w:id="50"/>
    </w:p>
    <w:p w14:paraId="16E54A90" w14:textId="77777777" w:rsidR="00527508" w:rsidRPr="00CD6F97" w:rsidRDefault="00527508" w:rsidP="00E413D4">
      <w:pPr>
        <w:pStyle w:val="NormalWeb"/>
        <w:spacing w:before="0" w:beforeAutospacing="0" w:after="0" w:afterAutospacing="0"/>
        <w:jc w:val="both"/>
        <w:rPr>
          <w:rFonts w:asciiTheme="minorHAnsi" w:hAnsiTheme="minorHAnsi"/>
          <w:color w:val="000000"/>
          <w:sz w:val="22"/>
          <w:szCs w:val="22"/>
        </w:rPr>
      </w:pPr>
      <w:r w:rsidRPr="00CD6F97">
        <w:rPr>
          <w:rFonts w:asciiTheme="minorHAnsi" w:hAnsiTheme="minorHAnsi"/>
          <w:color w:val="000000"/>
          <w:sz w:val="22"/>
          <w:szCs w:val="22"/>
        </w:rPr>
        <w:t xml:space="preserve">L’asilo nido dell’Università in </w:t>
      </w:r>
      <w:r w:rsidR="003660B4" w:rsidRPr="00CD6F97">
        <w:rPr>
          <w:rFonts w:asciiTheme="minorHAnsi" w:hAnsiTheme="minorHAnsi"/>
          <w:color w:val="000000"/>
          <w:sz w:val="22"/>
          <w:szCs w:val="22"/>
        </w:rPr>
        <w:t xml:space="preserve">via Santa Margherita (compendio ex Prepositura) </w:t>
      </w:r>
      <w:r w:rsidRPr="00CD6F97">
        <w:rPr>
          <w:rFonts w:asciiTheme="minorHAnsi" w:hAnsiTheme="minorHAnsi"/>
          <w:color w:val="000000"/>
          <w:sz w:val="22"/>
          <w:szCs w:val="22"/>
        </w:rPr>
        <w:t xml:space="preserve">costituisce una modalità funzionale ed innovativa per rispondere alle necessità dei dipendenti </w:t>
      </w:r>
      <w:r w:rsidR="00281466" w:rsidRPr="00CD6F97">
        <w:rPr>
          <w:rFonts w:asciiTheme="minorHAnsi" w:hAnsiTheme="minorHAnsi"/>
          <w:color w:val="000000"/>
          <w:sz w:val="22"/>
          <w:szCs w:val="22"/>
        </w:rPr>
        <w:t xml:space="preserve">e delle dipendenti </w:t>
      </w:r>
      <w:r w:rsidRPr="00CD6F97">
        <w:rPr>
          <w:rFonts w:asciiTheme="minorHAnsi" w:hAnsiTheme="minorHAnsi"/>
          <w:color w:val="000000"/>
          <w:sz w:val="22"/>
          <w:szCs w:val="22"/>
        </w:rPr>
        <w:t>dell’Universi</w:t>
      </w:r>
      <w:r w:rsidR="00F733A5">
        <w:rPr>
          <w:rFonts w:asciiTheme="minorHAnsi" w:hAnsiTheme="minorHAnsi"/>
          <w:color w:val="000000"/>
          <w:sz w:val="22"/>
          <w:szCs w:val="22"/>
        </w:rPr>
        <w:t>tà con la massima flessibilità.</w:t>
      </w:r>
    </w:p>
    <w:p w14:paraId="756A224B" w14:textId="77777777" w:rsidR="00CD6F97" w:rsidRPr="001C143C" w:rsidRDefault="00CD6F97" w:rsidP="00CD6F97">
      <w:pPr>
        <w:shd w:val="clear" w:color="auto" w:fill="FFFFFF"/>
        <w:spacing w:line="195" w:lineRule="atLeast"/>
        <w:jc w:val="both"/>
        <w:rPr>
          <w:rFonts w:asciiTheme="minorHAnsi" w:hAnsiTheme="minorHAnsi"/>
          <w:sz w:val="22"/>
          <w:szCs w:val="22"/>
          <w:lang w:val="it-IT"/>
        </w:rPr>
      </w:pPr>
    </w:p>
    <w:p w14:paraId="03B288FE" w14:textId="77777777" w:rsidR="00527508" w:rsidRDefault="00CD6F97" w:rsidP="00CB1341">
      <w:pPr>
        <w:shd w:val="clear" w:color="auto" w:fill="FFFFFF"/>
        <w:tabs>
          <w:tab w:val="left" w:pos="2410"/>
        </w:tabs>
        <w:spacing w:line="195" w:lineRule="atLeast"/>
        <w:ind w:left="2268" w:hanging="2268"/>
        <w:jc w:val="both"/>
        <w:rPr>
          <w:rFonts w:asciiTheme="minorHAnsi" w:hAnsiTheme="minorHAnsi"/>
          <w:sz w:val="22"/>
          <w:szCs w:val="22"/>
          <w:lang w:val="it-IT"/>
        </w:rPr>
      </w:pPr>
      <w:r w:rsidRPr="006F1095">
        <w:rPr>
          <w:rFonts w:asciiTheme="minorHAnsi" w:hAnsiTheme="minorHAnsi"/>
          <w:b/>
          <w:sz w:val="22"/>
          <w:szCs w:val="22"/>
          <w:lang w:val="it-IT"/>
        </w:rPr>
        <w:t>Dettagli e informazioni</w:t>
      </w:r>
      <w:r>
        <w:rPr>
          <w:rFonts w:asciiTheme="minorHAnsi" w:hAnsiTheme="minorHAnsi"/>
          <w:sz w:val="22"/>
          <w:szCs w:val="22"/>
          <w:lang w:val="it-IT"/>
        </w:rPr>
        <w:t>:</w:t>
      </w:r>
      <w:r>
        <w:rPr>
          <w:rFonts w:asciiTheme="minorHAnsi" w:hAnsiTheme="minorHAnsi"/>
          <w:sz w:val="22"/>
          <w:szCs w:val="22"/>
          <w:lang w:val="it-IT"/>
        </w:rPr>
        <w:tab/>
      </w:r>
      <w:r w:rsidRPr="00CD6F97">
        <w:rPr>
          <w:rFonts w:asciiTheme="minorHAnsi" w:hAnsiTheme="minorHAnsi"/>
          <w:sz w:val="22"/>
          <w:szCs w:val="22"/>
          <w:lang w:val="it-IT"/>
        </w:rPr>
        <w:t>accedere alla pagina personale "</w:t>
      </w:r>
      <w:r w:rsidRPr="0064644F">
        <w:rPr>
          <w:rFonts w:asciiTheme="minorHAnsi" w:hAnsiTheme="minorHAnsi"/>
          <w:i/>
          <w:sz w:val="22"/>
          <w:szCs w:val="22"/>
          <w:lang w:val="it-IT"/>
        </w:rPr>
        <w:t>MyUnitn</w:t>
      </w:r>
      <w:r w:rsidRPr="00CD6F97">
        <w:rPr>
          <w:rFonts w:asciiTheme="minorHAnsi" w:hAnsiTheme="minorHAnsi"/>
          <w:sz w:val="22"/>
          <w:szCs w:val="22"/>
          <w:lang w:val="it-IT"/>
        </w:rPr>
        <w:t>"; cliccare &gt; "</w:t>
      </w:r>
      <w:r w:rsidR="00262EF5" w:rsidRPr="00254F64">
        <w:rPr>
          <w:rFonts w:asciiTheme="minorHAnsi" w:hAnsiTheme="minorHAnsi"/>
          <w:i/>
          <w:sz w:val="22"/>
          <w:szCs w:val="22"/>
          <w:lang w:val="it-IT"/>
        </w:rPr>
        <w:t>InfoServizi</w:t>
      </w:r>
      <w:r w:rsidRPr="00CD6F97">
        <w:rPr>
          <w:rFonts w:asciiTheme="minorHAnsi" w:hAnsiTheme="minorHAnsi"/>
          <w:sz w:val="22"/>
          <w:szCs w:val="22"/>
          <w:lang w:val="it-IT"/>
        </w:rPr>
        <w:t>”</w:t>
      </w:r>
      <w:r w:rsidR="00262EF5" w:rsidRPr="00CD6F97">
        <w:rPr>
          <w:rFonts w:asciiTheme="minorHAnsi" w:hAnsiTheme="minorHAnsi"/>
          <w:sz w:val="22"/>
          <w:szCs w:val="22"/>
          <w:lang w:val="it-IT"/>
        </w:rPr>
        <w:t xml:space="preserve"> &gt; Asilo nido aziendale</w:t>
      </w:r>
      <w:r w:rsidR="004E07E4" w:rsidRPr="00CD6F97">
        <w:rPr>
          <w:rFonts w:asciiTheme="minorHAnsi" w:hAnsiTheme="minorHAnsi"/>
          <w:sz w:val="22"/>
          <w:szCs w:val="22"/>
          <w:lang w:val="it-IT"/>
        </w:rPr>
        <w:t>)</w:t>
      </w:r>
    </w:p>
    <w:p w14:paraId="733E218E" w14:textId="77777777" w:rsidR="00A92D24" w:rsidRDefault="00CD6F97" w:rsidP="00E413D4">
      <w:pPr>
        <w:jc w:val="both"/>
        <w:rPr>
          <w:rFonts w:asciiTheme="minorHAnsi" w:hAnsiTheme="minorHAnsi"/>
          <w:sz w:val="22"/>
          <w:szCs w:val="22"/>
          <w:lang w:val="it-IT"/>
        </w:rPr>
      </w:pPr>
      <w:r w:rsidRPr="002357EA">
        <w:rPr>
          <w:rFonts w:asciiTheme="minorHAnsi" w:hAnsiTheme="minorHAnsi"/>
          <w:b/>
          <w:color w:val="000000"/>
          <w:sz w:val="22"/>
          <w:szCs w:val="22"/>
          <w:lang w:val="it-IT"/>
        </w:rPr>
        <w:t>Rivolgersi a</w:t>
      </w:r>
      <w:r w:rsidRPr="002357EA">
        <w:rPr>
          <w:rFonts w:asciiTheme="minorHAnsi" w:hAnsiTheme="minorHAnsi"/>
          <w:color w:val="000000"/>
          <w:sz w:val="22"/>
          <w:szCs w:val="22"/>
          <w:lang w:val="it-IT"/>
        </w:rPr>
        <w:t>:</w:t>
      </w:r>
      <w:r>
        <w:rPr>
          <w:rFonts w:asciiTheme="minorHAnsi" w:hAnsiTheme="minorHAnsi"/>
          <w:color w:val="000000"/>
          <w:sz w:val="22"/>
          <w:szCs w:val="22"/>
          <w:lang w:val="it-IT"/>
        </w:rPr>
        <w:t xml:space="preserve"> </w:t>
      </w:r>
      <w:r w:rsidRPr="00CD6F97">
        <w:rPr>
          <w:rFonts w:asciiTheme="minorHAnsi" w:hAnsiTheme="minorHAnsi"/>
          <w:sz w:val="22"/>
          <w:szCs w:val="22"/>
          <w:lang w:val="it-IT"/>
        </w:rPr>
        <w:t>Direzione Risorse Umane e Organizzazione</w:t>
      </w:r>
    </w:p>
    <w:p w14:paraId="319A4803" w14:textId="77777777" w:rsidR="00CD6F97" w:rsidRDefault="00CD6F97" w:rsidP="00E413D4">
      <w:pPr>
        <w:jc w:val="both"/>
        <w:rPr>
          <w:rFonts w:asciiTheme="minorHAnsi" w:hAnsiTheme="minorHAnsi"/>
          <w:sz w:val="22"/>
          <w:szCs w:val="22"/>
          <w:highlight w:val="yellow"/>
          <w:lang w:val="it-IT"/>
        </w:rPr>
      </w:pPr>
    </w:p>
    <w:p w14:paraId="06C965A6" w14:textId="77777777" w:rsidR="00B8616F" w:rsidRPr="003010E2" w:rsidRDefault="00B8616F" w:rsidP="00E413D4">
      <w:pPr>
        <w:jc w:val="both"/>
        <w:rPr>
          <w:rFonts w:asciiTheme="minorHAnsi" w:hAnsiTheme="minorHAnsi"/>
          <w:sz w:val="22"/>
          <w:szCs w:val="22"/>
          <w:highlight w:val="yellow"/>
          <w:lang w:val="it-IT"/>
        </w:rPr>
      </w:pPr>
    </w:p>
    <w:p w14:paraId="774D3A83" w14:textId="77777777" w:rsidR="00D46E64" w:rsidRPr="002357EA" w:rsidRDefault="00D46E64" w:rsidP="00E56A41">
      <w:pPr>
        <w:pStyle w:val="Guidasottotitolo"/>
        <w:ind w:left="709"/>
      </w:pPr>
      <w:bookmarkStart w:id="51" w:name="_Toc19521682"/>
      <w:r w:rsidRPr="002357EA">
        <w:t>Consigliera di fiducia</w:t>
      </w:r>
      <w:bookmarkEnd w:id="51"/>
    </w:p>
    <w:p w14:paraId="68CAB00B" w14:textId="77777777" w:rsidR="005F4E17" w:rsidRPr="002357EA" w:rsidRDefault="00D46E64" w:rsidP="00E413D4">
      <w:pPr>
        <w:jc w:val="both"/>
        <w:rPr>
          <w:rFonts w:asciiTheme="minorHAnsi" w:hAnsiTheme="minorHAnsi"/>
          <w:color w:val="000000"/>
          <w:sz w:val="22"/>
          <w:szCs w:val="22"/>
          <w:lang w:val="it-IT"/>
        </w:rPr>
      </w:pPr>
      <w:r w:rsidRPr="002357EA">
        <w:rPr>
          <w:rFonts w:asciiTheme="minorHAnsi" w:hAnsiTheme="minorHAnsi"/>
          <w:color w:val="000000"/>
          <w:sz w:val="22"/>
          <w:szCs w:val="22"/>
          <w:lang w:val="it-IT"/>
        </w:rPr>
        <w:t>La consigliera di fiducia</w:t>
      </w:r>
      <w:r w:rsidR="0040681E">
        <w:rPr>
          <w:rFonts w:asciiTheme="minorHAnsi" w:hAnsiTheme="minorHAnsi"/>
          <w:color w:val="000000"/>
          <w:sz w:val="22"/>
          <w:szCs w:val="22"/>
          <w:lang w:val="it-IT"/>
        </w:rPr>
        <w:t xml:space="preserve"> </w:t>
      </w:r>
      <w:r w:rsidRPr="002357EA">
        <w:rPr>
          <w:rFonts w:asciiTheme="minorHAnsi" w:hAnsiTheme="minorHAnsi"/>
          <w:color w:val="000000"/>
          <w:sz w:val="22"/>
          <w:szCs w:val="22"/>
          <w:lang w:val="it-IT"/>
        </w:rPr>
        <w:t>è chiamata a p</w:t>
      </w:r>
      <w:r w:rsidR="009666FD">
        <w:rPr>
          <w:rFonts w:asciiTheme="minorHAnsi" w:hAnsiTheme="minorHAnsi"/>
          <w:color w:val="000000"/>
          <w:sz w:val="22"/>
          <w:szCs w:val="22"/>
          <w:lang w:val="it-IT"/>
        </w:rPr>
        <w:t xml:space="preserve">revenire, gestire e risolvere </w:t>
      </w:r>
      <w:r w:rsidRPr="002357EA">
        <w:rPr>
          <w:rFonts w:asciiTheme="minorHAnsi" w:hAnsiTheme="minorHAnsi"/>
          <w:color w:val="000000"/>
          <w:sz w:val="22"/>
          <w:szCs w:val="22"/>
          <w:lang w:val="it-IT"/>
        </w:rPr>
        <w:t>c</w:t>
      </w:r>
      <w:r w:rsidR="009666FD">
        <w:rPr>
          <w:rFonts w:asciiTheme="minorHAnsi" w:hAnsiTheme="minorHAnsi"/>
          <w:color w:val="000000"/>
          <w:sz w:val="22"/>
          <w:szCs w:val="22"/>
          <w:lang w:val="it-IT"/>
        </w:rPr>
        <w:t xml:space="preserve">asi di mobbing e </w:t>
      </w:r>
      <w:r w:rsidRPr="002357EA">
        <w:rPr>
          <w:rFonts w:asciiTheme="minorHAnsi" w:hAnsiTheme="minorHAnsi"/>
          <w:color w:val="000000"/>
          <w:sz w:val="22"/>
          <w:szCs w:val="22"/>
          <w:lang w:val="it-IT"/>
        </w:rPr>
        <w:t xml:space="preserve">molestie sessuali portati alla sua attenzione </w:t>
      </w:r>
      <w:r w:rsidR="009666FD">
        <w:rPr>
          <w:rFonts w:asciiTheme="minorHAnsi" w:hAnsiTheme="minorHAnsi"/>
          <w:color w:val="000000"/>
          <w:sz w:val="22"/>
          <w:szCs w:val="22"/>
          <w:lang w:val="it-IT"/>
        </w:rPr>
        <w:t xml:space="preserve">e </w:t>
      </w:r>
      <w:r w:rsidRPr="002357EA">
        <w:rPr>
          <w:rFonts w:asciiTheme="minorHAnsi" w:hAnsiTheme="minorHAnsi"/>
          <w:color w:val="000000"/>
          <w:sz w:val="22"/>
          <w:szCs w:val="22"/>
          <w:lang w:val="it-IT"/>
        </w:rPr>
        <w:t>che avvengono nell’ambiente di studio e di lavoro</w:t>
      </w:r>
      <w:r w:rsidR="00B64D32" w:rsidRPr="002357EA">
        <w:rPr>
          <w:rFonts w:asciiTheme="minorHAnsi" w:hAnsiTheme="minorHAnsi"/>
          <w:color w:val="000000"/>
          <w:sz w:val="22"/>
          <w:szCs w:val="22"/>
          <w:lang w:val="it-IT"/>
        </w:rPr>
        <w:t>.</w:t>
      </w:r>
    </w:p>
    <w:p w14:paraId="42D08AF6" w14:textId="77777777" w:rsidR="008A3FD6" w:rsidRPr="002357EA" w:rsidRDefault="008A3FD6" w:rsidP="00E413D4">
      <w:pPr>
        <w:jc w:val="both"/>
        <w:rPr>
          <w:rFonts w:asciiTheme="minorHAnsi" w:hAnsiTheme="minorHAnsi"/>
          <w:color w:val="000000"/>
          <w:sz w:val="22"/>
          <w:szCs w:val="22"/>
          <w:lang w:val="it-IT"/>
        </w:rPr>
      </w:pPr>
    </w:p>
    <w:p w14:paraId="556FC799" w14:textId="62925A34" w:rsidR="008A3FD6" w:rsidRDefault="008A3FD6" w:rsidP="00E413D4">
      <w:pPr>
        <w:jc w:val="both"/>
        <w:rPr>
          <w:rStyle w:val="Hyperlink"/>
          <w:rFonts w:asciiTheme="minorHAnsi" w:hAnsiTheme="minorHAnsi"/>
          <w:sz w:val="22"/>
          <w:szCs w:val="22"/>
          <w:lang w:val="it-IT"/>
        </w:rPr>
      </w:pPr>
      <w:r w:rsidRPr="002357EA">
        <w:rPr>
          <w:rFonts w:asciiTheme="minorHAnsi" w:hAnsiTheme="minorHAnsi"/>
          <w:b/>
          <w:color w:val="000000"/>
          <w:sz w:val="22"/>
          <w:szCs w:val="22"/>
          <w:lang w:val="it-IT"/>
        </w:rPr>
        <w:t>Ulteriori informazioni e contatti</w:t>
      </w:r>
      <w:r w:rsidRPr="002357EA">
        <w:rPr>
          <w:rFonts w:asciiTheme="minorHAnsi" w:hAnsiTheme="minorHAnsi"/>
          <w:color w:val="000000"/>
          <w:sz w:val="22"/>
          <w:szCs w:val="22"/>
          <w:lang w:val="it-IT"/>
        </w:rPr>
        <w:t>:</w:t>
      </w:r>
      <w:r w:rsidR="009666FD">
        <w:rPr>
          <w:rFonts w:asciiTheme="minorHAnsi" w:hAnsiTheme="minorHAnsi"/>
          <w:color w:val="000000"/>
          <w:sz w:val="22"/>
          <w:szCs w:val="22"/>
          <w:lang w:val="it-IT"/>
        </w:rPr>
        <w:t xml:space="preserve"> </w:t>
      </w:r>
      <w:hyperlink r:id="rId77" w:history="1">
        <w:r w:rsidR="009666FD" w:rsidRPr="0038526E">
          <w:rPr>
            <w:rStyle w:val="Hyperlink"/>
            <w:rFonts w:asciiTheme="minorHAnsi" w:hAnsiTheme="minorHAnsi"/>
            <w:sz w:val="22"/>
            <w:szCs w:val="22"/>
            <w:lang w:val="it-IT"/>
          </w:rPr>
          <w:t>Consigliera di fiducia</w:t>
        </w:r>
      </w:hyperlink>
    </w:p>
    <w:p w14:paraId="239B5C80" w14:textId="220D24DE" w:rsidR="00812422" w:rsidRDefault="00812422" w:rsidP="00E413D4">
      <w:pPr>
        <w:jc w:val="both"/>
        <w:rPr>
          <w:rFonts w:asciiTheme="minorHAnsi" w:hAnsiTheme="minorHAnsi"/>
          <w:color w:val="000000"/>
          <w:sz w:val="22"/>
          <w:szCs w:val="22"/>
          <w:lang w:val="it-IT"/>
        </w:rPr>
      </w:pPr>
    </w:p>
    <w:p w14:paraId="6D4C21C7" w14:textId="77777777" w:rsidR="00812422" w:rsidRPr="009666FD" w:rsidRDefault="00812422" w:rsidP="00E413D4">
      <w:pPr>
        <w:jc w:val="both"/>
        <w:rPr>
          <w:rFonts w:asciiTheme="minorHAnsi" w:hAnsiTheme="minorHAnsi"/>
          <w:color w:val="000000"/>
          <w:sz w:val="22"/>
          <w:szCs w:val="22"/>
          <w:lang w:val="it-IT"/>
        </w:rPr>
      </w:pPr>
    </w:p>
    <w:p w14:paraId="5EAF41FC" w14:textId="77777777" w:rsidR="006821C6" w:rsidRPr="002357EA" w:rsidRDefault="009F2D2E" w:rsidP="00E56A41">
      <w:pPr>
        <w:pStyle w:val="Guidasottotitolo"/>
        <w:ind w:left="709"/>
      </w:pPr>
      <w:bookmarkStart w:id="52" w:name="_Toc19521683"/>
      <w:r w:rsidRPr="002357EA">
        <w:t>Consulenza psicologica</w:t>
      </w:r>
      <w:bookmarkEnd w:id="52"/>
    </w:p>
    <w:p w14:paraId="04834242" w14:textId="77777777" w:rsidR="00690AEF" w:rsidRPr="002357EA" w:rsidRDefault="00680B55" w:rsidP="00E413D4">
      <w:pPr>
        <w:pStyle w:val="NormalWeb"/>
        <w:shd w:val="clear" w:color="auto" w:fill="FFFFFF"/>
        <w:spacing w:before="0" w:beforeAutospacing="0" w:after="0" w:afterAutospacing="0"/>
        <w:jc w:val="both"/>
        <w:textAlignment w:val="baseline"/>
        <w:rPr>
          <w:rFonts w:asciiTheme="minorHAnsi" w:hAnsiTheme="minorHAnsi" w:cs="Arial"/>
          <w:color w:val="000000"/>
          <w:sz w:val="22"/>
          <w:szCs w:val="22"/>
        </w:rPr>
      </w:pPr>
      <w:r w:rsidRPr="002357EA">
        <w:rPr>
          <w:rFonts w:asciiTheme="minorHAnsi" w:hAnsiTheme="minorHAnsi" w:cs="Arial"/>
          <w:color w:val="000000"/>
          <w:sz w:val="22"/>
          <w:szCs w:val="22"/>
        </w:rPr>
        <w:t>Il servizio</w:t>
      </w:r>
      <w:r w:rsidR="00497BA2">
        <w:rPr>
          <w:rFonts w:asciiTheme="minorHAnsi" w:hAnsiTheme="minorHAnsi" w:cs="Arial"/>
          <w:color w:val="000000"/>
          <w:sz w:val="22"/>
          <w:szCs w:val="22"/>
        </w:rPr>
        <w:t>, nato dalla collaborazione tra UniTrento e Opera Universitaria</w:t>
      </w:r>
      <w:r w:rsidRPr="002357EA">
        <w:rPr>
          <w:rFonts w:asciiTheme="minorHAnsi" w:hAnsiTheme="minorHAnsi" w:cs="Arial"/>
          <w:color w:val="000000"/>
          <w:sz w:val="22"/>
          <w:szCs w:val="22"/>
        </w:rPr>
        <w:t xml:space="preserve"> di Consulenza psicologica è uno spazio di ascolto e di sostegno </w:t>
      </w:r>
      <w:r w:rsidR="00281466">
        <w:rPr>
          <w:rFonts w:asciiTheme="minorHAnsi" w:hAnsiTheme="minorHAnsi" w:cs="Arial"/>
          <w:color w:val="000000"/>
          <w:sz w:val="22"/>
          <w:szCs w:val="22"/>
        </w:rPr>
        <w:t xml:space="preserve">mirato a </w:t>
      </w:r>
      <w:r w:rsidRPr="002357EA">
        <w:rPr>
          <w:rFonts w:asciiTheme="minorHAnsi" w:hAnsiTheme="minorHAnsi" w:cs="Arial"/>
          <w:color w:val="000000"/>
          <w:sz w:val="22"/>
          <w:szCs w:val="22"/>
        </w:rPr>
        <w:t>prevenire e gestire problematiche per migliorare il rendimento negli studi e la qualità della vita universitaria.</w:t>
      </w:r>
    </w:p>
    <w:p w14:paraId="3A918C0F" w14:textId="77777777" w:rsidR="00680B55" w:rsidRPr="002357EA" w:rsidRDefault="00680B55" w:rsidP="00E413D4">
      <w:pPr>
        <w:pStyle w:val="NormalWeb"/>
        <w:shd w:val="clear" w:color="auto" w:fill="FFFFFF"/>
        <w:spacing w:before="0" w:beforeAutospacing="0" w:after="0" w:afterAutospacing="0"/>
        <w:jc w:val="both"/>
        <w:textAlignment w:val="baseline"/>
        <w:rPr>
          <w:rFonts w:asciiTheme="minorHAnsi" w:hAnsiTheme="minorHAnsi" w:cs="Arial"/>
          <w:color w:val="000000"/>
          <w:sz w:val="22"/>
          <w:szCs w:val="22"/>
        </w:rPr>
      </w:pPr>
      <w:r w:rsidRPr="002357EA">
        <w:rPr>
          <w:rFonts w:asciiTheme="minorHAnsi" w:hAnsiTheme="minorHAnsi" w:cs="Arial"/>
          <w:color w:val="000000"/>
          <w:sz w:val="22"/>
          <w:szCs w:val="22"/>
        </w:rPr>
        <w:t>È un luogo nel quale è possibile proporre idee per progettare attività che riguardano temi di interesse giovanile quali le relazioni umane e la vita universitaria (seminari tematici e gruppi di lavoro).</w:t>
      </w:r>
    </w:p>
    <w:p w14:paraId="7CB6EA1F" w14:textId="77777777" w:rsidR="00497BA2" w:rsidRDefault="00557039" w:rsidP="00E413D4">
      <w:pPr>
        <w:pStyle w:val="NormalWeb"/>
        <w:shd w:val="clear" w:color="auto" w:fill="FFFFFF"/>
        <w:spacing w:before="0" w:beforeAutospacing="0" w:after="0" w:afterAutospacing="0"/>
        <w:jc w:val="both"/>
        <w:textAlignment w:val="baseline"/>
        <w:rPr>
          <w:rFonts w:asciiTheme="minorHAnsi" w:hAnsiTheme="minorHAnsi"/>
          <w:color w:val="000000"/>
          <w:sz w:val="22"/>
          <w:szCs w:val="22"/>
        </w:rPr>
      </w:pPr>
      <w:r w:rsidRPr="002357EA">
        <w:rPr>
          <w:rFonts w:asciiTheme="minorHAnsi" w:hAnsiTheme="minorHAnsi"/>
          <w:color w:val="000000"/>
          <w:sz w:val="22"/>
          <w:szCs w:val="22"/>
        </w:rPr>
        <w:t>I colloqui sono gratuiti e sono garantite la privacy e la riservatezza.</w:t>
      </w:r>
    </w:p>
    <w:p w14:paraId="10409CD4" w14:textId="77777777" w:rsidR="00557039" w:rsidRPr="002357EA" w:rsidRDefault="00557039" w:rsidP="00E413D4">
      <w:pPr>
        <w:pStyle w:val="NormalWeb"/>
        <w:shd w:val="clear" w:color="auto" w:fill="FFFFFF"/>
        <w:spacing w:before="0" w:beforeAutospacing="0" w:after="0" w:afterAutospacing="0"/>
        <w:jc w:val="both"/>
        <w:textAlignment w:val="baseline"/>
        <w:rPr>
          <w:rFonts w:asciiTheme="minorHAnsi" w:hAnsiTheme="minorHAnsi"/>
          <w:color w:val="000000"/>
          <w:sz w:val="22"/>
          <w:szCs w:val="22"/>
        </w:rPr>
      </w:pPr>
    </w:p>
    <w:p w14:paraId="19CD2458" w14:textId="77777777" w:rsidR="008E6B66" w:rsidRDefault="00557039" w:rsidP="00BB30AF">
      <w:pPr>
        <w:pStyle w:val="NormalWeb"/>
        <w:shd w:val="clear" w:color="auto" w:fill="FFFFFF"/>
        <w:tabs>
          <w:tab w:val="left" w:pos="2268"/>
        </w:tabs>
        <w:spacing w:before="0" w:beforeAutospacing="0" w:after="0" w:afterAutospacing="0"/>
        <w:jc w:val="both"/>
        <w:textAlignment w:val="baseline"/>
        <w:rPr>
          <w:rStyle w:val="Hyperlink"/>
          <w:rFonts w:asciiTheme="minorHAnsi" w:hAnsiTheme="minorHAnsi"/>
          <w:color w:val="auto"/>
          <w:sz w:val="22"/>
          <w:szCs w:val="22"/>
          <w:u w:val="none"/>
        </w:rPr>
      </w:pPr>
      <w:r w:rsidRPr="002357EA">
        <w:rPr>
          <w:rFonts w:asciiTheme="minorHAnsi" w:hAnsiTheme="minorHAnsi"/>
          <w:b/>
          <w:sz w:val="22"/>
          <w:szCs w:val="22"/>
        </w:rPr>
        <w:t>Dettagli e informazioni</w:t>
      </w:r>
      <w:r w:rsidR="0017142A" w:rsidRPr="002357EA">
        <w:rPr>
          <w:rFonts w:asciiTheme="minorHAnsi" w:hAnsiTheme="minorHAnsi"/>
          <w:b/>
          <w:sz w:val="22"/>
          <w:szCs w:val="22"/>
        </w:rPr>
        <w:t>:</w:t>
      </w:r>
      <w:r w:rsidR="007D5065">
        <w:rPr>
          <w:rFonts w:asciiTheme="minorHAnsi" w:hAnsiTheme="minorHAnsi"/>
          <w:b/>
          <w:sz w:val="22"/>
          <w:szCs w:val="22"/>
        </w:rPr>
        <w:tab/>
      </w:r>
      <w:hyperlink r:id="rId78" w:history="1">
        <w:r w:rsidR="008E6B66" w:rsidRPr="00C1223C">
          <w:rPr>
            <w:rStyle w:val="Hyperlink"/>
            <w:rFonts w:asciiTheme="minorHAnsi" w:hAnsiTheme="minorHAnsi"/>
            <w:sz w:val="22"/>
            <w:szCs w:val="22"/>
          </w:rPr>
          <w:t>Sostegno al disagio psicologico lavorativo</w:t>
        </w:r>
      </w:hyperlink>
    </w:p>
    <w:p w14:paraId="6DF807B4" w14:textId="66A5EF2F" w:rsidR="0038526E" w:rsidRPr="008B7120" w:rsidRDefault="008E6B66" w:rsidP="00BB30AF">
      <w:pPr>
        <w:pStyle w:val="NormalWeb"/>
        <w:shd w:val="clear" w:color="auto" w:fill="FFFFFF"/>
        <w:tabs>
          <w:tab w:val="left" w:pos="2268"/>
        </w:tabs>
        <w:spacing w:before="0" w:beforeAutospacing="0" w:after="0" w:afterAutospacing="0"/>
        <w:jc w:val="both"/>
        <w:textAlignment w:val="baseline"/>
        <w:rPr>
          <w:rStyle w:val="Hyperlink"/>
          <w:rFonts w:asciiTheme="minorHAnsi" w:hAnsiTheme="minorHAnsi"/>
          <w:sz w:val="22"/>
          <w:szCs w:val="22"/>
        </w:rPr>
      </w:pPr>
      <w:r>
        <w:rPr>
          <w:rStyle w:val="Hyperlink"/>
          <w:rFonts w:asciiTheme="minorHAnsi" w:hAnsiTheme="minorHAnsi"/>
          <w:color w:val="auto"/>
          <w:sz w:val="22"/>
          <w:szCs w:val="22"/>
          <w:u w:val="none"/>
        </w:rPr>
        <w:tab/>
      </w:r>
      <w:hyperlink r:id="rId79" w:history="1">
        <w:r w:rsidR="00F94BD9" w:rsidRPr="008B7120">
          <w:rPr>
            <w:rStyle w:val="Hyperlink"/>
            <w:rFonts w:asciiTheme="minorHAnsi" w:hAnsiTheme="minorHAnsi"/>
            <w:sz w:val="22"/>
            <w:szCs w:val="22"/>
          </w:rPr>
          <w:t>Consulenza psicologica</w:t>
        </w:r>
      </w:hyperlink>
    </w:p>
    <w:p w14:paraId="5F4C6605" w14:textId="77777777" w:rsidR="00F94BD9" w:rsidRPr="0038526E" w:rsidRDefault="0038526E" w:rsidP="00BB30AF">
      <w:pPr>
        <w:pStyle w:val="NormalWeb"/>
        <w:shd w:val="clear" w:color="auto" w:fill="FFFFFF"/>
        <w:tabs>
          <w:tab w:val="left" w:pos="2268"/>
        </w:tabs>
        <w:spacing w:before="0" w:beforeAutospacing="0" w:after="0" w:afterAutospacing="0"/>
        <w:jc w:val="both"/>
        <w:textAlignment w:val="baseline"/>
        <w:rPr>
          <w:rStyle w:val="Hyperlink"/>
          <w:rFonts w:asciiTheme="minorHAnsi" w:hAnsiTheme="minorHAnsi"/>
          <w:color w:val="auto"/>
          <w:sz w:val="22"/>
          <w:szCs w:val="22"/>
        </w:rPr>
      </w:pPr>
      <w:r w:rsidRPr="008B7120">
        <w:rPr>
          <w:rStyle w:val="Hyperlink"/>
          <w:rFonts w:asciiTheme="minorHAnsi" w:hAnsiTheme="minorHAnsi"/>
          <w:sz w:val="22"/>
          <w:szCs w:val="22"/>
          <w:u w:val="none"/>
        </w:rPr>
        <w:tab/>
      </w:r>
      <w:hyperlink r:id="rId80" w:history="1">
        <w:r w:rsidR="00F94BD9" w:rsidRPr="008B7120">
          <w:rPr>
            <w:rStyle w:val="Hyperlink"/>
            <w:rFonts w:asciiTheme="minorHAnsi" w:hAnsiTheme="minorHAnsi"/>
            <w:sz w:val="22"/>
            <w:szCs w:val="22"/>
          </w:rPr>
          <w:t>Opera Universitaria – Consulenza psicologica</w:t>
        </w:r>
      </w:hyperlink>
    </w:p>
    <w:p w14:paraId="10F2C1BC" w14:textId="77777777" w:rsidR="00680B55" w:rsidRPr="002357EA" w:rsidRDefault="00680B55" w:rsidP="00497BA2">
      <w:pPr>
        <w:pStyle w:val="NormalWeb"/>
        <w:shd w:val="clear" w:color="auto" w:fill="FFFFFF"/>
        <w:spacing w:before="0" w:beforeAutospacing="0" w:after="0" w:afterAutospacing="0"/>
        <w:jc w:val="both"/>
        <w:textAlignment w:val="baseline"/>
        <w:rPr>
          <w:rFonts w:asciiTheme="minorHAnsi" w:hAnsiTheme="minorHAnsi" w:cs="Arial"/>
          <w:color w:val="000000"/>
          <w:sz w:val="22"/>
          <w:szCs w:val="22"/>
        </w:rPr>
      </w:pPr>
      <w:r w:rsidRPr="002357EA">
        <w:rPr>
          <w:rFonts w:asciiTheme="minorHAnsi" w:hAnsiTheme="minorHAnsi"/>
          <w:b/>
          <w:color w:val="000000"/>
          <w:sz w:val="22"/>
          <w:szCs w:val="22"/>
        </w:rPr>
        <w:t>Rivolgersi a</w:t>
      </w:r>
      <w:r w:rsidRPr="002357EA">
        <w:rPr>
          <w:rFonts w:asciiTheme="minorHAnsi" w:hAnsiTheme="minorHAnsi"/>
          <w:color w:val="000000"/>
          <w:sz w:val="22"/>
          <w:szCs w:val="22"/>
        </w:rPr>
        <w:t>: Opera Universitaria</w:t>
      </w:r>
    </w:p>
    <w:p w14:paraId="4BFEFCB3" w14:textId="77777777" w:rsidR="00D66B81" w:rsidRDefault="00D66B81" w:rsidP="00E413D4">
      <w:pPr>
        <w:jc w:val="both"/>
        <w:rPr>
          <w:rFonts w:asciiTheme="minorHAnsi" w:hAnsiTheme="minorHAnsi"/>
          <w:sz w:val="22"/>
          <w:szCs w:val="22"/>
          <w:lang w:val="it-IT"/>
        </w:rPr>
      </w:pPr>
    </w:p>
    <w:p w14:paraId="103129BC" w14:textId="77777777" w:rsidR="00A92D24" w:rsidRPr="003010E2" w:rsidRDefault="00A92D24" w:rsidP="00E413D4">
      <w:pPr>
        <w:jc w:val="both"/>
        <w:rPr>
          <w:rFonts w:asciiTheme="minorHAnsi" w:hAnsiTheme="minorHAnsi"/>
          <w:sz w:val="22"/>
          <w:szCs w:val="22"/>
          <w:lang w:val="it-IT"/>
        </w:rPr>
      </w:pPr>
    </w:p>
    <w:p w14:paraId="491AC872" w14:textId="77777777" w:rsidR="00632952" w:rsidRPr="002357EA" w:rsidRDefault="00557039" w:rsidP="00E56A41">
      <w:pPr>
        <w:pStyle w:val="Guidasottotitolo"/>
        <w:ind w:left="709"/>
      </w:pPr>
      <w:bookmarkStart w:id="53" w:name="_Toc19521684"/>
      <w:r w:rsidRPr="002357EA">
        <w:t>Prestabici</w:t>
      </w:r>
      <w:bookmarkEnd w:id="53"/>
    </w:p>
    <w:p w14:paraId="23888B44" w14:textId="77777777" w:rsidR="00690AEF" w:rsidRDefault="00690AEF" w:rsidP="00E413D4">
      <w:pPr>
        <w:pStyle w:val="NormalWeb"/>
        <w:shd w:val="clear" w:color="auto" w:fill="FFFFFF"/>
        <w:spacing w:before="0" w:beforeAutospacing="0" w:after="0" w:afterAutospacing="0"/>
        <w:jc w:val="both"/>
        <w:textAlignment w:val="baseline"/>
        <w:rPr>
          <w:rFonts w:asciiTheme="minorHAnsi" w:hAnsiTheme="minorHAnsi" w:cs="Arial"/>
          <w:color w:val="000000"/>
          <w:sz w:val="22"/>
          <w:szCs w:val="22"/>
        </w:rPr>
      </w:pPr>
      <w:r w:rsidRPr="002357EA">
        <w:rPr>
          <w:rFonts w:asciiTheme="minorHAnsi" w:hAnsiTheme="minorHAnsi" w:cs="Arial"/>
          <w:color w:val="000000"/>
          <w:sz w:val="22"/>
          <w:szCs w:val="22"/>
        </w:rPr>
        <w:t>L’Opera Universitaria mette a disposizione un parco bici di circa 250 unità: un mezzo rapido ed ecologico per spostarsi in città e nei dintorni ma soprattutto poco costoso. Il servizio è riservato, con modalità diverse, sia ai titolari di posto alloggio sia agli utenti non alloggiati nelle strutture dell’Opera Universitaria.</w:t>
      </w:r>
    </w:p>
    <w:p w14:paraId="48537EFA" w14:textId="77777777" w:rsidR="00452762" w:rsidRPr="002357EA" w:rsidRDefault="00452762" w:rsidP="00E413D4">
      <w:pPr>
        <w:pStyle w:val="NormalWeb"/>
        <w:shd w:val="clear" w:color="auto" w:fill="FFFFFF"/>
        <w:spacing w:before="0" w:beforeAutospacing="0" w:after="0" w:afterAutospacing="0"/>
        <w:jc w:val="both"/>
        <w:textAlignment w:val="baseline"/>
        <w:rPr>
          <w:rFonts w:asciiTheme="minorHAnsi" w:hAnsiTheme="minorHAnsi" w:cs="Arial"/>
          <w:color w:val="000000"/>
          <w:sz w:val="22"/>
          <w:szCs w:val="22"/>
        </w:rPr>
      </w:pPr>
    </w:p>
    <w:p w14:paraId="463B1D67" w14:textId="77777777" w:rsidR="007F4F85" w:rsidRPr="00F94BD9" w:rsidRDefault="00287F55" w:rsidP="00F94BD9">
      <w:pPr>
        <w:pStyle w:val="NormalWeb"/>
        <w:shd w:val="clear" w:color="auto" w:fill="FFFFFF"/>
        <w:spacing w:before="0" w:beforeAutospacing="0" w:after="0" w:afterAutospacing="0"/>
        <w:jc w:val="both"/>
        <w:textAlignment w:val="baseline"/>
        <w:rPr>
          <w:rFonts w:cs="Arial"/>
          <w:color w:val="000000"/>
        </w:rPr>
      </w:pPr>
      <w:r w:rsidRPr="002357EA">
        <w:rPr>
          <w:rFonts w:asciiTheme="minorHAnsi" w:hAnsiTheme="minorHAnsi"/>
          <w:b/>
          <w:sz w:val="22"/>
          <w:szCs w:val="22"/>
        </w:rPr>
        <w:t>Dettagli e informazioni</w:t>
      </w:r>
      <w:r w:rsidR="00406302" w:rsidRPr="002357EA">
        <w:rPr>
          <w:rFonts w:asciiTheme="minorHAnsi" w:hAnsiTheme="minorHAnsi"/>
          <w:sz w:val="22"/>
          <w:szCs w:val="22"/>
        </w:rPr>
        <w:t xml:space="preserve">: </w:t>
      </w:r>
      <w:hyperlink r:id="rId81" w:history="1">
        <w:r w:rsidR="00F94BD9" w:rsidRPr="00F94BD9">
          <w:rPr>
            <w:rStyle w:val="Hyperlink"/>
            <w:rFonts w:asciiTheme="minorHAnsi" w:hAnsiTheme="minorHAnsi" w:cs="Arial"/>
            <w:sz w:val="22"/>
            <w:szCs w:val="22"/>
          </w:rPr>
          <w:t>Prestabici</w:t>
        </w:r>
      </w:hyperlink>
    </w:p>
    <w:p w14:paraId="64E3D76D" w14:textId="77777777" w:rsidR="00690AEF" w:rsidRPr="002357EA" w:rsidRDefault="00690AEF" w:rsidP="00E413D4">
      <w:pPr>
        <w:rPr>
          <w:rFonts w:asciiTheme="minorHAnsi" w:hAnsiTheme="minorHAnsi"/>
          <w:sz w:val="22"/>
          <w:szCs w:val="22"/>
          <w:lang w:val="it-IT"/>
        </w:rPr>
      </w:pPr>
      <w:r w:rsidRPr="002357EA">
        <w:rPr>
          <w:rFonts w:asciiTheme="minorHAnsi" w:hAnsiTheme="minorHAnsi"/>
          <w:b/>
          <w:color w:val="000000"/>
          <w:sz w:val="22"/>
          <w:szCs w:val="22"/>
          <w:lang w:val="it-IT"/>
        </w:rPr>
        <w:t>Rivolgersi a</w:t>
      </w:r>
      <w:r w:rsidRPr="002357EA">
        <w:rPr>
          <w:rFonts w:asciiTheme="minorHAnsi" w:hAnsiTheme="minorHAnsi"/>
          <w:color w:val="000000"/>
          <w:sz w:val="22"/>
          <w:szCs w:val="22"/>
          <w:lang w:val="it-IT"/>
        </w:rPr>
        <w:t>: Opera Universitaria</w:t>
      </w:r>
    </w:p>
    <w:p w14:paraId="13CC56BA" w14:textId="77777777" w:rsidR="008A3FD6" w:rsidRPr="001C143C" w:rsidRDefault="008A3FD6" w:rsidP="00E413D4">
      <w:pPr>
        <w:rPr>
          <w:rStyle w:val="Strong"/>
          <w:rFonts w:asciiTheme="minorHAnsi" w:hAnsiTheme="minorHAnsi"/>
          <w:b w:val="0"/>
          <w:bCs w:val="0"/>
          <w:sz w:val="22"/>
          <w:szCs w:val="22"/>
          <w:lang w:val="it-IT"/>
        </w:rPr>
      </w:pPr>
    </w:p>
    <w:p w14:paraId="2127E727" w14:textId="77777777" w:rsidR="001B4581" w:rsidRPr="001C143C" w:rsidRDefault="001B4581" w:rsidP="00E413D4">
      <w:pPr>
        <w:rPr>
          <w:rStyle w:val="Strong"/>
          <w:rFonts w:asciiTheme="minorHAnsi" w:hAnsiTheme="minorHAnsi"/>
          <w:b w:val="0"/>
          <w:bCs w:val="0"/>
          <w:sz w:val="22"/>
          <w:szCs w:val="22"/>
          <w:lang w:val="it-IT"/>
        </w:rPr>
      </w:pPr>
    </w:p>
    <w:p w14:paraId="12DB84E2" w14:textId="77777777" w:rsidR="00632952" w:rsidRPr="002357EA" w:rsidRDefault="00287F55" w:rsidP="00E56A41">
      <w:pPr>
        <w:pStyle w:val="Guidasottotitolo"/>
        <w:ind w:left="709"/>
      </w:pPr>
      <w:bookmarkStart w:id="54" w:name="_Toc19521685"/>
      <w:r w:rsidRPr="002357EA">
        <w:t>Sport</w:t>
      </w:r>
      <w:bookmarkEnd w:id="54"/>
    </w:p>
    <w:p w14:paraId="0A85910B" w14:textId="77777777" w:rsidR="0065313C" w:rsidRPr="0065313C" w:rsidRDefault="0065313C" w:rsidP="00E413D4">
      <w:pPr>
        <w:jc w:val="both"/>
        <w:rPr>
          <w:rFonts w:asciiTheme="minorHAnsi" w:hAnsiTheme="minorHAnsi"/>
          <w:sz w:val="22"/>
          <w:szCs w:val="22"/>
          <w:lang w:val="it-IT"/>
        </w:rPr>
      </w:pPr>
      <w:r w:rsidRPr="0065313C">
        <w:rPr>
          <w:rFonts w:asciiTheme="minorHAnsi" w:hAnsiTheme="minorHAnsi"/>
          <w:sz w:val="22"/>
          <w:szCs w:val="22"/>
          <w:lang w:val="it-IT"/>
        </w:rPr>
        <w:t xml:space="preserve">UniTrento Sport </w:t>
      </w:r>
      <w:r>
        <w:rPr>
          <w:rFonts w:asciiTheme="minorHAnsi" w:hAnsiTheme="minorHAnsi"/>
          <w:sz w:val="22"/>
          <w:szCs w:val="22"/>
          <w:lang w:val="it-IT"/>
        </w:rPr>
        <w:t xml:space="preserve">(UNI.Sport) </w:t>
      </w:r>
      <w:r w:rsidRPr="0065313C">
        <w:rPr>
          <w:rFonts w:asciiTheme="minorHAnsi" w:hAnsiTheme="minorHAnsi"/>
          <w:sz w:val="22"/>
          <w:szCs w:val="22"/>
          <w:lang w:val="it-IT"/>
        </w:rPr>
        <w:t>è la rete universitaria di servizi e strutture sportive di Trento e Provincia dedicata agli studenti universitari e ai dipendenti dell’Università e dei centri di ricerca del territorio.</w:t>
      </w:r>
    </w:p>
    <w:p w14:paraId="411A1CA7" w14:textId="77777777" w:rsidR="0065313C" w:rsidRPr="0065313C" w:rsidRDefault="0065313C" w:rsidP="00E413D4">
      <w:pPr>
        <w:jc w:val="both"/>
        <w:rPr>
          <w:rFonts w:asciiTheme="minorHAnsi" w:hAnsiTheme="minorHAnsi"/>
          <w:sz w:val="22"/>
          <w:szCs w:val="22"/>
          <w:lang w:val="it-IT"/>
        </w:rPr>
      </w:pPr>
      <w:r w:rsidRPr="0065313C">
        <w:rPr>
          <w:rFonts w:asciiTheme="minorHAnsi" w:hAnsiTheme="minorHAnsi"/>
          <w:sz w:val="22"/>
          <w:szCs w:val="22"/>
          <w:lang w:val="it-IT"/>
        </w:rPr>
        <w:t xml:space="preserve">Le attività organizzate da UNI.Sport sono molteplici e per gli iscritti sono riservati </w:t>
      </w:r>
      <w:r w:rsidRPr="002357EA">
        <w:rPr>
          <w:rFonts w:asciiTheme="minorHAnsi" w:hAnsiTheme="minorHAnsi"/>
          <w:sz w:val="22"/>
          <w:szCs w:val="22"/>
          <w:lang w:val="it-IT"/>
        </w:rPr>
        <w:t>sconti speciali in palestre, centri sportivi, piscine e piste da sci</w:t>
      </w:r>
      <w:r>
        <w:rPr>
          <w:rFonts w:asciiTheme="minorHAnsi" w:hAnsiTheme="minorHAnsi"/>
          <w:sz w:val="22"/>
          <w:szCs w:val="22"/>
          <w:lang w:val="it-IT"/>
        </w:rPr>
        <w:t>.</w:t>
      </w:r>
    </w:p>
    <w:p w14:paraId="21C9FB5A" w14:textId="77777777" w:rsidR="0065313C" w:rsidRPr="002357EA" w:rsidRDefault="0065313C" w:rsidP="00E413D4">
      <w:pPr>
        <w:jc w:val="both"/>
        <w:rPr>
          <w:rFonts w:asciiTheme="minorHAnsi" w:hAnsiTheme="minorHAnsi"/>
          <w:sz w:val="22"/>
          <w:szCs w:val="22"/>
          <w:lang w:val="it-IT"/>
        </w:rPr>
      </w:pPr>
    </w:p>
    <w:p w14:paraId="5CBC6683" w14:textId="77777777" w:rsidR="00AE6996" w:rsidRDefault="00287F55" w:rsidP="00AE6996">
      <w:pPr>
        <w:ind w:left="2268" w:hanging="2268"/>
        <w:jc w:val="both"/>
        <w:rPr>
          <w:rFonts w:asciiTheme="minorHAnsi" w:hAnsiTheme="minorHAnsi"/>
          <w:b/>
          <w:sz w:val="22"/>
          <w:szCs w:val="22"/>
          <w:lang w:val="it-IT"/>
        </w:rPr>
      </w:pPr>
      <w:r w:rsidRPr="002357EA">
        <w:rPr>
          <w:rFonts w:asciiTheme="minorHAnsi" w:hAnsiTheme="minorHAnsi"/>
          <w:b/>
          <w:sz w:val="22"/>
          <w:szCs w:val="22"/>
          <w:lang w:val="it-IT"/>
        </w:rPr>
        <w:t>Dettagli e</w:t>
      </w:r>
      <w:r w:rsidR="00632952" w:rsidRPr="002357EA">
        <w:rPr>
          <w:rFonts w:asciiTheme="minorHAnsi" w:hAnsiTheme="minorHAnsi"/>
          <w:b/>
          <w:sz w:val="22"/>
          <w:szCs w:val="22"/>
          <w:lang w:val="it-IT"/>
        </w:rPr>
        <w:t xml:space="preserve"> info</w:t>
      </w:r>
      <w:r w:rsidRPr="002357EA">
        <w:rPr>
          <w:rFonts w:asciiTheme="minorHAnsi" w:hAnsiTheme="minorHAnsi"/>
          <w:b/>
          <w:sz w:val="22"/>
          <w:szCs w:val="22"/>
          <w:lang w:val="it-IT"/>
        </w:rPr>
        <w:t>rmazioni</w:t>
      </w:r>
      <w:r w:rsidR="00AE6996">
        <w:rPr>
          <w:rFonts w:asciiTheme="minorHAnsi" w:hAnsiTheme="minorHAnsi"/>
          <w:b/>
          <w:sz w:val="22"/>
          <w:szCs w:val="22"/>
          <w:lang w:val="it-IT"/>
        </w:rPr>
        <w:t>:</w:t>
      </w:r>
      <w:r w:rsidR="00AE6996">
        <w:rPr>
          <w:rFonts w:asciiTheme="minorHAnsi" w:hAnsiTheme="minorHAnsi"/>
          <w:b/>
          <w:sz w:val="22"/>
          <w:szCs w:val="22"/>
          <w:lang w:val="it-IT"/>
        </w:rPr>
        <w:tab/>
      </w:r>
      <w:hyperlink r:id="rId82" w:history="1">
        <w:r w:rsidR="00B17CDE" w:rsidRPr="00C9352A">
          <w:rPr>
            <w:rStyle w:val="Hyperlink"/>
            <w:rFonts w:asciiTheme="minorHAnsi" w:hAnsiTheme="minorHAnsi"/>
            <w:sz w:val="22"/>
            <w:szCs w:val="22"/>
            <w:lang w:val="it-IT"/>
          </w:rPr>
          <w:t>UniTrento Sport</w:t>
        </w:r>
      </w:hyperlink>
    </w:p>
    <w:p w14:paraId="42B59FFC" w14:textId="77777777" w:rsidR="00AE6996" w:rsidRPr="00AE6996" w:rsidRDefault="00AE6996" w:rsidP="00AE6996">
      <w:pPr>
        <w:ind w:left="2268" w:hanging="2268"/>
        <w:jc w:val="both"/>
        <w:rPr>
          <w:rFonts w:asciiTheme="minorHAnsi" w:hAnsiTheme="minorHAnsi"/>
          <w:sz w:val="22"/>
          <w:szCs w:val="22"/>
          <w:lang w:val="it-IT"/>
        </w:rPr>
      </w:pPr>
      <w:r>
        <w:rPr>
          <w:rFonts w:asciiTheme="minorHAnsi" w:hAnsiTheme="minorHAnsi"/>
          <w:b/>
          <w:sz w:val="22"/>
          <w:szCs w:val="22"/>
          <w:lang w:val="it-IT"/>
        </w:rPr>
        <w:tab/>
      </w:r>
      <w:hyperlink r:id="rId83" w:history="1">
        <w:r w:rsidRPr="00AE6996">
          <w:rPr>
            <w:rStyle w:val="Hyperlink"/>
            <w:rFonts w:asciiTheme="minorHAnsi" w:hAnsiTheme="minorHAnsi"/>
            <w:sz w:val="22"/>
            <w:szCs w:val="22"/>
            <w:lang w:val="it-IT"/>
          </w:rPr>
          <w:t>Università e sport</w:t>
        </w:r>
      </w:hyperlink>
    </w:p>
    <w:p w14:paraId="4CC74BB5" w14:textId="77777777" w:rsidR="00F94BD9" w:rsidRPr="008F77F0" w:rsidRDefault="00287F55" w:rsidP="00F31EA0">
      <w:pPr>
        <w:jc w:val="both"/>
        <w:rPr>
          <w:rFonts w:asciiTheme="minorHAnsi" w:hAnsiTheme="minorHAnsi"/>
          <w:sz w:val="22"/>
          <w:szCs w:val="22"/>
          <w:lang w:val="it-IT"/>
        </w:rPr>
      </w:pPr>
      <w:r w:rsidRPr="002357EA">
        <w:rPr>
          <w:rFonts w:asciiTheme="minorHAnsi" w:hAnsiTheme="minorHAnsi"/>
          <w:b/>
          <w:sz w:val="22"/>
          <w:szCs w:val="22"/>
          <w:lang w:val="it-IT"/>
        </w:rPr>
        <w:t>Rivolgersi a</w:t>
      </w:r>
      <w:r w:rsidR="00D14DBA" w:rsidRPr="002357EA">
        <w:rPr>
          <w:rFonts w:asciiTheme="minorHAnsi" w:hAnsiTheme="minorHAnsi"/>
          <w:b/>
          <w:sz w:val="22"/>
          <w:szCs w:val="22"/>
          <w:lang w:val="it-IT"/>
        </w:rPr>
        <w:t>:</w:t>
      </w:r>
      <w:r w:rsidR="00D14DBA" w:rsidRPr="002357EA">
        <w:rPr>
          <w:rFonts w:asciiTheme="minorHAnsi" w:hAnsiTheme="minorHAnsi"/>
          <w:sz w:val="22"/>
          <w:szCs w:val="22"/>
          <w:lang w:val="it-IT"/>
        </w:rPr>
        <w:t xml:space="preserve"> </w:t>
      </w:r>
      <w:r w:rsidRPr="00B17CDE">
        <w:rPr>
          <w:rFonts w:asciiTheme="minorHAnsi" w:hAnsiTheme="minorHAnsi"/>
          <w:sz w:val="22"/>
          <w:szCs w:val="22"/>
          <w:lang w:val="it-IT"/>
        </w:rPr>
        <w:t xml:space="preserve">Segreteria </w:t>
      </w:r>
      <w:r w:rsidR="00B17CDE" w:rsidRPr="00B17CDE">
        <w:rPr>
          <w:rFonts w:asciiTheme="minorHAnsi" w:hAnsiTheme="minorHAnsi"/>
          <w:sz w:val="22"/>
          <w:szCs w:val="22"/>
          <w:lang w:val="it-IT"/>
        </w:rPr>
        <w:t>UNI.Sport</w:t>
      </w:r>
      <w:r w:rsidR="008F77F0">
        <w:rPr>
          <w:rFonts w:asciiTheme="minorHAnsi" w:hAnsiTheme="minorHAnsi"/>
          <w:sz w:val="22"/>
          <w:szCs w:val="22"/>
          <w:lang w:val="it-IT"/>
        </w:rPr>
        <w:t xml:space="preserve"> </w:t>
      </w:r>
      <w:r w:rsidR="008F77F0" w:rsidRPr="008F77F0">
        <w:rPr>
          <w:rFonts w:asciiTheme="minorHAnsi" w:hAnsiTheme="minorHAnsi"/>
          <w:sz w:val="22"/>
          <w:szCs w:val="22"/>
          <w:lang w:val="it-IT"/>
        </w:rPr>
        <w:t>(</w:t>
      </w:r>
      <w:r w:rsidR="008F77F0" w:rsidRPr="008F77F0">
        <w:rPr>
          <w:rFonts w:asciiTheme="minorHAnsi" w:hAnsiTheme="minorHAnsi"/>
          <w:i/>
          <w:sz w:val="22"/>
          <w:szCs w:val="22"/>
          <w:lang w:val="it-IT"/>
        </w:rPr>
        <w:t>info@unisport.tn.it</w:t>
      </w:r>
      <w:r w:rsidR="008F77F0" w:rsidRPr="008F77F0">
        <w:rPr>
          <w:rFonts w:asciiTheme="minorHAnsi" w:hAnsiTheme="minorHAnsi"/>
          <w:sz w:val="22"/>
          <w:szCs w:val="22"/>
          <w:lang w:val="it-IT"/>
        </w:rPr>
        <w:t>)</w:t>
      </w:r>
    </w:p>
    <w:p w14:paraId="39C118D8" w14:textId="77777777" w:rsidR="00F51A7F" w:rsidRPr="00F51A7F" w:rsidRDefault="00F51A7F" w:rsidP="00F51A7F">
      <w:pPr>
        <w:jc w:val="both"/>
        <w:rPr>
          <w:rFonts w:asciiTheme="minorHAnsi" w:hAnsiTheme="minorHAnsi"/>
          <w:sz w:val="22"/>
          <w:szCs w:val="22"/>
          <w:lang w:val="it-IT"/>
        </w:rPr>
      </w:pPr>
    </w:p>
    <w:p w14:paraId="7F4102D8" w14:textId="15FD4D58" w:rsidR="00F51A7F" w:rsidRDefault="00F51A7F">
      <w:pPr>
        <w:spacing w:after="200" w:line="276" w:lineRule="auto"/>
        <w:rPr>
          <w:rFonts w:asciiTheme="minorHAnsi" w:hAnsiTheme="minorHAnsi"/>
          <w:sz w:val="22"/>
          <w:szCs w:val="22"/>
          <w:lang w:val="it-IT"/>
        </w:rPr>
      </w:pPr>
      <w:r>
        <w:rPr>
          <w:rFonts w:asciiTheme="minorHAnsi" w:hAnsiTheme="minorHAnsi"/>
          <w:sz w:val="22"/>
          <w:szCs w:val="22"/>
          <w:lang w:val="it-IT"/>
        </w:rPr>
        <w:br w:type="page"/>
      </w:r>
    </w:p>
    <w:p w14:paraId="6759A2AD" w14:textId="77777777" w:rsidR="007F2BB7" w:rsidRPr="002357EA" w:rsidRDefault="006B7AF3" w:rsidP="00E413D4">
      <w:pPr>
        <w:pStyle w:val="Title"/>
        <w:spacing w:after="0"/>
      </w:pPr>
      <w:bookmarkStart w:id="55" w:name="_Toc19521686"/>
      <w:r w:rsidRPr="002357EA">
        <w:lastRenderedPageBreak/>
        <w:t>Diritti e doveri</w:t>
      </w:r>
      <w:bookmarkEnd w:id="55"/>
    </w:p>
    <w:p w14:paraId="74C2C27A" w14:textId="77777777" w:rsidR="0041280F" w:rsidRPr="003010E2" w:rsidRDefault="0041280F" w:rsidP="00E413D4">
      <w:pPr>
        <w:pStyle w:val="NormalWeb"/>
        <w:spacing w:before="0" w:beforeAutospacing="0" w:after="0" w:afterAutospacing="0"/>
        <w:jc w:val="both"/>
        <w:rPr>
          <w:rFonts w:asciiTheme="minorHAnsi" w:hAnsiTheme="minorHAnsi"/>
          <w:color w:val="000000"/>
          <w:sz w:val="22"/>
          <w:szCs w:val="22"/>
        </w:rPr>
      </w:pPr>
    </w:p>
    <w:p w14:paraId="6EABB748" w14:textId="77777777" w:rsidR="006B7AF3" w:rsidRPr="002357EA" w:rsidRDefault="006B7AF3" w:rsidP="00A34ADA">
      <w:pPr>
        <w:pStyle w:val="NormalWeb"/>
        <w:spacing w:before="0" w:beforeAutospacing="0" w:afterAutospacing="0"/>
        <w:jc w:val="both"/>
        <w:rPr>
          <w:rFonts w:asciiTheme="minorHAnsi" w:hAnsiTheme="minorHAnsi"/>
          <w:color w:val="000000"/>
          <w:sz w:val="22"/>
          <w:szCs w:val="22"/>
        </w:rPr>
      </w:pPr>
      <w:r w:rsidRPr="002357EA">
        <w:rPr>
          <w:rFonts w:asciiTheme="minorHAnsi" w:hAnsiTheme="minorHAnsi"/>
          <w:color w:val="000000"/>
          <w:sz w:val="22"/>
          <w:szCs w:val="22"/>
        </w:rPr>
        <w:t>Dal Regolamento di Ateneo in materia di Dottorato di Ricerca:</w:t>
      </w:r>
    </w:p>
    <w:p w14:paraId="4CA333D3" w14:textId="77777777" w:rsidR="009E2022" w:rsidRPr="00F94BD9" w:rsidRDefault="00CD10C8" w:rsidP="00A34ADA">
      <w:pPr>
        <w:pStyle w:val="NormalWeb"/>
        <w:spacing w:before="0" w:beforeAutospacing="0" w:afterAutospacing="0"/>
        <w:jc w:val="both"/>
        <w:rPr>
          <w:rStyle w:val="Strong"/>
          <w:rFonts w:asciiTheme="minorHAnsi" w:hAnsiTheme="minorHAnsi"/>
          <w:sz w:val="20"/>
          <w:szCs w:val="20"/>
        </w:rPr>
      </w:pPr>
      <w:r w:rsidRPr="002357EA">
        <w:rPr>
          <w:rStyle w:val="Strong"/>
          <w:rFonts w:asciiTheme="minorHAnsi" w:hAnsiTheme="minorHAnsi"/>
          <w:sz w:val="20"/>
          <w:szCs w:val="20"/>
        </w:rPr>
        <w:t xml:space="preserve">Art. 27 – </w:t>
      </w:r>
      <w:r w:rsidR="00016790" w:rsidRPr="002357EA">
        <w:rPr>
          <w:rStyle w:val="Strong"/>
          <w:rFonts w:asciiTheme="minorHAnsi" w:hAnsiTheme="minorHAnsi"/>
          <w:sz w:val="20"/>
          <w:szCs w:val="20"/>
        </w:rPr>
        <w:t xml:space="preserve">Diritti e doveri </w:t>
      </w:r>
      <w:r w:rsidR="00016790" w:rsidRPr="00F94BD9">
        <w:rPr>
          <w:rStyle w:val="Strong"/>
          <w:rFonts w:asciiTheme="minorHAnsi" w:hAnsiTheme="minorHAnsi"/>
          <w:sz w:val="20"/>
          <w:szCs w:val="20"/>
        </w:rPr>
        <w:t>dei dottorandi</w:t>
      </w:r>
    </w:p>
    <w:p w14:paraId="2C080A6F" w14:textId="77777777" w:rsidR="009E2022" w:rsidRPr="002357EA" w:rsidRDefault="00204279" w:rsidP="00E413D4">
      <w:pPr>
        <w:pStyle w:val="NormalWeb"/>
        <w:numPr>
          <w:ilvl w:val="0"/>
          <w:numId w:val="10"/>
        </w:numPr>
        <w:tabs>
          <w:tab w:val="left" w:pos="284"/>
        </w:tabs>
        <w:spacing w:before="0" w:beforeAutospacing="0" w:after="0" w:afterAutospacing="0"/>
        <w:ind w:left="426" w:hanging="284"/>
        <w:jc w:val="both"/>
        <w:rPr>
          <w:rFonts w:asciiTheme="minorHAnsi" w:eastAsiaTheme="minorHAnsi" w:hAnsiTheme="minorHAnsi" w:cs="Arial"/>
          <w:color w:val="000000"/>
          <w:sz w:val="20"/>
          <w:szCs w:val="20"/>
          <w:lang w:eastAsia="en-US"/>
        </w:rPr>
      </w:pPr>
      <w:r w:rsidRPr="002357EA">
        <w:rPr>
          <w:rFonts w:asciiTheme="minorHAnsi" w:eastAsiaTheme="minorHAnsi" w:hAnsiTheme="minorHAnsi" w:cs="Arial"/>
          <w:color w:val="000000"/>
          <w:sz w:val="20"/>
          <w:szCs w:val="20"/>
          <w:lang w:eastAsia="en-US"/>
        </w:rPr>
        <w:t>L'ammissione al dottorato co</w:t>
      </w:r>
      <w:r w:rsidR="009E2022" w:rsidRPr="002357EA">
        <w:rPr>
          <w:rFonts w:asciiTheme="minorHAnsi" w:eastAsiaTheme="minorHAnsi" w:hAnsiTheme="minorHAnsi" w:cs="Arial"/>
          <w:color w:val="000000"/>
          <w:sz w:val="20"/>
          <w:szCs w:val="20"/>
          <w:lang w:eastAsia="en-US"/>
        </w:rPr>
        <w:t xml:space="preserve">mporta un impegno esclusivo e a </w:t>
      </w:r>
      <w:r w:rsidR="00EA2D94">
        <w:rPr>
          <w:rFonts w:asciiTheme="minorHAnsi" w:eastAsiaTheme="minorHAnsi" w:hAnsiTheme="minorHAnsi" w:cs="Arial"/>
          <w:color w:val="000000"/>
          <w:sz w:val="20"/>
          <w:szCs w:val="20"/>
          <w:lang w:eastAsia="en-US"/>
        </w:rPr>
        <w:t>tempo pieno.</w:t>
      </w:r>
    </w:p>
    <w:p w14:paraId="4B850390" w14:textId="77777777" w:rsidR="009E2022" w:rsidRPr="002357EA" w:rsidRDefault="00204279" w:rsidP="00E413D4">
      <w:pPr>
        <w:pStyle w:val="NormalWeb"/>
        <w:numPr>
          <w:ilvl w:val="0"/>
          <w:numId w:val="10"/>
        </w:numPr>
        <w:tabs>
          <w:tab w:val="left" w:pos="284"/>
        </w:tabs>
        <w:spacing w:before="0" w:beforeAutospacing="0" w:after="0" w:afterAutospacing="0"/>
        <w:ind w:left="426" w:hanging="284"/>
        <w:jc w:val="both"/>
        <w:rPr>
          <w:rFonts w:asciiTheme="minorHAnsi" w:hAnsiTheme="minorHAnsi"/>
          <w:bCs/>
          <w:sz w:val="20"/>
          <w:szCs w:val="20"/>
        </w:rPr>
      </w:pPr>
      <w:r w:rsidRPr="002357EA">
        <w:rPr>
          <w:rFonts w:asciiTheme="minorHAnsi" w:eastAsiaTheme="minorHAnsi" w:hAnsiTheme="minorHAnsi" w:cs="Arial"/>
          <w:color w:val="000000"/>
          <w:sz w:val="20"/>
          <w:szCs w:val="20"/>
          <w:lang w:eastAsia="en-US"/>
        </w:rPr>
        <w:t>Gli iscritti hanno l'obbligo di frequentare i corsi, i seminari, le esercitazioni e i moduli didattici, di compiere continuativamente attività di studio e di ricerca nell'ambito delle strutture destinate a tal fine e di presentare al Collegio dei Docenti, a conclusione di ogni anno di corso, una relazione s</w:t>
      </w:r>
      <w:r w:rsidR="00B17CDE">
        <w:rPr>
          <w:rFonts w:asciiTheme="minorHAnsi" w:eastAsiaTheme="minorHAnsi" w:hAnsiTheme="minorHAnsi" w:cs="Arial"/>
          <w:color w:val="000000"/>
          <w:sz w:val="20"/>
          <w:szCs w:val="20"/>
          <w:lang w:eastAsia="en-US"/>
        </w:rPr>
        <w:t>ull’attività di ricerca svolta.</w:t>
      </w:r>
    </w:p>
    <w:p w14:paraId="48E690D7" w14:textId="77777777" w:rsidR="009E2022" w:rsidRPr="002357EA" w:rsidRDefault="00B17CDE" w:rsidP="00E413D4">
      <w:pPr>
        <w:pStyle w:val="NormalWeb"/>
        <w:numPr>
          <w:ilvl w:val="0"/>
          <w:numId w:val="10"/>
        </w:numPr>
        <w:tabs>
          <w:tab w:val="left" w:pos="284"/>
        </w:tabs>
        <w:spacing w:before="0" w:beforeAutospacing="0" w:after="0" w:afterAutospacing="0"/>
        <w:ind w:left="426" w:hanging="284"/>
        <w:jc w:val="both"/>
        <w:rPr>
          <w:rFonts w:asciiTheme="minorHAnsi" w:hAnsiTheme="minorHAnsi"/>
          <w:bCs/>
          <w:sz w:val="20"/>
          <w:szCs w:val="20"/>
        </w:rPr>
      </w:pPr>
      <w:r>
        <w:rPr>
          <w:rFonts w:asciiTheme="minorHAnsi" w:eastAsiaTheme="minorHAnsi" w:hAnsiTheme="minorHAnsi" w:cs="Arial"/>
          <w:color w:val="000000"/>
          <w:sz w:val="20"/>
          <w:szCs w:val="20"/>
          <w:lang w:eastAsia="en-US"/>
        </w:rPr>
        <w:t xml:space="preserve">Specifici diritti e doveri </w:t>
      </w:r>
      <w:r w:rsidR="00204279" w:rsidRPr="002357EA">
        <w:rPr>
          <w:rFonts w:asciiTheme="minorHAnsi" w:eastAsiaTheme="minorHAnsi" w:hAnsiTheme="minorHAnsi" w:cs="Arial"/>
          <w:color w:val="000000"/>
          <w:sz w:val="20"/>
          <w:szCs w:val="20"/>
          <w:lang w:eastAsia="en-US"/>
        </w:rPr>
        <w:t>dei dottorandi possono essere previsti nei Regolamenti interni dei Corsi di Dottorato di cui all’art. 8, com</w:t>
      </w:r>
      <w:r w:rsidR="00EA2D94">
        <w:rPr>
          <w:rFonts w:asciiTheme="minorHAnsi" w:eastAsiaTheme="minorHAnsi" w:hAnsiTheme="minorHAnsi" w:cs="Arial"/>
          <w:color w:val="000000"/>
          <w:sz w:val="20"/>
          <w:szCs w:val="20"/>
          <w:lang w:eastAsia="en-US"/>
        </w:rPr>
        <w:t>ma 3 del presente Regolamento.</w:t>
      </w:r>
    </w:p>
    <w:p w14:paraId="504F66AA" w14:textId="77777777" w:rsidR="00204279" w:rsidRPr="002357EA" w:rsidRDefault="00204279" w:rsidP="00E413D4">
      <w:pPr>
        <w:pStyle w:val="NormalWeb"/>
        <w:numPr>
          <w:ilvl w:val="0"/>
          <w:numId w:val="10"/>
        </w:numPr>
        <w:tabs>
          <w:tab w:val="left" w:pos="284"/>
        </w:tabs>
        <w:spacing w:before="0" w:beforeAutospacing="0" w:after="0" w:afterAutospacing="0"/>
        <w:ind w:left="426" w:hanging="284"/>
        <w:jc w:val="both"/>
        <w:rPr>
          <w:rFonts w:asciiTheme="minorHAnsi" w:hAnsiTheme="minorHAnsi"/>
          <w:bCs/>
          <w:sz w:val="20"/>
          <w:szCs w:val="20"/>
        </w:rPr>
      </w:pPr>
      <w:r w:rsidRPr="002357EA">
        <w:rPr>
          <w:rFonts w:asciiTheme="minorHAnsi" w:eastAsiaTheme="minorHAnsi" w:hAnsiTheme="minorHAnsi" w:cs="Arial"/>
          <w:color w:val="000000"/>
          <w:sz w:val="20"/>
          <w:szCs w:val="20"/>
          <w:lang w:eastAsia="en-US"/>
        </w:rPr>
        <w:t>È prevista, con decisione motivata del Collegio dei Docenti, la decadenza dal Corso di Dottorato di ricerca e la conseguente perdita del diritto alla fruizione de</w:t>
      </w:r>
      <w:r w:rsidR="00EA2D94">
        <w:rPr>
          <w:rFonts w:asciiTheme="minorHAnsi" w:eastAsiaTheme="minorHAnsi" w:hAnsiTheme="minorHAnsi" w:cs="Arial"/>
          <w:color w:val="000000"/>
          <w:sz w:val="20"/>
          <w:szCs w:val="20"/>
          <w:lang w:eastAsia="en-US"/>
        </w:rPr>
        <w:t>lla borsa di studio in caso di:</w:t>
      </w:r>
    </w:p>
    <w:p w14:paraId="11226A71" w14:textId="77777777" w:rsidR="009E2022" w:rsidRPr="002357EA" w:rsidRDefault="00204279" w:rsidP="00E413D4">
      <w:pPr>
        <w:pStyle w:val="ListParagraph"/>
        <w:numPr>
          <w:ilvl w:val="0"/>
          <w:numId w:val="11"/>
        </w:numPr>
        <w:tabs>
          <w:tab w:val="left" w:pos="284"/>
        </w:tabs>
        <w:autoSpaceDE w:val="0"/>
        <w:autoSpaceDN w:val="0"/>
        <w:adjustRightInd w:val="0"/>
        <w:ind w:left="709" w:hanging="283"/>
        <w:jc w:val="both"/>
        <w:rPr>
          <w:rFonts w:asciiTheme="minorHAnsi" w:eastAsiaTheme="minorHAnsi" w:hAnsiTheme="minorHAnsi" w:cs="Arial"/>
          <w:color w:val="000000"/>
          <w:sz w:val="20"/>
          <w:szCs w:val="20"/>
          <w:lang w:val="it-IT" w:eastAsia="en-US"/>
        </w:rPr>
      </w:pPr>
      <w:r w:rsidRPr="002357EA">
        <w:rPr>
          <w:rFonts w:asciiTheme="minorHAnsi" w:eastAsiaTheme="minorHAnsi" w:hAnsiTheme="minorHAnsi" w:cs="Arial"/>
          <w:color w:val="000000"/>
          <w:sz w:val="20"/>
          <w:szCs w:val="20"/>
          <w:lang w:val="it-IT" w:eastAsia="en-US"/>
        </w:rPr>
        <w:t>risultati insufficienti nelle eventuali prove di valutazione in itinere previste durante l’anno di corso frequentato dal dottorando;</w:t>
      </w:r>
    </w:p>
    <w:p w14:paraId="705A2CFE" w14:textId="77777777" w:rsidR="009E2022" w:rsidRPr="002357EA" w:rsidRDefault="00204279" w:rsidP="00E413D4">
      <w:pPr>
        <w:pStyle w:val="ListParagraph"/>
        <w:numPr>
          <w:ilvl w:val="0"/>
          <w:numId w:val="11"/>
        </w:numPr>
        <w:tabs>
          <w:tab w:val="left" w:pos="284"/>
        </w:tabs>
        <w:autoSpaceDE w:val="0"/>
        <w:autoSpaceDN w:val="0"/>
        <w:adjustRightInd w:val="0"/>
        <w:ind w:left="709" w:hanging="283"/>
        <w:jc w:val="both"/>
        <w:rPr>
          <w:rFonts w:asciiTheme="minorHAnsi" w:eastAsiaTheme="minorHAnsi" w:hAnsiTheme="minorHAnsi" w:cs="Arial"/>
          <w:color w:val="000000"/>
          <w:sz w:val="20"/>
          <w:szCs w:val="20"/>
          <w:lang w:val="it-IT" w:eastAsia="en-US"/>
        </w:rPr>
      </w:pPr>
      <w:r w:rsidRPr="002357EA">
        <w:rPr>
          <w:rFonts w:asciiTheme="minorHAnsi" w:eastAsiaTheme="minorHAnsi" w:hAnsiTheme="minorHAnsi" w:cs="Arial"/>
          <w:color w:val="000000"/>
          <w:sz w:val="20"/>
          <w:szCs w:val="20"/>
          <w:lang w:val="it-IT" w:eastAsia="en-US"/>
        </w:rPr>
        <w:t>giudizio negativo del Collegio dei Docenti relativamente all’ammissione al successivo anno di corso frequentato; a tal fine il Collegio dei Docenti verificherà il conseguimento dei risultati previsti per l’anno di corso frequentato nonché l'assiduità e l'operosità dimostrata dal dottorando n</w:t>
      </w:r>
      <w:r w:rsidR="00EA2D94">
        <w:rPr>
          <w:rFonts w:asciiTheme="minorHAnsi" w:eastAsiaTheme="minorHAnsi" w:hAnsiTheme="minorHAnsi" w:cs="Arial"/>
          <w:color w:val="000000"/>
          <w:sz w:val="20"/>
          <w:szCs w:val="20"/>
          <w:lang w:val="it-IT" w:eastAsia="en-US"/>
        </w:rPr>
        <w:t>ell’attività di ricerca svolta;</w:t>
      </w:r>
    </w:p>
    <w:p w14:paraId="4E7CF21A" w14:textId="77777777" w:rsidR="009E2022" w:rsidRPr="002357EA" w:rsidRDefault="00204279" w:rsidP="00E413D4">
      <w:pPr>
        <w:pStyle w:val="ListParagraph"/>
        <w:numPr>
          <w:ilvl w:val="0"/>
          <w:numId w:val="11"/>
        </w:numPr>
        <w:tabs>
          <w:tab w:val="left" w:pos="284"/>
        </w:tabs>
        <w:autoSpaceDE w:val="0"/>
        <w:autoSpaceDN w:val="0"/>
        <w:adjustRightInd w:val="0"/>
        <w:ind w:left="709" w:hanging="283"/>
        <w:jc w:val="both"/>
        <w:rPr>
          <w:rFonts w:asciiTheme="minorHAnsi" w:eastAsiaTheme="minorHAnsi" w:hAnsiTheme="minorHAnsi" w:cs="Arial"/>
          <w:color w:val="000000"/>
          <w:sz w:val="20"/>
          <w:szCs w:val="20"/>
          <w:lang w:val="it-IT" w:eastAsia="en-US"/>
        </w:rPr>
      </w:pPr>
      <w:r w:rsidRPr="002357EA">
        <w:rPr>
          <w:rFonts w:asciiTheme="minorHAnsi" w:eastAsiaTheme="minorHAnsi" w:hAnsiTheme="minorHAnsi" w:cs="Arial"/>
          <w:color w:val="000000"/>
          <w:sz w:val="20"/>
          <w:szCs w:val="20"/>
          <w:lang w:val="it-IT" w:eastAsia="en-US"/>
        </w:rPr>
        <w:t>prestazioni di lavoro senza l'autorizza</w:t>
      </w:r>
      <w:r w:rsidR="00EA2D94">
        <w:rPr>
          <w:rFonts w:asciiTheme="minorHAnsi" w:eastAsiaTheme="minorHAnsi" w:hAnsiTheme="minorHAnsi" w:cs="Arial"/>
          <w:color w:val="000000"/>
          <w:sz w:val="20"/>
          <w:szCs w:val="20"/>
          <w:lang w:val="it-IT" w:eastAsia="en-US"/>
        </w:rPr>
        <w:t>zione del Collegio dei Docenti;</w:t>
      </w:r>
    </w:p>
    <w:p w14:paraId="2A60A397" w14:textId="77777777" w:rsidR="00204279" w:rsidRPr="002357EA" w:rsidRDefault="00204279" w:rsidP="00E413D4">
      <w:pPr>
        <w:pStyle w:val="ListParagraph"/>
        <w:numPr>
          <w:ilvl w:val="0"/>
          <w:numId w:val="11"/>
        </w:numPr>
        <w:tabs>
          <w:tab w:val="left" w:pos="284"/>
        </w:tabs>
        <w:autoSpaceDE w:val="0"/>
        <w:autoSpaceDN w:val="0"/>
        <w:adjustRightInd w:val="0"/>
        <w:ind w:left="709" w:hanging="283"/>
        <w:jc w:val="both"/>
        <w:rPr>
          <w:rFonts w:asciiTheme="minorHAnsi" w:eastAsiaTheme="minorHAnsi" w:hAnsiTheme="minorHAnsi" w:cs="Arial"/>
          <w:color w:val="000000"/>
          <w:sz w:val="20"/>
          <w:szCs w:val="20"/>
          <w:lang w:val="it-IT" w:eastAsia="en-US"/>
        </w:rPr>
      </w:pPr>
      <w:r w:rsidRPr="002357EA">
        <w:rPr>
          <w:rFonts w:asciiTheme="minorHAnsi" w:eastAsiaTheme="minorHAnsi" w:hAnsiTheme="minorHAnsi" w:cs="Arial"/>
          <w:color w:val="000000"/>
          <w:sz w:val="20"/>
          <w:szCs w:val="20"/>
          <w:lang w:val="it-IT" w:eastAsia="en-US"/>
        </w:rPr>
        <w:t>assenze ingiustificate e prolunga</w:t>
      </w:r>
      <w:r w:rsidR="00EA2D94">
        <w:rPr>
          <w:rFonts w:asciiTheme="minorHAnsi" w:eastAsiaTheme="minorHAnsi" w:hAnsiTheme="minorHAnsi" w:cs="Arial"/>
          <w:color w:val="000000"/>
          <w:sz w:val="20"/>
          <w:szCs w:val="20"/>
          <w:lang w:val="it-IT" w:eastAsia="en-US"/>
        </w:rPr>
        <w:t>te o irreperibilità prolungata.</w:t>
      </w:r>
    </w:p>
    <w:p w14:paraId="5870B105" w14:textId="77777777" w:rsidR="009E2022" w:rsidRPr="002357EA" w:rsidRDefault="00204279" w:rsidP="00E413D4">
      <w:pPr>
        <w:pStyle w:val="ListParagraph"/>
        <w:numPr>
          <w:ilvl w:val="0"/>
          <w:numId w:val="10"/>
        </w:numPr>
        <w:tabs>
          <w:tab w:val="left" w:pos="284"/>
        </w:tabs>
        <w:autoSpaceDE w:val="0"/>
        <w:autoSpaceDN w:val="0"/>
        <w:adjustRightInd w:val="0"/>
        <w:ind w:left="426" w:hanging="284"/>
        <w:jc w:val="both"/>
        <w:rPr>
          <w:rFonts w:asciiTheme="minorHAnsi" w:eastAsiaTheme="minorHAnsi" w:hAnsiTheme="minorHAnsi" w:cs="Arial"/>
          <w:color w:val="000000"/>
          <w:sz w:val="20"/>
          <w:szCs w:val="20"/>
          <w:lang w:val="it-IT" w:eastAsia="en-US"/>
        </w:rPr>
      </w:pPr>
      <w:r w:rsidRPr="002357EA">
        <w:rPr>
          <w:rFonts w:asciiTheme="minorHAnsi" w:eastAsiaTheme="minorHAnsi" w:hAnsiTheme="minorHAnsi" w:cs="Arial"/>
          <w:color w:val="000000"/>
          <w:sz w:val="20"/>
          <w:szCs w:val="20"/>
          <w:lang w:val="it-IT" w:eastAsia="en-US"/>
        </w:rPr>
        <w:t xml:space="preserve">La decadenza dal Corso di Dottorato di ricerca con la conseguente immediata revoca della borsa di dottorato può, </w:t>
      </w:r>
      <w:bookmarkStart w:id="56" w:name="_GoBack"/>
      <w:r w:rsidRPr="002357EA">
        <w:rPr>
          <w:rFonts w:asciiTheme="minorHAnsi" w:eastAsiaTheme="minorHAnsi" w:hAnsiTheme="minorHAnsi" w:cs="Arial"/>
          <w:color w:val="000000"/>
          <w:sz w:val="20"/>
          <w:szCs w:val="20"/>
          <w:lang w:val="it-IT" w:eastAsia="en-US"/>
        </w:rPr>
        <w:t xml:space="preserve">inoltre, essere disposta dal Collegio dei Docenti sulla base di specifiche ipotesi contenute nei Regolamenti </w:t>
      </w:r>
      <w:r w:rsidR="00EA2D94">
        <w:rPr>
          <w:rFonts w:asciiTheme="minorHAnsi" w:eastAsiaTheme="minorHAnsi" w:hAnsiTheme="minorHAnsi" w:cs="Arial"/>
          <w:color w:val="000000"/>
          <w:sz w:val="20"/>
          <w:szCs w:val="20"/>
          <w:lang w:val="it-IT" w:eastAsia="en-US"/>
        </w:rPr>
        <w:t>interni dei Corsi di Dottorato.</w:t>
      </w:r>
    </w:p>
    <w:p w14:paraId="7643EC7F" w14:textId="77777777" w:rsidR="009E2022" w:rsidRPr="002357EA" w:rsidRDefault="00204279" w:rsidP="00E413D4">
      <w:pPr>
        <w:pStyle w:val="ListParagraph"/>
        <w:numPr>
          <w:ilvl w:val="0"/>
          <w:numId w:val="10"/>
        </w:numPr>
        <w:tabs>
          <w:tab w:val="left" w:pos="284"/>
        </w:tabs>
        <w:autoSpaceDE w:val="0"/>
        <w:autoSpaceDN w:val="0"/>
        <w:adjustRightInd w:val="0"/>
        <w:ind w:left="426" w:hanging="284"/>
        <w:jc w:val="both"/>
        <w:rPr>
          <w:rFonts w:asciiTheme="minorHAnsi" w:eastAsiaTheme="minorHAnsi" w:hAnsiTheme="minorHAnsi" w:cs="Arial"/>
          <w:color w:val="000000"/>
          <w:sz w:val="20"/>
          <w:szCs w:val="20"/>
          <w:lang w:val="it-IT" w:eastAsia="en-US"/>
        </w:rPr>
      </w:pPr>
      <w:r w:rsidRPr="002357EA">
        <w:rPr>
          <w:rFonts w:asciiTheme="minorHAnsi" w:eastAsiaTheme="minorHAnsi" w:hAnsiTheme="minorHAnsi" w:cs="Arial"/>
          <w:color w:val="000000"/>
          <w:sz w:val="20"/>
          <w:szCs w:val="20"/>
          <w:lang w:val="it-IT" w:eastAsia="en-US"/>
        </w:rPr>
        <w:t>La decadenza è altresì prevista anche in caso di mancato</w:t>
      </w:r>
      <w:r w:rsidR="00EA2D94">
        <w:rPr>
          <w:rFonts w:asciiTheme="minorHAnsi" w:eastAsiaTheme="minorHAnsi" w:hAnsiTheme="minorHAnsi" w:cs="Arial"/>
          <w:color w:val="000000"/>
          <w:sz w:val="20"/>
          <w:szCs w:val="20"/>
          <w:lang w:val="it-IT" w:eastAsia="en-US"/>
        </w:rPr>
        <w:t xml:space="preserve"> superamento dell’esame finale.</w:t>
      </w:r>
    </w:p>
    <w:bookmarkEnd w:id="56"/>
    <w:p w14:paraId="26D4C29E" w14:textId="7D73B918" w:rsidR="009E2022" w:rsidRPr="002357EA" w:rsidRDefault="007B24A8" w:rsidP="00E413D4">
      <w:pPr>
        <w:pStyle w:val="ListParagraph"/>
        <w:numPr>
          <w:ilvl w:val="0"/>
          <w:numId w:val="10"/>
        </w:numPr>
        <w:tabs>
          <w:tab w:val="left" w:pos="284"/>
        </w:tabs>
        <w:autoSpaceDE w:val="0"/>
        <w:autoSpaceDN w:val="0"/>
        <w:adjustRightInd w:val="0"/>
        <w:ind w:left="426" w:hanging="284"/>
        <w:jc w:val="both"/>
        <w:rPr>
          <w:rFonts w:asciiTheme="minorHAnsi" w:eastAsiaTheme="minorHAnsi" w:hAnsiTheme="minorHAnsi" w:cs="Arial"/>
          <w:color w:val="000000"/>
          <w:sz w:val="20"/>
          <w:szCs w:val="20"/>
          <w:lang w:val="it-IT" w:eastAsia="en-US"/>
        </w:rPr>
      </w:pPr>
      <w:r>
        <w:rPr>
          <w:rFonts w:asciiTheme="minorHAnsi" w:eastAsiaTheme="minorHAnsi" w:hAnsiTheme="minorHAnsi" w:cs="Arial"/>
          <w:color w:val="000000"/>
          <w:sz w:val="20"/>
          <w:szCs w:val="20"/>
          <w:lang w:val="it-IT" w:eastAsia="en-US"/>
        </w:rPr>
        <w:t xml:space="preserve">È </w:t>
      </w:r>
      <w:r w:rsidRPr="002357EA">
        <w:rPr>
          <w:rFonts w:asciiTheme="minorHAnsi" w:eastAsiaTheme="minorHAnsi" w:hAnsiTheme="minorHAnsi" w:cs="Arial"/>
          <w:color w:val="000000"/>
          <w:sz w:val="20"/>
          <w:szCs w:val="20"/>
          <w:lang w:val="it-IT" w:eastAsia="en-US"/>
        </w:rPr>
        <w:t>diritto</w:t>
      </w:r>
      <w:r w:rsidR="00204279" w:rsidRPr="002357EA">
        <w:rPr>
          <w:rFonts w:asciiTheme="minorHAnsi" w:eastAsiaTheme="minorHAnsi" w:hAnsiTheme="minorHAnsi" w:cs="Arial"/>
          <w:color w:val="000000"/>
          <w:sz w:val="20"/>
          <w:szCs w:val="20"/>
          <w:lang w:val="it-IT" w:eastAsia="en-US"/>
        </w:rPr>
        <w:t xml:space="preserve"> del dottorando ottenere la sospensione per maternità o per paternità, nel rispetto della normativa vigente in materia, per grave e documentata malattia e per la frequenza del tirocinio formativo attivo relativo al</w:t>
      </w:r>
      <w:r w:rsidR="00EA2D94">
        <w:rPr>
          <w:rFonts w:asciiTheme="minorHAnsi" w:eastAsiaTheme="minorHAnsi" w:hAnsiTheme="minorHAnsi" w:cs="Arial"/>
          <w:color w:val="000000"/>
          <w:sz w:val="20"/>
          <w:szCs w:val="20"/>
          <w:lang w:val="it-IT" w:eastAsia="en-US"/>
        </w:rPr>
        <w:t>la formazione degli insegnanti.</w:t>
      </w:r>
    </w:p>
    <w:p w14:paraId="4B3AF240" w14:textId="77777777" w:rsidR="009E2022" w:rsidRPr="002357EA" w:rsidRDefault="00204279" w:rsidP="00E413D4">
      <w:pPr>
        <w:pStyle w:val="ListParagraph"/>
        <w:numPr>
          <w:ilvl w:val="0"/>
          <w:numId w:val="10"/>
        </w:numPr>
        <w:tabs>
          <w:tab w:val="left" w:pos="284"/>
        </w:tabs>
        <w:autoSpaceDE w:val="0"/>
        <w:autoSpaceDN w:val="0"/>
        <w:adjustRightInd w:val="0"/>
        <w:ind w:left="426" w:hanging="284"/>
        <w:jc w:val="both"/>
        <w:rPr>
          <w:rFonts w:asciiTheme="minorHAnsi" w:eastAsiaTheme="minorHAnsi" w:hAnsiTheme="minorHAnsi" w:cs="Arial"/>
          <w:color w:val="000000"/>
          <w:sz w:val="20"/>
          <w:szCs w:val="20"/>
          <w:lang w:val="it-IT" w:eastAsia="en-US"/>
        </w:rPr>
      </w:pPr>
      <w:r w:rsidRPr="002357EA">
        <w:rPr>
          <w:rFonts w:asciiTheme="minorHAnsi" w:eastAsiaTheme="minorHAnsi" w:hAnsiTheme="minorHAnsi" w:cs="Arial"/>
          <w:color w:val="000000"/>
          <w:sz w:val="20"/>
          <w:szCs w:val="20"/>
          <w:lang w:val="it-IT" w:eastAsia="en-US"/>
        </w:rPr>
        <w:t>Alle dottorande si applicano le disposizioni a tutela della maternità di cui al decreto del Ministro del lavoro e della previdenza sociale 12 luglio 2007, pubblicato nella Gazzetta Uffici</w:t>
      </w:r>
      <w:r w:rsidR="00EA2D94">
        <w:rPr>
          <w:rFonts w:asciiTheme="minorHAnsi" w:eastAsiaTheme="minorHAnsi" w:hAnsiTheme="minorHAnsi" w:cs="Arial"/>
          <w:color w:val="000000"/>
          <w:sz w:val="20"/>
          <w:szCs w:val="20"/>
          <w:lang w:val="it-IT" w:eastAsia="en-US"/>
        </w:rPr>
        <w:t>ale n. 247 del 23 ottobre 2007.</w:t>
      </w:r>
    </w:p>
    <w:p w14:paraId="2F6C6CB3" w14:textId="77777777" w:rsidR="009E2022" w:rsidRPr="002357EA" w:rsidRDefault="00204279" w:rsidP="00E413D4">
      <w:pPr>
        <w:pStyle w:val="ListParagraph"/>
        <w:numPr>
          <w:ilvl w:val="0"/>
          <w:numId w:val="10"/>
        </w:numPr>
        <w:tabs>
          <w:tab w:val="left" w:pos="284"/>
        </w:tabs>
        <w:autoSpaceDE w:val="0"/>
        <w:autoSpaceDN w:val="0"/>
        <w:adjustRightInd w:val="0"/>
        <w:ind w:left="426" w:hanging="284"/>
        <w:jc w:val="both"/>
        <w:rPr>
          <w:rFonts w:asciiTheme="minorHAnsi" w:eastAsiaTheme="minorHAnsi" w:hAnsiTheme="minorHAnsi" w:cs="Arial"/>
          <w:color w:val="000000"/>
          <w:sz w:val="20"/>
          <w:szCs w:val="20"/>
          <w:lang w:val="it-IT" w:eastAsia="en-US"/>
        </w:rPr>
      </w:pPr>
      <w:r w:rsidRPr="002357EA">
        <w:rPr>
          <w:rFonts w:asciiTheme="minorHAnsi" w:eastAsiaTheme="minorHAnsi" w:hAnsiTheme="minorHAnsi" w:cs="Arial"/>
          <w:color w:val="000000"/>
          <w:sz w:val="20"/>
          <w:szCs w:val="20"/>
          <w:lang w:val="it-IT" w:eastAsia="en-US"/>
        </w:rPr>
        <w:t>La frequenza del Corso di Dottorato può essere sospesa a richiesta del dottorando e previa espressa autorizzazione del Collegio dei Docenti nel caso di gravi e documentat</w:t>
      </w:r>
      <w:r w:rsidR="00EA2D94">
        <w:rPr>
          <w:rFonts w:asciiTheme="minorHAnsi" w:eastAsiaTheme="minorHAnsi" w:hAnsiTheme="minorHAnsi" w:cs="Arial"/>
          <w:color w:val="000000"/>
          <w:sz w:val="20"/>
          <w:szCs w:val="20"/>
          <w:lang w:val="it-IT" w:eastAsia="en-US"/>
        </w:rPr>
        <w:t>i motivi personali e familiari.</w:t>
      </w:r>
    </w:p>
    <w:p w14:paraId="6D92D4A2" w14:textId="77777777" w:rsidR="009E2022" w:rsidRPr="002357EA" w:rsidRDefault="00204279" w:rsidP="00E413D4">
      <w:pPr>
        <w:pStyle w:val="ListParagraph"/>
        <w:numPr>
          <w:ilvl w:val="0"/>
          <w:numId w:val="10"/>
        </w:numPr>
        <w:tabs>
          <w:tab w:val="left" w:pos="284"/>
        </w:tabs>
        <w:autoSpaceDE w:val="0"/>
        <w:autoSpaceDN w:val="0"/>
        <w:adjustRightInd w:val="0"/>
        <w:ind w:left="426" w:hanging="284"/>
        <w:jc w:val="both"/>
        <w:rPr>
          <w:rFonts w:asciiTheme="minorHAnsi" w:eastAsiaTheme="minorHAnsi" w:hAnsiTheme="minorHAnsi" w:cs="Arial"/>
          <w:color w:val="000000"/>
          <w:sz w:val="20"/>
          <w:szCs w:val="20"/>
          <w:lang w:val="it-IT" w:eastAsia="en-US"/>
        </w:rPr>
      </w:pPr>
      <w:r w:rsidRPr="002357EA">
        <w:rPr>
          <w:rFonts w:asciiTheme="minorHAnsi" w:eastAsiaTheme="minorHAnsi" w:hAnsiTheme="minorHAnsi" w:cs="Arial"/>
          <w:color w:val="000000"/>
          <w:sz w:val="20"/>
          <w:szCs w:val="20"/>
          <w:lang w:val="it-IT" w:eastAsia="en-US"/>
        </w:rPr>
        <w:t xml:space="preserve">Al termine del periodo di sospensione l’interessato/a riprenderà il Corso e inoltrerà una dichiarazione di rientro a firma del Coordinatore. Le scadenze amministrative e l’erogazione della borsa, ove concessa, saranno differite per un periodo pari alla durata della sospensione. Il Collegio dei Docenti delibererà in merito alle modalità di recupero dell'attività di formazione fermo restando che in nessun caso la durata normale </w:t>
      </w:r>
      <w:r w:rsidR="009E2022" w:rsidRPr="002357EA">
        <w:rPr>
          <w:rFonts w:asciiTheme="minorHAnsi" w:eastAsiaTheme="minorHAnsi" w:hAnsiTheme="minorHAnsi" w:cs="Arial"/>
          <w:color w:val="000000"/>
          <w:sz w:val="20"/>
          <w:szCs w:val="20"/>
          <w:lang w:val="it-IT" w:eastAsia="en-US"/>
        </w:rPr>
        <w:t>del corso può essere abbreviata.</w:t>
      </w:r>
    </w:p>
    <w:p w14:paraId="34F4413D" w14:textId="77777777" w:rsidR="0041280F" w:rsidRPr="002357EA" w:rsidRDefault="00204279" w:rsidP="00A34ADA">
      <w:pPr>
        <w:pStyle w:val="ListParagraph"/>
        <w:numPr>
          <w:ilvl w:val="0"/>
          <w:numId w:val="10"/>
        </w:numPr>
        <w:tabs>
          <w:tab w:val="left" w:pos="284"/>
        </w:tabs>
        <w:autoSpaceDE w:val="0"/>
        <w:autoSpaceDN w:val="0"/>
        <w:adjustRightInd w:val="0"/>
        <w:spacing w:after="100"/>
        <w:ind w:left="426" w:hanging="284"/>
        <w:jc w:val="both"/>
        <w:rPr>
          <w:rFonts w:asciiTheme="minorHAnsi" w:eastAsiaTheme="minorHAnsi" w:hAnsiTheme="minorHAnsi" w:cs="Arial"/>
          <w:color w:val="000000"/>
          <w:sz w:val="20"/>
          <w:szCs w:val="20"/>
          <w:lang w:val="it-IT" w:eastAsia="en-US"/>
        </w:rPr>
      </w:pPr>
      <w:r w:rsidRPr="002357EA">
        <w:rPr>
          <w:rFonts w:asciiTheme="minorHAnsi" w:eastAsiaTheme="minorHAnsi" w:hAnsiTheme="minorHAnsi" w:cs="Arial"/>
          <w:color w:val="000000"/>
          <w:sz w:val="20"/>
          <w:szCs w:val="20"/>
          <w:lang w:val="it-IT" w:eastAsia="en-US"/>
        </w:rPr>
        <w:t>In caso di sospensione di durata superiore ai trenta giorni, ovvero di decadenza dal corso, non può essere erogata la borsa di studio, ove concessa.</w:t>
      </w:r>
    </w:p>
    <w:p w14:paraId="19779AB4" w14:textId="77777777" w:rsidR="0093116C" w:rsidRPr="0065313C" w:rsidRDefault="0093116C" w:rsidP="00E413D4">
      <w:pPr>
        <w:autoSpaceDE w:val="0"/>
        <w:autoSpaceDN w:val="0"/>
        <w:adjustRightInd w:val="0"/>
        <w:jc w:val="both"/>
        <w:rPr>
          <w:rFonts w:asciiTheme="minorHAnsi" w:hAnsiTheme="minorHAnsi"/>
          <w:b/>
          <w:sz w:val="22"/>
          <w:szCs w:val="22"/>
          <w:lang w:val="it-IT"/>
        </w:rPr>
      </w:pPr>
      <w:r w:rsidRPr="0065313C">
        <w:rPr>
          <w:rFonts w:asciiTheme="minorHAnsi" w:hAnsiTheme="minorHAnsi"/>
          <w:b/>
          <w:sz w:val="22"/>
          <w:szCs w:val="22"/>
          <w:lang w:val="it-IT"/>
        </w:rPr>
        <w:t>È importante</w:t>
      </w:r>
      <w:r w:rsidR="0050462B" w:rsidRPr="0065313C">
        <w:rPr>
          <w:rFonts w:asciiTheme="minorHAnsi" w:hAnsiTheme="minorHAnsi"/>
          <w:b/>
          <w:sz w:val="22"/>
          <w:szCs w:val="22"/>
          <w:lang w:val="it-IT"/>
        </w:rPr>
        <w:t xml:space="preserve"> leggere con attenzione</w:t>
      </w:r>
      <w:r w:rsidR="00EA2D94">
        <w:rPr>
          <w:rFonts w:asciiTheme="minorHAnsi" w:hAnsiTheme="minorHAnsi"/>
          <w:b/>
          <w:sz w:val="22"/>
          <w:szCs w:val="22"/>
          <w:lang w:val="it-IT"/>
        </w:rPr>
        <w:t>:</w:t>
      </w:r>
    </w:p>
    <w:p w14:paraId="1C76A131" w14:textId="77777777" w:rsidR="0093116C" w:rsidRPr="0093116C" w:rsidRDefault="0050462B" w:rsidP="0065313C">
      <w:pPr>
        <w:pStyle w:val="ListParagraph"/>
        <w:numPr>
          <w:ilvl w:val="0"/>
          <w:numId w:val="28"/>
        </w:numPr>
        <w:autoSpaceDE w:val="0"/>
        <w:autoSpaceDN w:val="0"/>
        <w:adjustRightInd w:val="0"/>
        <w:ind w:left="284" w:hanging="284"/>
        <w:jc w:val="both"/>
        <w:rPr>
          <w:rFonts w:asciiTheme="minorHAnsi" w:eastAsiaTheme="minorHAnsi" w:hAnsiTheme="minorHAnsi" w:cs="Arial"/>
          <w:color w:val="000000"/>
          <w:sz w:val="22"/>
          <w:szCs w:val="22"/>
          <w:lang w:val="it-IT" w:eastAsia="en-US"/>
        </w:rPr>
      </w:pPr>
      <w:r w:rsidRPr="0093116C">
        <w:rPr>
          <w:rFonts w:asciiTheme="minorHAnsi" w:hAnsiTheme="minorHAnsi"/>
          <w:sz w:val="22"/>
          <w:szCs w:val="22"/>
          <w:lang w:val="it-IT"/>
        </w:rPr>
        <w:t>i</w:t>
      </w:r>
      <w:r w:rsidR="0093116C">
        <w:rPr>
          <w:rFonts w:asciiTheme="minorHAnsi" w:hAnsiTheme="minorHAnsi"/>
          <w:sz w:val="22"/>
          <w:szCs w:val="22"/>
          <w:lang w:val="it-IT"/>
        </w:rPr>
        <w:t>l</w:t>
      </w:r>
      <w:r w:rsidRPr="0093116C">
        <w:rPr>
          <w:rFonts w:asciiTheme="minorHAnsi" w:hAnsiTheme="minorHAnsi"/>
          <w:sz w:val="22"/>
          <w:szCs w:val="22"/>
          <w:lang w:val="it-IT"/>
        </w:rPr>
        <w:t xml:space="preserve"> Regolament</w:t>
      </w:r>
      <w:r w:rsidR="0093116C">
        <w:rPr>
          <w:rFonts w:asciiTheme="minorHAnsi" w:hAnsiTheme="minorHAnsi"/>
          <w:sz w:val="22"/>
          <w:szCs w:val="22"/>
          <w:lang w:val="it-IT"/>
        </w:rPr>
        <w:t>o</w:t>
      </w:r>
      <w:r w:rsidRPr="0093116C">
        <w:rPr>
          <w:rFonts w:asciiTheme="minorHAnsi" w:hAnsiTheme="minorHAnsi"/>
          <w:sz w:val="22"/>
          <w:szCs w:val="22"/>
          <w:lang w:val="it-IT"/>
        </w:rPr>
        <w:t xml:space="preserve"> intern</w:t>
      </w:r>
      <w:r w:rsidR="0093116C">
        <w:rPr>
          <w:rFonts w:asciiTheme="minorHAnsi" w:hAnsiTheme="minorHAnsi"/>
          <w:sz w:val="22"/>
          <w:szCs w:val="22"/>
          <w:lang w:val="it-IT"/>
        </w:rPr>
        <w:t>o</w:t>
      </w:r>
      <w:r w:rsidRPr="0093116C">
        <w:rPr>
          <w:rFonts w:asciiTheme="minorHAnsi" w:hAnsiTheme="minorHAnsi"/>
          <w:sz w:val="22"/>
          <w:szCs w:val="22"/>
          <w:lang w:val="it-IT"/>
        </w:rPr>
        <w:t xml:space="preserve"> de</w:t>
      </w:r>
      <w:r w:rsidR="0093116C">
        <w:rPr>
          <w:rFonts w:asciiTheme="minorHAnsi" w:hAnsiTheme="minorHAnsi"/>
          <w:sz w:val="22"/>
          <w:szCs w:val="22"/>
          <w:lang w:val="it-IT"/>
        </w:rPr>
        <w:t>l</w:t>
      </w:r>
      <w:r w:rsidRPr="0093116C">
        <w:rPr>
          <w:rFonts w:asciiTheme="minorHAnsi" w:hAnsiTheme="minorHAnsi"/>
          <w:sz w:val="22"/>
          <w:szCs w:val="22"/>
          <w:lang w:val="it-IT"/>
        </w:rPr>
        <w:t xml:space="preserve"> </w:t>
      </w:r>
      <w:r w:rsidR="0093116C">
        <w:rPr>
          <w:rFonts w:asciiTheme="minorHAnsi" w:hAnsiTheme="minorHAnsi"/>
          <w:sz w:val="22"/>
          <w:szCs w:val="22"/>
          <w:lang w:val="it-IT"/>
        </w:rPr>
        <w:t xml:space="preserve">proprio </w:t>
      </w:r>
      <w:r w:rsidRPr="0093116C">
        <w:rPr>
          <w:rFonts w:asciiTheme="minorHAnsi" w:hAnsiTheme="minorHAnsi"/>
          <w:sz w:val="22"/>
          <w:szCs w:val="22"/>
          <w:lang w:val="it-IT"/>
        </w:rPr>
        <w:t>Cors</w:t>
      </w:r>
      <w:r w:rsidR="0093116C">
        <w:rPr>
          <w:rFonts w:asciiTheme="minorHAnsi" w:hAnsiTheme="minorHAnsi"/>
          <w:sz w:val="22"/>
          <w:szCs w:val="22"/>
          <w:lang w:val="it-IT"/>
        </w:rPr>
        <w:t>o</w:t>
      </w:r>
      <w:r w:rsidR="0065313C">
        <w:rPr>
          <w:rFonts w:asciiTheme="minorHAnsi" w:hAnsiTheme="minorHAnsi"/>
          <w:sz w:val="22"/>
          <w:szCs w:val="22"/>
          <w:lang w:val="it-IT"/>
        </w:rPr>
        <w:t xml:space="preserve"> di Dottorato;</w:t>
      </w:r>
    </w:p>
    <w:p w14:paraId="0E129851" w14:textId="77777777" w:rsidR="0093116C" w:rsidRPr="0093116C" w:rsidRDefault="0065313C" w:rsidP="0065313C">
      <w:pPr>
        <w:pStyle w:val="ListParagraph"/>
        <w:numPr>
          <w:ilvl w:val="0"/>
          <w:numId w:val="28"/>
        </w:numPr>
        <w:autoSpaceDE w:val="0"/>
        <w:autoSpaceDN w:val="0"/>
        <w:adjustRightInd w:val="0"/>
        <w:ind w:left="284" w:hanging="284"/>
        <w:jc w:val="both"/>
        <w:rPr>
          <w:rFonts w:asciiTheme="minorHAnsi" w:eastAsiaTheme="minorHAnsi" w:hAnsiTheme="minorHAnsi" w:cs="Arial"/>
          <w:color w:val="000000"/>
          <w:sz w:val="22"/>
          <w:szCs w:val="22"/>
          <w:lang w:val="it-IT" w:eastAsia="en-US"/>
        </w:rPr>
      </w:pPr>
      <w:r>
        <w:rPr>
          <w:rFonts w:asciiTheme="minorHAnsi" w:hAnsiTheme="minorHAnsi"/>
          <w:sz w:val="22"/>
          <w:szCs w:val="22"/>
          <w:lang w:val="it-IT"/>
        </w:rPr>
        <w:t>il Codice etico di Ateneo;</w:t>
      </w:r>
    </w:p>
    <w:p w14:paraId="7A6A01C9" w14:textId="77777777" w:rsidR="009E2022" w:rsidRPr="00335803" w:rsidRDefault="0050462B" w:rsidP="00A34ADA">
      <w:pPr>
        <w:pStyle w:val="ListParagraph"/>
        <w:numPr>
          <w:ilvl w:val="0"/>
          <w:numId w:val="28"/>
        </w:numPr>
        <w:autoSpaceDE w:val="0"/>
        <w:autoSpaceDN w:val="0"/>
        <w:adjustRightInd w:val="0"/>
        <w:spacing w:after="100"/>
        <w:ind w:left="284" w:hanging="284"/>
        <w:jc w:val="both"/>
        <w:rPr>
          <w:rFonts w:asciiTheme="minorHAnsi" w:hAnsiTheme="minorHAnsi"/>
          <w:color w:val="000000"/>
          <w:sz w:val="22"/>
          <w:szCs w:val="22"/>
          <w:lang w:val="it-IT"/>
        </w:rPr>
      </w:pPr>
      <w:r w:rsidRPr="00A34ADA">
        <w:rPr>
          <w:rFonts w:asciiTheme="minorHAnsi" w:hAnsiTheme="minorHAnsi"/>
          <w:sz w:val="22"/>
          <w:szCs w:val="22"/>
          <w:lang w:val="it-IT"/>
        </w:rPr>
        <w:t>i</w:t>
      </w:r>
      <w:r w:rsidR="00A34ADA" w:rsidRPr="00A34ADA">
        <w:rPr>
          <w:rFonts w:asciiTheme="minorHAnsi" w:hAnsiTheme="minorHAnsi"/>
          <w:sz w:val="22"/>
          <w:szCs w:val="22"/>
          <w:lang w:val="it-IT"/>
        </w:rPr>
        <w:t>l Codice d’onore degli Studenti.</w:t>
      </w:r>
    </w:p>
    <w:p w14:paraId="4FD37C39" w14:textId="77777777" w:rsidR="00CF7951" w:rsidRPr="002357EA" w:rsidRDefault="00CF7951" w:rsidP="00A34ADA">
      <w:pPr>
        <w:pStyle w:val="NormalWeb"/>
        <w:spacing w:before="0" w:beforeAutospacing="0" w:afterAutospacing="0"/>
        <w:jc w:val="both"/>
        <w:rPr>
          <w:rFonts w:asciiTheme="minorHAnsi" w:hAnsiTheme="minorHAnsi"/>
          <w:color w:val="000000"/>
          <w:sz w:val="22"/>
          <w:szCs w:val="22"/>
        </w:rPr>
      </w:pPr>
      <w:r w:rsidRPr="002357EA">
        <w:rPr>
          <w:rFonts w:asciiTheme="minorHAnsi" w:hAnsiTheme="minorHAnsi"/>
          <w:color w:val="000000"/>
          <w:sz w:val="22"/>
          <w:szCs w:val="22"/>
        </w:rPr>
        <w:t xml:space="preserve">Il </w:t>
      </w:r>
      <w:r w:rsidRPr="0065313C">
        <w:rPr>
          <w:rFonts w:asciiTheme="minorHAnsi" w:hAnsiTheme="minorHAnsi"/>
          <w:b/>
          <w:color w:val="000000"/>
          <w:sz w:val="22"/>
          <w:szCs w:val="22"/>
        </w:rPr>
        <w:t>plagio</w:t>
      </w:r>
      <w:r w:rsidRPr="002357EA">
        <w:rPr>
          <w:rFonts w:asciiTheme="minorHAnsi" w:hAnsiTheme="minorHAnsi"/>
          <w:color w:val="000000"/>
          <w:sz w:val="22"/>
          <w:szCs w:val="22"/>
        </w:rPr>
        <w:t xml:space="preserve"> è considerato una grave infrazione accademica e le co</w:t>
      </w:r>
      <w:r w:rsidR="009E2022" w:rsidRPr="002357EA">
        <w:rPr>
          <w:rFonts w:asciiTheme="minorHAnsi" w:hAnsiTheme="minorHAnsi"/>
          <w:color w:val="000000"/>
          <w:sz w:val="22"/>
          <w:szCs w:val="22"/>
        </w:rPr>
        <w:t>nseguenze possono essere gravi.</w:t>
      </w:r>
    </w:p>
    <w:p w14:paraId="7F516873" w14:textId="77777777" w:rsidR="00C0497F" w:rsidRDefault="00C0497F" w:rsidP="00E413D4">
      <w:pPr>
        <w:pStyle w:val="NormalWeb"/>
        <w:spacing w:before="0" w:beforeAutospacing="0" w:after="0" w:afterAutospacing="0"/>
        <w:jc w:val="both"/>
        <w:rPr>
          <w:rFonts w:asciiTheme="minorHAnsi" w:hAnsiTheme="minorHAnsi" w:cs="Arial"/>
          <w:color w:val="000000"/>
          <w:sz w:val="22"/>
          <w:szCs w:val="22"/>
          <w:shd w:val="clear" w:color="auto" w:fill="FFFFFF"/>
        </w:rPr>
      </w:pPr>
      <w:r w:rsidRPr="00C0497F">
        <w:rPr>
          <w:rFonts w:asciiTheme="minorHAnsi" w:hAnsiTheme="minorHAnsi" w:cs="Arial"/>
          <w:color w:val="000000"/>
          <w:sz w:val="22"/>
          <w:szCs w:val="22"/>
          <w:shd w:val="clear" w:color="auto" w:fill="FFFFFF"/>
        </w:rPr>
        <w:t>I rapport</w:t>
      </w:r>
      <w:r>
        <w:rPr>
          <w:rFonts w:asciiTheme="minorHAnsi" w:hAnsiTheme="minorHAnsi" w:cs="Arial"/>
          <w:color w:val="000000"/>
          <w:sz w:val="22"/>
          <w:szCs w:val="22"/>
          <w:shd w:val="clear" w:color="auto" w:fill="FFFFFF"/>
        </w:rPr>
        <w:t xml:space="preserve">i tra la componente studentesca </w:t>
      </w:r>
      <w:r w:rsidRPr="00C0497F">
        <w:rPr>
          <w:rFonts w:asciiTheme="minorHAnsi" w:hAnsiTheme="minorHAnsi" w:cs="Arial"/>
          <w:color w:val="000000"/>
          <w:sz w:val="22"/>
          <w:szCs w:val="22"/>
          <w:shd w:val="clear" w:color="auto" w:fill="FFFFFF"/>
        </w:rPr>
        <w:t xml:space="preserve">e tra la componente studentesca, </w:t>
      </w:r>
      <w:r>
        <w:rPr>
          <w:rFonts w:asciiTheme="minorHAnsi" w:hAnsiTheme="minorHAnsi" w:cs="Arial"/>
          <w:color w:val="000000"/>
          <w:sz w:val="22"/>
          <w:szCs w:val="22"/>
          <w:shd w:val="clear" w:color="auto" w:fill="FFFFFF"/>
        </w:rPr>
        <w:t xml:space="preserve">il personale docente </w:t>
      </w:r>
      <w:r w:rsidRPr="00C0497F">
        <w:rPr>
          <w:rFonts w:asciiTheme="minorHAnsi" w:hAnsiTheme="minorHAnsi" w:cs="Arial"/>
          <w:color w:val="000000"/>
          <w:sz w:val="22"/>
          <w:szCs w:val="22"/>
          <w:shd w:val="clear" w:color="auto" w:fill="FFFFFF"/>
        </w:rPr>
        <w:t xml:space="preserve">e </w:t>
      </w:r>
      <w:r>
        <w:rPr>
          <w:rFonts w:asciiTheme="minorHAnsi" w:hAnsiTheme="minorHAnsi" w:cs="Arial"/>
          <w:color w:val="000000"/>
          <w:sz w:val="22"/>
          <w:szCs w:val="22"/>
          <w:shd w:val="clear" w:color="auto" w:fill="FFFFFF"/>
        </w:rPr>
        <w:t xml:space="preserve">il </w:t>
      </w:r>
      <w:r w:rsidRPr="00C0497F">
        <w:rPr>
          <w:rFonts w:asciiTheme="minorHAnsi" w:hAnsiTheme="minorHAnsi" w:cs="Arial"/>
          <w:color w:val="000000"/>
          <w:sz w:val="22"/>
          <w:szCs w:val="22"/>
          <w:shd w:val="clear" w:color="auto" w:fill="FFFFFF"/>
        </w:rPr>
        <w:t>p</w:t>
      </w:r>
      <w:r>
        <w:rPr>
          <w:rFonts w:asciiTheme="minorHAnsi" w:hAnsiTheme="minorHAnsi" w:cs="Arial"/>
          <w:color w:val="000000"/>
          <w:sz w:val="22"/>
          <w:szCs w:val="22"/>
          <w:shd w:val="clear" w:color="auto" w:fill="FFFFFF"/>
        </w:rPr>
        <w:t>ersonale tecnico-amministrativo,</w:t>
      </w:r>
      <w:r w:rsidRPr="00C0497F">
        <w:rPr>
          <w:rFonts w:asciiTheme="minorHAnsi" w:hAnsiTheme="minorHAnsi" w:cs="Arial"/>
          <w:color w:val="000000"/>
          <w:sz w:val="22"/>
          <w:szCs w:val="22"/>
          <w:shd w:val="clear" w:color="auto" w:fill="FFFFFF"/>
        </w:rPr>
        <w:t xml:space="preserve"> </w:t>
      </w:r>
      <w:r w:rsidR="00CF7951" w:rsidRPr="00C0497F">
        <w:rPr>
          <w:rFonts w:asciiTheme="minorHAnsi" w:hAnsiTheme="minorHAnsi" w:cs="Arial"/>
          <w:color w:val="000000"/>
          <w:sz w:val="22"/>
          <w:szCs w:val="22"/>
          <w:shd w:val="clear" w:color="auto" w:fill="FFFFFF"/>
        </w:rPr>
        <w:t>devono</w:t>
      </w:r>
      <w:r>
        <w:rPr>
          <w:rFonts w:asciiTheme="minorHAnsi" w:hAnsiTheme="minorHAnsi" w:cs="Arial"/>
          <w:color w:val="000000"/>
          <w:sz w:val="22"/>
          <w:szCs w:val="22"/>
          <w:shd w:val="clear" w:color="auto" w:fill="FFFFFF"/>
        </w:rPr>
        <w:t xml:space="preserve"> essere basati </w:t>
      </w:r>
      <w:r w:rsidR="00CF7951" w:rsidRPr="002357EA">
        <w:rPr>
          <w:rFonts w:asciiTheme="minorHAnsi" w:hAnsiTheme="minorHAnsi" w:cs="Arial"/>
          <w:color w:val="000000"/>
          <w:sz w:val="22"/>
          <w:szCs w:val="22"/>
          <w:shd w:val="clear" w:color="auto" w:fill="FFFFFF"/>
        </w:rPr>
        <w:t>sul</w:t>
      </w:r>
      <w:r>
        <w:rPr>
          <w:rFonts w:asciiTheme="minorHAnsi" w:hAnsiTheme="minorHAnsi" w:cs="Arial"/>
          <w:color w:val="000000"/>
          <w:sz w:val="22"/>
          <w:szCs w:val="22"/>
          <w:shd w:val="clear" w:color="auto" w:fill="FFFFFF"/>
        </w:rPr>
        <w:t xml:space="preserve">la buona educazione, orientati </w:t>
      </w:r>
      <w:r w:rsidR="00CF7951" w:rsidRPr="002357EA">
        <w:rPr>
          <w:rFonts w:asciiTheme="minorHAnsi" w:hAnsiTheme="minorHAnsi" w:cs="Arial"/>
          <w:color w:val="000000"/>
          <w:sz w:val="22"/>
          <w:szCs w:val="22"/>
          <w:shd w:val="clear" w:color="auto" w:fill="FFFFFF"/>
        </w:rPr>
        <w:t>al reciproco rispetto, tenendo conto della dignità e dei bisogni delle persone co</w:t>
      </w:r>
      <w:r>
        <w:rPr>
          <w:rFonts w:asciiTheme="minorHAnsi" w:hAnsiTheme="minorHAnsi" w:cs="Arial"/>
          <w:color w:val="000000"/>
          <w:sz w:val="22"/>
          <w:szCs w:val="22"/>
          <w:shd w:val="clear" w:color="auto" w:fill="FFFFFF"/>
        </w:rPr>
        <w:t>n cui si interagisce.</w:t>
      </w:r>
    </w:p>
    <w:p w14:paraId="71210A7F" w14:textId="77777777" w:rsidR="00CF7951" w:rsidRPr="002357EA" w:rsidRDefault="00C0497F" w:rsidP="00E413D4">
      <w:pPr>
        <w:pStyle w:val="NormalWeb"/>
        <w:spacing w:before="0" w:beforeAutospacing="0" w:after="0" w:afterAutospacing="0"/>
        <w:jc w:val="both"/>
        <w:rPr>
          <w:rFonts w:asciiTheme="minorHAnsi" w:hAnsiTheme="minorHAnsi" w:cs="Arial"/>
          <w:color w:val="000000"/>
          <w:sz w:val="22"/>
          <w:szCs w:val="22"/>
          <w:shd w:val="clear" w:color="auto" w:fill="FFFFFF"/>
        </w:rPr>
      </w:pPr>
      <w:r>
        <w:rPr>
          <w:rFonts w:asciiTheme="minorHAnsi" w:hAnsiTheme="minorHAnsi" w:cs="Arial"/>
          <w:color w:val="000000"/>
          <w:sz w:val="22"/>
          <w:szCs w:val="22"/>
          <w:shd w:val="clear" w:color="auto" w:fill="FFFFFF"/>
        </w:rPr>
        <w:t xml:space="preserve">Sono da evitare discriminazioni </w:t>
      </w:r>
      <w:r w:rsidR="00CF7951" w:rsidRPr="002357EA">
        <w:rPr>
          <w:rFonts w:asciiTheme="minorHAnsi" w:hAnsiTheme="minorHAnsi" w:cs="Arial"/>
          <w:color w:val="000000"/>
          <w:sz w:val="22"/>
          <w:szCs w:val="22"/>
          <w:shd w:val="clear" w:color="auto" w:fill="FFFFFF"/>
        </w:rPr>
        <w:t>di individui o gruppi sulla base di età, sesso, etnia, religione, disabilità, orientamento sessuale, stato civile, gravidanza.</w:t>
      </w:r>
    </w:p>
    <w:p w14:paraId="1B9C9AC2" w14:textId="77777777" w:rsidR="009E2022" w:rsidRPr="002357EA" w:rsidRDefault="009E2022" w:rsidP="00E413D4">
      <w:pPr>
        <w:pStyle w:val="NormalWeb"/>
        <w:spacing w:before="0" w:beforeAutospacing="0" w:after="0" w:afterAutospacing="0"/>
        <w:jc w:val="both"/>
        <w:rPr>
          <w:rFonts w:asciiTheme="minorHAnsi" w:hAnsiTheme="minorHAnsi"/>
          <w:color w:val="000000"/>
          <w:sz w:val="22"/>
          <w:szCs w:val="22"/>
        </w:rPr>
      </w:pPr>
    </w:p>
    <w:p w14:paraId="61E9B840" w14:textId="77777777" w:rsidR="00C0497F" w:rsidRDefault="00CF7951" w:rsidP="00E413D4">
      <w:pPr>
        <w:rPr>
          <w:rStyle w:val="Hyperlink"/>
          <w:rFonts w:asciiTheme="minorHAnsi" w:hAnsiTheme="minorHAnsi"/>
          <w:sz w:val="22"/>
          <w:szCs w:val="22"/>
          <w:lang w:val="it-IT"/>
        </w:rPr>
      </w:pPr>
      <w:r w:rsidRPr="002357EA">
        <w:rPr>
          <w:rFonts w:asciiTheme="minorHAnsi" w:hAnsiTheme="minorHAnsi"/>
          <w:b/>
          <w:sz w:val="22"/>
          <w:szCs w:val="22"/>
          <w:lang w:val="it-IT"/>
        </w:rPr>
        <w:t>Dettagli and informazioni</w:t>
      </w:r>
      <w:r w:rsidR="00BF7BB6" w:rsidRPr="002357EA">
        <w:rPr>
          <w:rFonts w:asciiTheme="minorHAnsi" w:hAnsiTheme="minorHAnsi"/>
          <w:b/>
          <w:sz w:val="22"/>
          <w:szCs w:val="22"/>
          <w:lang w:val="it-IT"/>
        </w:rPr>
        <w:t>:</w:t>
      </w:r>
      <w:r w:rsidR="00BF7BB6" w:rsidRPr="00A34ADA">
        <w:rPr>
          <w:rFonts w:asciiTheme="minorHAnsi" w:hAnsiTheme="minorHAnsi"/>
          <w:sz w:val="22"/>
          <w:szCs w:val="22"/>
          <w:lang w:val="it-IT"/>
        </w:rPr>
        <w:t xml:space="preserve"> </w:t>
      </w:r>
      <w:hyperlink r:id="rId84" w:history="1">
        <w:r w:rsidR="00C0497F" w:rsidRPr="00C0497F">
          <w:rPr>
            <w:rStyle w:val="Hyperlink"/>
            <w:rFonts w:asciiTheme="minorHAnsi" w:hAnsiTheme="minorHAnsi"/>
            <w:sz w:val="22"/>
            <w:szCs w:val="22"/>
            <w:lang w:val="it-IT"/>
          </w:rPr>
          <w:t>Diritti e doveri dei dottorandi e delle dottorande</w:t>
        </w:r>
      </w:hyperlink>
    </w:p>
    <w:p w14:paraId="5E4E5CCB" w14:textId="77777777" w:rsidR="00A34ADA" w:rsidRDefault="00A34ADA">
      <w:pPr>
        <w:spacing w:after="200" w:line="276" w:lineRule="auto"/>
        <w:rPr>
          <w:rFonts w:asciiTheme="minorHAnsi" w:hAnsiTheme="minorHAnsi"/>
          <w:b/>
          <w:sz w:val="22"/>
          <w:szCs w:val="22"/>
          <w:lang w:val="it-IT"/>
        </w:rPr>
      </w:pPr>
      <w:r w:rsidRPr="00335803">
        <w:rPr>
          <w:sz w:val="22"/>
          <w:szCs w:val="22"/>
          <w:lang w:val="it-IT"/>
        </w:rPr>
        <w:br w:type="page"/>
      </w:r>
    </w:p>
    <w:p w14:paraId="7F4AC703" w14:textId="77777777" w:rsidR="0041280F" w:rsidRPr="002357EA" w:rsidRDefault="00CF7951" w:rsidP="00E413D4">
      <w:pPr>
        <w:pStyle w:val="Title"/>
        <w:spacing w:after="0"/>
      </w:pPr>
      <w:bookmarkStart w:id="57" w:name="_Toc19521687"/>
      <w:r w:rsidRPr="002357EA">
        <w:lastRenderedPageBreak/>
        <w:t>Uffici di riferimento</w:t>
      </w:r>
      <w:bookmarkEnd w:id="57"/>
    </w:p>
    <w:p w14:paraId="72C1B42D" w14:textId="77777777" w:rsidR="00855C2C" w:rsidRPr="001C143C" w:rsidRDefault="00855C2C" w:rsidP="00E413D4">
      <w:pPr>
        <w:rPr>
          <w:rFonts w:asciiTheme="minorHAnsi" w:hAnsiTheme="minorHAnsi"/>
          <w:bCs/>
          <w:sz w:val="22"/>
          <w:szCs w:val="22"/>
          <w:lang w:val="it-IT"/>
        </w:rPr>
      </w:pPr>
    </w:p>
    <w:p w14:paraId="0C2A0661" w14:textId="4E038699" w:rsidR="00242A2C" w:rsidRDefault="0001307B" w:rsidP="00E56A41">
      <w:pPr>
        <w:pStyle w:val="Guidasottotitolo"/>
        <w:ind w:left="709"/>
      </w:pPr>
      <w:bookmarkStart w:id="58" w:name="_Toc19521688"/>
      <w:r w:rsidRPr="002357EA">
        <w:t>Divisione Supporto Corsi di Dottorato e Alta Formazione Polo Città Rovereto</w:t>
      </w:r>
      <w:bookmarkEnd w:id="58"/>
    </w:p>
    <w:p w14:paraId="43437D99" w14:textId="77777777" w:rsidR="0024223E" w:rsidRDefault="0024223E" w:rsidP="00E413D4">
      <w:pPr>
        <w:pStyle w:val="NormalWeb"/>
        <w:spacing w:before="0" w:beforeAutospacing="0" w:after="0" w:afterAutospacing="0"/>
        <w:jc w:val="both"/>
        <w:rPr>
          <w:rFonts w:asciiTheme="minorHAnsi" w:hAnsiTheme="minorHAnsi"/>
          <w:color w:val="000000"/>
          <w:sz w:val="22"/>
          <w:szCs w:val="22"/>
        </w:rPr>
      </w:pPr>
    </w:p>
    <w:p w14:paraId="0F361F91" w14:textId="77777777" w:rsidR="00242A2C" w:rsidRPr="002357EA" w:rsidRDefault="008A68DA" w:rsidP="00E413D4">
      <w:pPr>
        <w:pStyle w:val="NormalWeb"/>
        <w:spacing w:before="0" w:beforeAutospacing="0" w:after="0" w:afterAutospacing="0"/>
        <w:jc w:val="both"/>
        <w:rPr>
          <w:rFonts w:asciiTheme="minorHAnsi" w:hAnsiTheme="minorHAnsi"/>
          <w:color w:val="000000"/>
          <w:sz w:val="22"/>
          <w:szCs w:val="22"/>
        </w:rPr>
      </w:pPr>
      <w:r w:rsidRPr="002357EA">
        <w:rPr>
          <w:rFonts w:asciiTheme="minorHAnsi" w:hAnsiTheme="minorHAnsi"/>
          <w:color w:val="000000"/>
          <w:sz w:val="22"/>
          <w:szCs w:val="22"/>
        </w:rPr>
        <w:t xml:space="preserve">Trento, </w:t>
      </w:r>
      <w:r w:rsidR="002366BE" w:rsidRPr="002357EA">
        <w:rPr>
          <w:rFonts w:asciiTheme="minorHAnsi" w:hAnsiTheme="minorHAnsi"/>
          <w:color w:val="000000"/>
          <w:sz w:val="22"/>
          <w:szCs w:val="22"/>
        </w:rPr>
        <w:t>Via Verdi, 26</w:t>
      </w:r>
    </w:p>
    <w:p w14:paraId="2A65AE02" w14:textId="77777777" w:rsidR="0001307B" w:rsidRPr="002357EA" w:rsidRDefault="009757B1" w:rsidP="00E413D4">
      <w:pPr>
        <w:pStyle w:val="NormalWeb"/>
        <w:spacing w:before="0" w:beforeAutospacing="0" w:after="0" w:afterAutospacing="0"/>
        <w:jc w:val="both"/>
        <w:rPr>
          <w:rFonts w:asciiTheme="minorHAnsi" w:hAnsiTheme="minorHAnsi"/>
          <w:color w:val="000000"/>
          <w:sz w:val="22"/>
          <w:szCs w:val="22"/>
        </w:rPr>
      </w:pPr>
      <w:r>
        <w:rPr>
          <w:rFonts w:asciiTheme="minorHAnsi" w:hAnsiTheme="minorHAnsi"/>
          <w:color w:val="000000"/>
          <w:sz w:val="22"/>
          <w:szCs w:val="22"/>
        </w:rPr>
        <w:t>Tel. +39 0461 28 2193</w:t>
      </w:r>
      <w:r w:rsidR="00242A2C" w:rsidRPr="002357EA">
        <w:rPr>
          <w:rFonts w:asciiTheme="minorHAnsi" w:hAnsiTheme="minorHAnsi"/>
          <w:color w:val="000000"/>
          <w:sz w:val="22"/>
          <w:szCs w:val="22"/>
        </w:rPr>
        <w:t>/</w:t>
      </w:r>
      <w:r>
        <w:rPr>
          <w:rFonts w:asciiTheme="minorHAnsi" w:hAnsiTheme="minorHAnsi"/>
          <w:color w:val="000000"/>
          <w:sz w:val="22"/>
          <w:szCs w:val="22"/>
        </w:rPr>
        <w:t>1753/2188/</w:t>
      </w:r>
      <w:r w:rsidR="005D6BE2">
        <w:rPr>
          <w:rFonts w:asciiTheme="minorHAnsi" w:hAnsiTheme="minorHAnsi"/>
          <w:color w:val="000000"/>
          <w:sz w:val="22"/>
          <w:szCs w:val="22"/>
        </w:rPr>
        <w:t>3232</w:t>
      </w:r>
    </w:p>
    <w:p w14:paraId="19D13C46" w14:textId="77777777" w:rsidR="00242A2C" w:rsidRPr="002357EA" w:rsidRDefault="00242A2C" w:rsidP="00E413D4">
      <w:pPr>
        <w:pStyle w:val="NormalWeb"/>
        <w:spacing w:before="0" w:beforeAutospacing="0" w:after="0" w:afterAutospacing="0"/>
        <w:jc w:val="both"/>
        <w:rPr>
          <w:rFonts w:asciiTheme="minorHAnsi" w:hAnsiTheme="minorHAnsi"/>
          <w:color w:val="000000"/>
          <w:sz w:val="22"/>
          <w:szCs w:val="22"/>
        </w:rPr>
      </w:pPr>
      <w:r w:rsidRPr="002357EA">
        <w:rPr>
          <w:rFonts w:asciiTheme="minorHAnsi" w:hAnsiTheme="minorHAnsi"/>
          <w:color w:val="000000"/>
          <w:sz w:val="22"/>
          <w:szCs w:val="22"/>
        </w:rPr>
        <w:t xml:space="preserve">Fax </w:t>
      </w:r>
      <w:r w:rsidR="009757B1">
        <w:rPr>
          <w:rFonts w:asciiTheme="minorHAnsi" w:hAnsiTheme="minorHAnsi"/>
          <w:color w:val="000000"/>
          <w:sz w:val="22"/>
          <w:szCs w:val="22"/>
        </w:rPr>
        <w:t>+39 0461 282191</w:t>
      </w:r>
    </w:p>
    <w:p w14:paraId="0B021017" w14:textId="77777777" w:rsidR="006970C1" w:rsidRPr="002357EA" w:rsidRDefault="00DA3013" w:rsidP="00E413D4">
      <w:pPr>
        <w:pStyle w:val="NormalWeb"/>
        <w:spacing w:before="0" w:beforeAutospacing="0" w:after="0" w:afterAutospacing="0"/>
        <w:jc w:val="both"/>
        <w:rPr>
          <w:rFonts w:asciiTheme="minorHAnsi" w:hAnsiTheme="minorHAnsi"/>
          <w:sz w:val="22"/>
          <w:szCs w:val="22"/>
        </w:rPr>
      </w:pPr>
      <w:hyperlink r:id="rId85" w:history="1">
        <w:r w:rsidR="006970C1" w:rsidRPr="002357EA">
          <w:rPr>
            <w:rStyle w:val="Hyperlink"/>
            <w:rFonts w:asciiTheme="minorHAnsi" w:hAnsiTheme="minorHAnsi"/>
            <w:sz w:val="22"/>
            <w:szCs w:val="22"/>
          </w:rPr>
          <w:t>phd.office-cssh@unitn.it</w:t>
        </w:r>
      </w:hyperlink>
    </w:p>
    <w:p w14:paraId="693000D8" w14:textId="77777777" w:rsidR="00452762" w:rsidRPr="0024223E" w:rsidRDefault="00452762" w:rsidP="00E413D4">
      <w:pPr>
        <w:pStyle w:val="NormalWeb"/>
        <w:spacing w:before="0" w:beforeAutospacing="0" w:after="0" w:afterAutospacing="0"/>
        <w:jc w:val="both"/>
        <w:rPr>
          <w:rFonts w:asciiTheme="minorHAnsi" w:hAnsiTheme="minorHAnsi"/>
          <w:b/>
          <w:sz w:val="22"/>
          <w:szCs w:val="22"/>
        </w:rPr>
      </w:pPr>
      <w:r w:rsidRPr="0024223E">
        <w:rPr>
          <w:rFonts w:asciiTheme="minorHAnsi" w:hAnsiTheme="minorHAnsi"/>
          <w:b/>
          <w:sz w:val="22"/>
          <w:szCs w:val="22"/>
        </w:rPr>
        <w:t>Orari di apertura:</w:t>
      </w:r>
    </w:p>
    <w:p w14:paraId="719D4B0A" w14:textId="77777777" w:rsidR="0001307B" w:rsidRPr="002357EA" w:rsidRDefault="006970C1" w:rsidP="00E413D4">
      <w:pPr>
        <w:pStyle w:val="NormalWeb"/>
        <w:spacing w:before="0" w:beforeAutospacing="0" w:after="0" w:afterAutospacing="0"/>
        <w:jc w:val="both"/>
        <w:rPr>
          <w:rFonts w:asciiTheme="minorHAnsi" w:hAnsiTheme="minorHAnsi"/>
          <w:sz w:val="22"/>
          <w:szCs w:val="22"/>
        </w:rPr>
      </w:pPr>
      <w:r w:rsidRPr="002357EA">
        <w:rPr>
          <w:rFonts w:asciiTheme="minorHAnsi" w:hAnsiTheme="minorHAnsi"/>
          <w:sz w:val="22"/>
          <w:szCs w:val="22"/>
        </w:rPr>
        <w:t xml:space="preserve">Dal lunedì al venerdì </w:t>
      </w:r>
      <w:r w:rsidR="00053944">
        <w:rPr>
          <w:rFonts w:asciiTheme="minorHAnsi" w:hAnsiTheme="minorHAnsi"/>
          <w:sz w:val="22"/>
          <w:szCs w:val="22"/>
        </w:rPr>
        <w:t>10.00-12.00</w:t>
      </w:r>
    </w:p>
    <w:p w14:paraId="3A54A00A" w14:textId="77777777" w:rsidR="006970C1" w:rsidRPr="002357EA" w:rsidRDefault="006970C1" w:rsidP="00452762">
      <w:pPr>
        <w:pStyle w:val="NormalWeb"/>
        <w:spacing w:before="0" w:beforeAutospacing="0" w:after="0" w:afterAutospacing="0"/>
        <w:jc w:val="both"/>
        <w:rPr>
          <w:rFonts w:asciiTheme="minorHAnsi" w:hAnsiTheme="minorHAnsi"/>
          <w:sz w:val="22"/>
          <w:szCs w:val="22"/>
        </w:rPr>
      </w:pPr>
      <w:r w:rsidRPr="002357EA">
        <w:rPr>
          <w:rFonts w:asciiTheme="minorHAnsi" w:hAnsiTheme="minorHAnsi"/>
          <w:sz w:val="22"/>
          <w:szCs w:val="22"/>
        </w:rPr>
        <w:t>Martedì anche 14.00-16.00</w:t>
      </w:r>
    </w:p>
    <w:p w14:paraId="5B8C7E91" w14:textId="77777777" w:rsidR="008A68DA" w:rsidRPr="002357EA" w:rsidRDefault="008A68DA" w:rsidP="00E413D4">
      <w:pPr>
        <w:pStyle w:val="NormalWeb"/>
        <w:spacing w:before="0" w:beforeAutospacing="0" w:after="0" w:afterAutospacing="0"/>
        <w:jc w:val="both"/>
        <w:rPr>
          <w:rFonts w:asciiTheme="minorHAnsi" w:hAnsiTheme="minorHAnsi"/>
          <w:color w:val="000000"/>
          <w:sz w:val="22"/>
          <w:szCs w:val="22"/>
        </w:rPr>
      </w:pPr>
    </w:p>
    <w:p w14:paraId="37E05FD6" w14:textId="77777777" w:rsidR="0001307B" w:rsidRPr="002357EA" w:rsidRDefault="006970C1" w:rsidP="00E413D4">
      <w:pPr>
        <w:pStyle w:val="NormalWeb"/>
        <w:spacing w:before="0" w:beforeAutospacing="0" w:after="0" w:afterAutospacing="0"/>
        <w:jc w:val="both"/>
        <w:rPr>
          <w:rFonts w:asciiTheme="minorHAnsi" w:hAnsiTheme="minorHAnsi"/>
          <w:sz w:val="22"/>
          <w:szCs w:val="22"/>
        </w:rPr>
      </w:pPr>
      <w:r w:rsidRPr="002357EA">
        <w:rPr>
          <w:rFonts w:asciiTheme="minorHAnsi" w:hAnsiTheme="minorHAnsi"/>
          <w:sz w:val="22"/>
          <w:szCs w:val="22"/>
        </w:rPr>
        <w:t>L’Ufficio svolge le seguenti attività di supporto</w:t>
      </w:r>
      <w:r w:rsidR="00053944">
        <w:rPr>
          <w:rFonts w:asciiTheme="minorHAnsi" w:hAnsiTheme="minorHAnsi"/>
          <w:sz w:val="22"/>
          <w:szCs w:val="22"/>
        </w:rPr>
        <w:t>:</w:t>
      </w:r>
    </w:p>
    <w:p w14:paraId="35C96272" w14:textId="77777777" w:rsidR="0001307B" w:rsidRPr="002357EA" w:rsidRDefault="008A68DA" w:rsidP="003010E2">
      <w:pPr>
        <w:pStyle w:val="NormalWeb"/>
        <w:numPr>
          <w:ilvl w:val="0"/>
          <w:numId w:val="12"/>
        </w:numPr>
        <w:spacing w:before="0" w:beforeAutospacing="0" w:after="0" w:afterAutospacing="0"/>
        <w:ind w:left="284" w:hanging="284"/>
        <w:jc w:val="both"/>
        <w:rPr>
          <w:rFonts w:asciiTheme="minorHAnsi" w:hAnsiTheme="minorHAnsi"/>
          <w:sz w:val="22"/>
          <w:szCs w:val="22"/>
        </w:rPr>
      </w:pPr>
      <w:r w:rsidRPr="002357EA">
        <w:rPr>
          <w:rFonts w:asciiTheme="minorHAnsi" w:hAnsiTheme="minorHAnsi"/>
          <w:sz w:val="22"/>
          <w:szCs w:val="22"/>
        </w:rPr>
        <w:t xml:space="preserve">stesura </w:t>
      </w:r>
      <w:r w:rsidR="00855C2C" w:rsidRPr="002357EA">
        <w:rPr>
          <w:rFonts w:asciiTheme="minorHAnsi" w:hAnsiTheme="minorHAnsi"/>
          <w:sz w:val="22"/>
          <w:szCs w:val="22"/>
        </w:rPr>
        <w:t xml:space="preserve">dei </w:t>
      </w:r>
      <w:r w:rsidRPr="002357EA">
        <w:rPr>
          <w:rFonts w:asciiTheme="minorHAnsi" w:hAnsiTheme="minorHAnsi"/>
          <w:sz w:val="22"/>
          <w:szCs w:val="22"/>
        </w:rPr>
        <w:t>bandi di ammissione</w:t>
      </w:r>
      <w:r w:rsidR="00855C2C" w:rsidRPr="002357EA">
        <w:rPr>
          <w:rFonts w:asciiTheme="minorHAnsi" w:hAnsiTheme="minorHAnsi"/>
          <w:sz w:val="22"/>
          <w:szCs w:val="22"/>
        </w:rPr>
        <w:t xml:space="preserve"> al dottorato</w:t>
      </w:r>
      <w:r w:rsidRPr="002357EA">
        <w:rPr>
          <w:rFonts w:asciiTheme="minorHAnsi" w:hAnsiTheme="minorHAnsi"/>
          <w:sz w:val="22"/>
          <w:szCs w:val="22"/>
        </w:rPr>
        <w:t>, gestione online delle candidature e dei procedimenti concorsuali</w:t>
      </w:r>
      <w:r w:rsidR="0079771A" w:rsidRPr="002357EA">
        <w:rPr>
          <w:rFonts w:asciiTheme="minorHAnsi" w:hAnsiTheme="minorHAnsi"/>
          <w:sz w:val="22"/>
          <w:szCs w:val="22"/>
        </w:rPr>
        <w:t>;</w:t>
      </w:r>
    </w:p>
    <w:p w14:paraId="09D270C1" w14:textId="77777777" w:rsidR="0001307B" w:rsidRPr="002357EA" w:rsidRDefault="006970C1" w:rsidP="003010E2">
      <w:pPr>
        <w:pStyle w:val="NormalWeb"/>
        <w:numPr>
          <w:ilvl w:val="0"/>
          <w:numId w:val="12"/>
        </w:numPr>
        <w:spacing w:before="0" w:beforeAutospacing="0" w:after="0" w:afterAutospacing="0"/>
        <w:ind w:left="284" w:hanging="284"/>
        <w:jc w:val="both"/>
        <w:rPr>
          <w:rFonts w:asciiTheme="minorHAnsi" w:hAnsiTheme="minorHAnsi"/>
          <w:sz w:val="22"/>
          <w:szCs w:val="22"/>
        </w:rPr>
      </w:pPr>
      <w:r w:rsidRPr="002357EA">
        <w:rPr>
          <w:rFonts w:asciiTheme="minorHAnsi" w:hAnsiTheme="minorHAnsi"/>
          <w:sz w:val="22"/>
          <w:szCs w:val="22"/>
        </w:rPr>
        <w:t>gestione attività connesse alla carriera dei dottorandi</w:t>
      </w:r>
      <w:r w:rsidR="0071520E">
        <w:rPr>
          <w:rFonts w:asciiTheme="minorHAnsi" w:hAnsiTheme="minorHAnsi"/>
          <w:sz w:val="22"/>
          <w:szCs w:val="22"/>
        </w:rPr>
        <w:t xml:space="preserve"> e delle dottorande</w:t>
      </w:r>
      <w:r w:rsidRPr="002357EA">
        <w:rPr>
          <w:rFonts w:asciiTheme="minorHAnsi" w:hAnsiTheme="minorHAnsi"/>
          <w:sz w:val="22"/>
          <w:szCs w:val="22"/>
        </w:rPr>
        <w:t xml:space="preserve"> (iscrizioni</w:t>
      </w:r>
      <w:r w:rsidR="00855C2C" w:rsidRPr="002357EA">
        <w:rPr>
          <w:rFonts w:asciiTheme="minorHAnsi" w:hAnsiTheme="minorHAnsi"/>
          <w:sz w:val="22"/>
          <w:szCs w:val="22"/>
        </w:rPr>
        <w:t>,</w:t>
      </w:r>
      <w:r w:rsidRPr="002357EA">
        <w:rPr>
          <w:rFonts w:asciiTheme="minorHAnsi" w:hAnsiTheme="minorHAnsi"/>
          <w:sz w:val="22"/>
          <w:szCs w:val="22"/>
        </w:rPr>
        <w:t xml:space="preserve"> passaggi ad anni successivi, certificazioni, esami finali etc.)</w:t>
      </w:r>
      <w:r w:rsidR="0079771A" w:rsidRPr="002357EA">
        <w:rPr>
          <w:rFonts w:asciiTheme="minorHAnsi" w:hAnsiTheme="minorHAnsi"/>
          <w:sz w:val="22"/>
          <w:szCs w:val="22"/>
        </w:rPr>
        <w:t>;</w:t>
      </w:r>
    </w:p>
    <w:p w14:paraId="693C5E93" w14:textId="77777777" w:rsidR="0001307B" w:rsidRPr="002357EA" w:rsidRDefault="006970C1" w:rsidP="003010E2">
      <w:pPr>
        <w:pStyle w:val="NormalWeb"/>
        <w:numPr>
          <w:ilvl w:val="0"/>
          <w:numId w:val="12"/>
        </w:numPr>
        <w:spacing w:before="0" w:beforeAutospacing="0" w:after="0" w:afterAutospacing="0"/>
        <w:ind w:left="284" w:hanging="284"/>
        <w:jc w:val="both"/>
        <w:rPr>
          <w:rFonts w:asciiTheme="minorHAnsi" w:hAnsiTheme="minorHAnsi"/>
          <w:sz w:val="22"/>
          <w:szCs w:val="22"/>
        </w:rPr>
      </w:pPr>
      <w:r w:rsidRPr="002357EA">
        <w:rPr>
          <w:rFonts w:asciiTheme="minorHAnsi" w:hAnsiTheme="minorHAnsi"/>
          <w:sz w:val="22"/>
          <w:szCs w:val="22"/>
        </w:rPr>
        <w:t xml:space="preserve">supporto all’internazionalizzazione del Corso di Dottorato e </w:t>
      </w:r>
      <w:r w:rsidR="009757B1">
        <w:rPr>
          <w:rFonts w:asciiTheme="minorHAnsi" w:hAnsiTheme="minorHAnsi"/>
          <w:sz w:val="22"/>
          <w:szCs w:val="22"/>
        </w:rPr>
        <w:t xml:space="preserve">alla </w:t>
      </w:r>
      <w:r w:rsidRPr="002357EA">
        <w:rPr>
          <w:rFonts w:asciiTheme="minorHAnsi" w:hAnsiTheme="minorHAnsi"/>
          <w:sz w:val="22"/>
          <w:szCs w:val="22"/>
        </w:rPr>
        <w:t>mobilità di dottorandi</w:t>
      </w:r>
      <w:r w:rsidR="0071520E">
        <w:rPr>
          <w:rFonts w:asciiTheme="minorHAnsi" w:hAnsiTheme="minorHAnsi"/>
          <w:sz w:val="22"/>
          <w:szCs w:val="22"/>
        </w:rPr>
        <w:t xml:space="preserve"> e dottorande</w:t>
      </w:r>
      <w:r w:rsidR="0079771A" w:rsidRPr="002357EA">
        <w:rPr>
          <w:rFonts w:asciiTheme="minorHAnsi" w:hAnsiTheme="minorHAnsi"/>
          <w:sz w:val="22"/>
          <w:szCs w:val="22"/>
        </w:rPr>
        <w:t>;</w:t>
      </w:r>
    </w:p>
    <w:p w14:paraId="4C050BA9" w14:textId="77777777" w:rsidR="0001307B" w:rsidRDefault="006970C1" w:rsidP="003010E2">
      <w:pPr>
        <w:pStyle w:val="NormalWeb"/>
        <w:numPr>
          <w:ilvl w:val="0"/>
          <w:numId w:val="12"/>
        </w:numPr>
        <w:spacing w:before="0" w:beforeAutospacing="0" w:after="0" w:afterAutospacing="0"/>
        <w:ind w:left="284" w:hanging="284"/>
        <w:jc w:val="both"/>
        <w:rPr>
          <w:rFonts w:asciiTheme="minorHAnsi" w:hAnsiTheme="minorHAnsi"/>
          <w:sz w:val="22"/>
          <w:szCs w:val="22"/>
        </w:rPr>
      </w:pPr>
      <w:r w:rsidRPr="002357EA">
        <w:rPr>
          <w:rFonts w:asciiTheme="minorHAnsi" w:hAnsiTheme="minorHAnsi"/>
          <w:sz w:val="22"/>
          <w:szCs w:val="22"/>
        </w:rPr>
        <w:t xml:space="preserve">predisposizione budget di Ateneo relativo alle risorse destinate a borse di </w:t>
      </w:r>
      <w:r w:rsidR="00C9352A">
        <w:rPr>
          <w:rFonts w:asciiTheme="minorHAnsi" w:hAnsiTheme="minorHAnsi"/>
          <w:sz w:val="22"/>
          <w:szCs w:val="22"/>
        </w:rPr>
        <w:t>dottorato</w:t>
      </w:r>
      <w:r w:rsidRPr="002357EA">
        <w:rPr>
          <w:rFonts w:asciiTheme="minorHAnsi" w:hAnsiTheme="minorHAnsi"/>
          <w:sz w:val="22"/>
          <w:szCs w:val="22"/>
        </w:rPr>
        <w:t>, maggiorazioni di borsa e tasse di iscrizione</w:t>
      </w:r>
      <w:r w:rsidR="0079771A" w:rsidRPr="002357EA">
        <w:rPr>
          <w:rFonts w:asciiTheme="minorHAnsi" w:hAnsiTheme="minorHAnsi"/>
          <w:sz w:val="22"/>
          <w:szCs w:val="22"/>
        </w:rPr>
        <w:t>.</w:t>
      </w:r>
    </w:p>
    <w:p w14:paraId="789D3F90" w14:textId="77777777" w:rsidR="00AF0BF0" w:rsidRDefault="00AF0BF0" w:rsidP="00AF0BF0">
      <w:pPr>
        <w:pStyle w:val="NormalWeb"/>
        <w:spacing w:before="0" w:beforeAutospacing="0" w:after="0" w:afterAutospacing="0"/>
        <w:jc w:val="both"/>
        <w:rPr>
          <w:rFonts w:asciiTheme="minorHAnsi" w:hAnsiTheme="minorHAnsi"/>
          <w:sz w:val="22"/>
          <w:szCs w:val="22"/>
        </w:rPr>
      </w:pPr>
    </w:p>
    <w:p w14:paraId="439C6A1A" w14:textId="77777777" w:rsidR="00F94BD9" w:rsidRDefault="00F94BD9" w:rsidP="00AF0BF0">
      <w:pPr>
        <w:pStyle w:val="NormalWeb"/>
        <w:spacing w:before="0" w:beforeAutospacing="0" w:after="0" w:afterAutospacing="0"/>
        <w:jc w:val="both"/>
        <w:rPr>
          <w:rFonts w:asciiTheme="minorHAnsi" w:hAnsiTheme="minorHAnsi"/>
          <w:sz w:val="22"/>
          <w:szCs w:val="22"/>
        </w:rPr>
      </w:pPr>
    </w:p>
    <w:p w14:paraId="629F4BC6" w14:textId="77777777" w:rsidR="00AF0BF0" w:rsidRPr="002357EA" w:rsidRDefault="00AF0BF0" w:rsidP="00E56A41">
      <w:pPr>
        <w:pStyle w:val="Guidasottotitolo"/>
        <w:ind w:left="709"/>
      </w:pPr>
      <w:bookmarkStart w:id="59" w:name="_Toc19521689"/>
      <w:r w:rsidRPr="002357EA">
        <w:t>Segreterie</w:t>
      </w:r>
      <w:r>
        <w:t xml:space="preserve"> dei Corsi di Dottorato</w:t>
      </w:r>
      <w:bookmarkEnd w:id="59"/>
    </w:p>
    <w:p w14:paraId="142ACD17" w14:textId="77777777" w:rsidR="00AF0BF0" w:rsidRPr="003A3267" w:rsidRDefault="00A013F1" w:rsidP="00AF0BF0">
      <w:pPr>
        <w:rPr>
          <w:rFonts w:asciiTheme="minorHAnsi" w:hAnsiTheme="minorHAnsi"/>
          <w:b/>
          <w:bCs/>
          <w:color w:val="00B050"/>
          <w:lang w:val="it-IT"/>
        </w:rPr>
      </w:pPr>
      <w:r w:rsidRPr="003A3267">
        <w:rPr>
          <w:rFonts w:asciiTheme="minorHAnsi" w:hAnsiTheme="minorHAnsi"/>
          <w:b/>
          <w:bCs/>
          <w:color w:val="00B050"/>
          <w:lang w:val="it-IT"/>
        </w:rPr>
        <w:t>AREA UMANISTICA</w:t>
      </w:r>
    </w:p>
    <w:p w14:paraId="490A9CE2" w14:textId="77777777" w:rsidR="00CB38BD" w:rsidRPr="00232653" w:rsidRDefault="00CB38BD" w:rsidP="00F94BD9">
      <w:pPr>
        <w:rPr>
          <w:rFonts w:asciiTheme="minorHAnsi" w:hAnsiTheme="minorHAnsi"/>
          <w:color w:val="000000"/>
          <w:sz w:val="22"/>
          <w:szCs w:val="22"/>
          <w:lang w:val="it-IT"/>
        </w:rPr>
      </w:pPr>
    </w:p>
    <w:p w14:paraId="3731666A" w14:textId="77777777" w:rsidR="00F94BD9" w:rsidRPr="00204B4C" w:rsidRDefault="00F94BD9" w:rsidP="00F94BD9">
      <w:pPr>
        <w:rPr>
          <w:rFonts w:asciiTheme="minorHAnsi" w:hAnsiTheme="minorHAnsi"/>
          <w:b/>
          <w:color w:val="000000"/>
          <w:sz w:val="22"/>
          <w:szCs w:val="22"/>
          <w:lang w:val="it-IT"/>
        </w:rPr>
      </w:pPr>
      <w:r w:rsidRPr="00204B4C">
        <w:rPr>
          <w:rFonts w:asciiTheme="minorHAnsi" w:hAnsiTheme="minorHAnsi"/>
          <w:b/>
          <w:color w:val="000000"/>
          <w:sz w:val="22"/>
          <w:szCs w:val="22"/>
          <w:lang w:val="it-IT"/>
        </w:rPr>
        <w:t>Dipartimento di Lettere</w:t>
      </w:r>
      <w:r w:rsidR="0075010A">
        <w:rPr>
          <w:rFonts w:asciiTheme="minorHAnsi" w:hAnsiTheme="minorHAnsi"/>
          <w:b/>
          <w:color w:val="000000"/>
          <w:sz w:val="22"/>
          <w:szCs w:val="22"/>
          <w:lang w:val="it-IT"/>
        </w:rPr>
        <w:t xml:space="preserve"> e Filosofia</w:t>
      </w:r>
    </w:p>
    <w:p w14:paraId="7D32C1F4" w14:textId="5AE0615B" w:rsidR="00AF0BF0" w:rsidRDefault="00AF0BF0" w:rsidP="00160CF4">
      <w:pPr>
        <w:pStyle w:val="ListParagraph"/>
        <w:numPr>
          <w:ilvl w:val="0"/>
          <w:numId w:val="19"/>
        </w:numPr>
        <w:ind w:left="284" w:hanging="284"/>
        <w:rPr>
          <w:rFonts w:asciiTheme="minorHAnsi" w:hAnsiTheme="minorHAnsi"/>
          <w:color w:val="000000"/>
          <w:sz w:val="22"/>
          <w:szCs w:val="22"/>
          <w:lang w:val="it-IT"/>
        </w:rPr>
      </w:pPr>
      <w:r w:rsidRPr="00F94BD9">
        <w:rPr>
          <w:rFonts w:asciiTheme="minorHAnsi" w:hAnsiTheme="minorHAnsi"/>
          <w:color w:val="000000"/>
          <w:sz w:val="22"/>
          <w:szCs w:val="22"/>
          <w:lang w:val="it-IT"/>
        </w:rPr>
        <w:t>Culture d’Europa. Ambiente, Spazi, Storie, Arti, Idee</w:t>
      </w:r>
    </w:p>
    <w:p w14:paraId="6D03D3F8" w14:textId="438CDB55" w:rsidR="009C6737" w:rsidRPr="00F94BD9" w:rsidRDefault="009C6737" w:rsidP="00160CF4">
      <w:pPr>
        <w:pStyle w:val="ListParagraph"/>
        <w:numPr>
          <w:ilvl w:val="0"/>
          <w:numId w:val="19"/>
        </w:numPr>
        <w:ind w:left="284" w:hanging="284"/>
        <w:rPr>
          <w:rFonts w:asciiTheme="minorHAnsi" w:hAnsiTheme="minorHAnsi"/>
          <w:color w:val="000000"/>
          <w:sz w:val="22"/>
          <w:szCs w:val="22"/>
          <w:lang w:val="it-IT"/>
        </w:rPr>
      </w:pPr>
      <w:r>
        <w:rPr>
          <w:rFonts w:asciiTheme="minorHAnsi" w:hAnsiTheme="minorHAnsi"/>
          <w:color w:val="000000"/>
          <w:sz w:val="22"/>
          <w:szCs w:val="22"/>
          <w:lang w:val="it-IT"/>
        </w:rPr>
        <w:t>Le Forme del Testo</w:t>
      </w:r>
    </w:p>
    <w:p w14:paraId="1F47987E" w14:textId="24B298C5" w:rsidR="00AF0BF0" w:rsidRPr="00B57A5E" w:rsidRDefault="00AF0BF0" w:rsidP="00160CF4">
      <w:pPr>
        <w:pStyle w:val="ListParagraph"/>
        <w:numPr>
          <w:ilvl w:val="0"/>
          <w:numId w:val="19"/>
        </w:numPr>
        <w:ind w:left="284" w:hanging="284"/>
        <w:rPr>
          <w:rFonts w:asciiTheme="minorHAnsi" w:hAnsiTheme="minorHAnsi"/>
          <w:color w:val="000000"/>
          <w:sz w:val="22"/>
          <w:szCs w:val="22"/>
          <w:lang w:val="it-IT"/>
        </w:rPr>
      </w:pPr>
      <w:r w:rsidRPr="00B57A5E">
        <w:rPr>
          <w:rFonts w:asciiTheme="minorHAnsi" w:hAnsiTheme="minorHAnsi"/>
          <w:color w:val="000000"/>
          <w:sz w:val="22"/>
          <w:szCs w:val="22"/>
          <w:lang w:val="it-IT"/>
        </w:rPr>
        <w:t>Forme del</w:t>
      </w:r>
      <w:r w:rsidR="00B57A5E">
        <w:rPr>
          <w:rFonts w:asciiTheme="minorHAnsi" w:hAnsiTheme="minorHAnsi"/>
          <w:color w:val="000000"/>
          <w:sz w:val="22"/>
          <w:szCs w:val="22"/>
          <w:lang w:val="it-IT"/>
        </w:rPr>
        <w:t>lo</w:t>
      </w:r>
      <w:r w:rsidRPr="00B57A5E">
        <w:rPr>
          <w:rFonts w:asciiTheme="minorHAnsi" w:hAnsiTheme="minorHAnsi"/>
          <w:color w:val="000000"/>
          <w:sz w:val="22"/>
          <w:szCs w:val="22"/>
          <w:lang w:val="it-IT"/>
        </w:rPr>
        <w:t xml:space="preserve"> </w:t>
      </w:r>
      <w:r w:rsidR="00B57A5E">
        <w:rPr>
          <w:rFonts w:asciiTheme="minorHAnsi" w:hAnsiTheme="minorHAnsi"/>
          <w:color w:val="000000"/>
          <w:sz w:val="22"/>
          <w:szCs w:val="22"/>
          <w:lang w:val="it-IT"/>
        </w:rPr>
        <w:t>Scambio Culturale</w:t>
      </w:r>
    </w:p>
    <w:p w14:paraId="18B1CE27" w14:textId="77777777" w:rsidR="00AF0BF0" w:rsidRPr="00204B4C" w:rsidRDefault="00F94BD9" w:rsidP="00160CF4">
      <w:pPr>
        <w:rPr>
          <w:rFonts w:asciiTheme="minorHAnsi" w:hAnsiTheme="minorHAnsi"/>
          <w:color w:val="000000"/>
          <w:sz w:val="22"/>
          <w:szCs w:val="22"/>
          <w:lang w:val="en-US"/>
        </w:rPr>
      </w:pPr>
      <w:r w:rsidRPr="00204B4C">
        <w:rPr>
          <w:rFonts w:asciiTheme="minorHAnsi" w:hAnsiTheme="minorHAnsi"/>
          <w:sz w:val="22"/>
          <w:szCs w:val="22"/>
          <w:lang w:val="en-US"/>
        </w:rPr>
        <w:t>Email:</w:t>
      </w:r>
      <w:r w:rsidRPr="00204B4C">
        <w:rPr>
          <w:sz w:val="22"/>
          <w:szCs w:val="22"/>
          <w:lang w:val="en-US"/>
        </w:rPr>
        <w:t xml:space="preserve"> </w:t>
      </w:r>
      <w:r w:rsidR="00331F71" w:rsidRPr="00204B4C">
        <w:rPr>
          <w:rStyle w:val="Hyperlink"/>
          <w:rFonts w:asciiTheme="minorHAnsi" w:hAnsiTheme="minorHAnsi"/>
          <w:sz w:val="22"/>
          <w:szCs w:val="22"/>
          <w:lang w:val="en-US"/>
        </w:rPr>
        <w:t>staffdip.lett@unitn.it</w:t>
      </w:r>
    </w:p>
    <w:p w14:paraId="783E605E" w14:textId="77777777" w:rsidR="00CB38BD" w:rsidRPr="00232653" w:rsidRDefault="00CB38BD" w:rsidP="00AF0BF0">
      <w:pPr>
        <w:rPr>
          <w:rFonts w:asciiTheme="minorHAnsi" w:hAnsiTheme="minorHAnsi"/>
          <w:color w:val="000000"/>
          <w:sz w:val="22"/>
          <w:szCs w:val="22"/>
          <w:lang w:val="it-IT"/>
        </w:rPr>
      </w:pPr>
    </w:p>
    <w:p w14:paraId="0C03EAD1" w14:textId="77777777" w:rsidR="00F94BD9" w:rsidRPr="00CB38BD" w:rsidRDefault="00F94BD9" w:rsidP="00AF0BF0">
      <w:pPr>
        <w:rPr>
          <w:rFonts w:asciiTheme="minorHAnsi" w:hAnsiTheme="minorHAnsi"/>
          <w:b/>
          <w:color w:val="000000"/>
          <w:sz w:val="22"/>
          <w:szCs w:val="22"/>
          <w:lang w:val="it-IT"/>
        </w:rPr>
      </w:pPr>
      <w:r w:rsidRPr="00CB38BD">
        <w:rPr>
          <w:rFonts w:asciiTheme="minorHAnsi" w:hAnsiTheme="minorHAnsi"/>
          <w:b/>
          <w:color w:val="000000"/>
          <w:sz w:val="22"/>
          <w:szCs w:val="22"/>
          <w:lang w:val="it-IT"/>
        </w:rPr>
        <w:t>Scuola</w:t>
      </w:r>
      <w:r w:rsidR="003C3339" w:rsidRPr="00CB38BD">
        <w:rPr>
          <w:rFonts w:asciiTheme="minorHAnsi" w:hAnsiTheme="minorHAnsi"/>
          <w:b/>
          <w:color w:val="000000"/>
          <w:sz w:val="22"/>
          <w:szCs w:val="22"/>
          <w:lang w:val="it-IT"/>
        </w:rPr>
        <w:t xml:space="preserve"> di Dottorato </w:t>
      </w:r>
      <w:r w:rsidRPr="00CB38BD">
        <w:rPr>
          <w:rFonts w:asciiTheme="minorHAnsi" w:hAnsiTheme="minorHAnsi"/>
          <w:b/>
          <w:color w:val="000000"/>
          <w:sz w:val="22"/>
          <w:szCs w:val="22"/>
          <w:lang w:val="it-IT"/>
        </w:rPr>
        <w:t>in Scienze Sociali</w:t>
      </w:r>
    </w:p>
    <w:p w14:paraId="0D54005D" w14:textId="77777777" w:rsidR="00F94BD9" w:rsidRPr="00F94BD9" w:rsidRDefault="00AF0BF0" w:rsidP="00160CF4">
      <w:pPr>
        <w:pStyle w:val="ListParagraph"/>
        <w:numPr>
          <w:ilvl w:val="0"/>
          <w:numId w:val="18"/>
        </w:numPr>
        <w:ind w:left="284" w:hanging="284"/>
        <w:rPr>
          <w:rFonts w:asciiTheme="minorHAnsi" w:hAnsiTheme="minorHAnsi"/>
          <w:color w:val="000000"/>
          <w:sz w:val="22"/>
          <w:szCs w:val="22"/>
          <w:lang w:val="en-US"/>
        </w:rPr>
      </w:pPr>
      <w:r w:rsidRPr="00F94BD9">
        <w:rPr>
          <w:rFonts w:asciiTheme="minorHAnsi" w:hAnsiTheme="minorHAnsi"/>
          <w:color w:val="000000"/>
          <w:sz w:val="22"/>
          <w:szCs w:val="22"/>
          <w:lang w:val="en-US"/>
        </w:rPr>
        <w:t>Development Econ</w:t>
      </w:r>
      <w:r w:rsidR="00F94BD9" w:rsidRPr="00F94BD9">
        <w:rPr>
          <w:rFonts w:asciiTheme="minorHAnsi" w:hAnsiTheme="minorHAnsi"/>
          <w:color w:val="000000"/>
          <w:sz w:val="22"/>
          <w:szCs w:val="22"/>
          <w:lang w:val="en-US"/>
        </w:rPr>
        <w:t>omics and Local Systems – DELoS</w:t>
      </w:r>
    </w:p>
    <w:p w14:paraId="6A9E983F" w14:textId="77777777" w:rsidR="00AF0BF0" w:rsidRPr="00F94BD9" w:rsidRDefault="005C07C7" w:rsidP="00160CF4">
      <w:pPr>
        <w:pStyle w:val="ListParagraph"/>
        <w:numPr>
          <w:ilvl w:val="0"/>
          <w:numId w:val="18"/>
        </w:numPr>
        <w:ind w:left="284" w:hanging="284"/>
        <w:rPr>
          <w:rFonts w:asciiTheme="minorHAnsi" w:hAnsiTheme="minorHAnsi"/>
          <w:color w:val="000000"/>
          <w:sz w:val="22"/>
          <w:szCs w:val="22"/>
          <w:lang w:val="it-IT"/>
        </w:rPr>
      </w:pPr>
      <w:r>
        <w:rPr>
          <w:rFonts w:asciiTheme="minorHAnsi" w:hAnsiTheme="minorHAnsi"/>
          <w:color w:val="000000"/>
          <w:sz w:val="22"/>
          <w:szCs w:val="22"/>
          <w:lang w:val="it-IT"/>
        </w:rPr>
        <w:t>Economics and Management</w:t>
      </w:r>
    </w:p>
    <w:p w14:paraId="61438605" w14:textId="77777777" w:rsidR="005C07C7" w:rsidRDefault="005C07C7" w:rsidP="00160CF4">
      <w:pPr>
        <w:pStyle w:val="ListParagraph"/>
        <w:numPr>
          <w:ilvl w:val="0"/>
          <w:numId w:val="18"/>
        </w:numPr>
        <w:ind w:left="284" w:hanging="284"/>
        <w:rPr>
          <w:rFonts w:asciiTheme="minorHAnsi" w:hAnsiTheme="minorHAnsi"/>
          <w:color w:val="000000"/>
          <w:sz w:val="22"/>
          <w:szCs w:val="22"/>
          <w:lang w:val="it-IT"/>
        </w:rPr>
      </w:pPr>
      <w:r>
        <w:rPr>
          <w:rFonts w:asciiTheme="minorHAnsi" w:hAnsiTheme="minorHAnsi"/>
          <w:color w:val="000000"/>
          <w:sz w:val="22"/>
          <w:szCs w:val="22"/>
          <w:lang w:val="it-IT"/>
        </w:rPr>
        <w:t>Sociologia e Ricerca Sociale</w:t>
      </w:r>
    </w:p>
    <w:p w14:paraId="7679658C" w14:textId="77777777" w:rsidR="00AF0BF0" w:rsidRPr="005C07C7" w:rsidRDefault="00F94BD9" w:rsidP="00160CF4">
      <w:pPr>
        <w:rPr>
          <w:rFonts w:asciiTheme="minorHAnsi" w:hAnsiTheme="minorHAnsi"/>
          <w:color w:val="000000"/>
          <w:sz w:val="22"/>
          <w:szCs w:val="22"/>
          <w:lang w:val="it-IT"/>
        </w:rPr>
      </w:pPr>
      <w:r w:rsidRPr="005C07C7">
        <w:rPr>
          <w:rFonts w:asciiTheme="minorHAnsi" w:hAnsiTheme="minorHAnsi"/>
          <w:sz w:val="22"/>
          <w:szCs w:val="22"/>
          <w:lang w:val="it-IT"/>
        </w:rPr>
        <w:t>Email:</w:t>
      </w:r>
      <w:r w:rsidRPr="005C07C7">
        <w:rPr>
          <w:sz w:val="22"/>
          <w:szCs w:val="22"/>
          <w:lang w:val="it-IT"/>
        </w:rPr>
        <w:t xml:space="preserve"> </w:t>
      </w:r>
      <w:hyperlink r:id="rId86" w:history="1">
        <w:r w:rsidR="00AF0BF0" w:rsidRPr="005C07C7">
          <w:rPr>
            <w:rStyle w:val="Hyperlink"/>
            <w:rFonts w:asciiTheme="minorHAnsi" w:hAnsiTheme="minorHAnsi"/>
            <w:sz w:val="22"/>
            <w:szCs w:val="22"/>
            <w:lang w:val="it-IT"/>
          </w:rPr>
          <w:t>school.socialsciences@unitn.it</w:t>
        </w:r>
      </w:hyperlink>
    </w:p>
    <w:p w14:paraId="2A39B61B" w14:textId="77777777" w:rsidR="00CB38BD" w:rsidRPr="00232653" w:rsidRDefault="00CB38BD" w:rsidP="00AF0BF0">
      <w:pPr>
        <w:rPr>
          <w:rFonts w:asciiTheme="minorHAnsi" w:hAnsiTheme="minorHAnsi"/>
          <w:color w:val="000000"/>
          <w:sz w:val="22"/>
          <w:szCs w:val="22"/>
          <w:lang w:val="it-IT"/>
        </w:rPr>
      </w:pPr>
    </w:p>
    <w:p w14:paraId="030BE23C" w14:textId="77777777" w:rsidR="00F94BD9" w:rsidRPr="00204B4C" w:rsidRDefault="00F94BD9" w:rsidP="00AF0BF0">
      <w:pPr>
        <w:rPr>
          <w:rFonts w:asciiTheme="minorHAnsi" w:hAnsiTheme="minorHAnsi"/>
          <w:b/>
          <w:color w:val="000000"/>
          <w:sz w:val="22"/>
          <w:szCs w:val="22"/>
          <w:lang w:val="it-IT"/>
        </w:rPr>
      </w:pPr>
      <w:r w:rsidRPr="00204B4C">
        <w:rPr>
          <w:rFonts w:asciiTheme="minorHAnsi" w:hAnsiTheme="minorHAnsi"/>
          <w:b/>
          <w:color w:val="000000"/>
          <w:sz w:val="22"/>
          <w:szCs w:val="22"/>
          <w:lang w:val="it-IT"/>
        </w:rPr>
        <w:t>Facoltà di Giurisprudenza</w:t>
      </w:r>
    </w:p>
    <w:p w14:paraId="79F2C2A7" w14:textId="77777777" w:rsidR="00AF0BF0" w:rsidRPr="00F94BD9" w:rsidRDefault="00AF0BF0" w:rsidP="00160CF4">
      <w:pPr>
        <w:pStyle w:val="ListParagraph"/>
        <w:numPr>
          <w:ilvl w:val="0"/>
          <w:numId w:val="20"/>
        </w:numPr>
        <w:ind w:left="284" w:hanging="284"/>
        <w:rPr>
          <w:rFonts w:asciiTheme="minorHAnsi" w:hAnsiTheme="minorHAnsi"/>
          <w:color w:val="000000"/>
          <w:sz w:val="22"/>
          <w:szCs w:val="22"/>
          <w:lang w:val="it-IT"/>
        </w:rPr>
      </w:pPr>
      <w:r w:rsidRPr="00F94BD9">
        <w:rPr>
          <w:rFonts w:asciiTheme="minorHAnsi" w:hAnsiTheme="minorHAnsi"/>
          <w:color w:val="000000"/>
          <w:sz w:val="22"/>
          <w:szCs w:val="22"/>
          <w:lang w:val="it-IT"/>
        </w:rPr>
        <w:t>Studi Giuridici Comparati ed Europei</w:t>
      </w:r>
    </w:p>
    <w:p w14:paraId="71227CF9" w14:textId="77777777" w:rsidR="00AF0BF0" w:rsidRPr="00053944" w:rsidRDefault="00F94BD9" w:rsidP="00160CF4">
      <w:pPr>
        <w:rPr>
          <w:rStyle w:val="Hyperlink"/>
          <w:rFonts w:asciiTheme="minorHAnsi" w:hAnsiTheme="minorHAnsi"/>
          <w:color w:val="auto"/>
          <w:sz w:val="22"/>
          <w:szCs w:val="22"/>
          <w:u w:val="none"/>
          <w:lang w:val="en-US"/>
        </w:rPr>
      </w:pPr>
      <w:r w:rsidRPr="00F94BD9">
        <w:rPr>
          <w:rFonts w:asciiTheme="minorHAnsi" w:hAnsiTheme="minorHAnsi"/>
          <w:sz w:val="22"/>
          <w:szCs w:val="22"/>
        </w:rPr>
        <w:t>Email:</w:t>
      </w:r>
      <w:r w:rsidRPr="00F94BD9">
        <w:rPr>
          <w:sz w:val="22"/>
          <w:szCs w:val="22"/>
        </w:rPr>
        <w:t xml:space="preserve"> </w:t>
      </w:r>
      <w:hyperlink r:id="rId87" w:history="1">
        <w:r w:rsidR="00AF0BF0" w:rsidRPr="00F94BD9">
          <w:rPr>
            <w:rStyle w:val="Hyperlink"/>
            <w:rFonts w:asciiTheme="minorHAnsi" w:hAnsiTheme="minorHAnsi"/>
            <w:sz w:val="22"/>
            <w:szCs w:val="22"/>
            <w:lang w:val="en-US"/>
          </w:rPr>
          <w:t>dottorato.sgce@unitn.it</w:t>
        </w:r>
      </w:hyperlink>
    </w:p>
    <w:p w14:paraId="53215A69" w14:textId="77777777" w:rsidR="00CB38BD" w:rsidRPr="00232653" w:rsidRDefault="00CB38BD" w:rsidP="00AF0BF0">
      <w:pPr>
        <w:rPr>
          <w:rFonts w:asciiTheme="minorHAnsi" w:hAnsiTheme="minorHAnsi"/>
          <w:color w:val="000000"/>
          <w:sz w:val="22"/>
          <w:szCs w:val="22"/>
          <w:lang w:val="it-IT"/>
        </w:rPr>
      </w:pPr>
    </w:p>
    <w:p w14:paraId="41965505" w14:textId="77777777" w:rsidR="00F94BD9" w:rsidRPr="00204B4C" w:rsidRDefault="00204B4C" w:rsidP="00AF0BF0">
      <w:pPr>
        <w:rPr>
          <w:rFonts w:asciiTheme="minorHAnsi" w:hAnsiTheme="minorHAnsi"/>
          <w:b/>
          <w:color w:val="000000"/>
          <w:sz w:val="22"/>
          <w:szCs w:val="22"/>
          <w:lang w:val="it-IT"/>
        </w:rPr>
      </w:pPr>
      <w:r>
        <w:rPr>
          <w:rFonts w:asciiTheme="minorHAnsi" w:hAnsiTheme="minorHAnsi"/>
          <w:b/>
          <w:color w:val="000000"/>
          <w:sz w:val="22"/>
          <w:szCs w:val="22"/>
          <w:lang w:val="it-IT"/>
        </w:rPr>
        <w:t>Scuola di Studi Internazionali</w:t>
      </w:r>
    </w:p>
    <w:p w14:paraId="3F4889B7" w14:textId="77777777" w:rsidR="00AF0BF0" w:rsidRPr="00F94BD9" w:rsidRDefault="00AF0BF0" w:rsidP="00160CF4">
      <w:pPr>
        <w:pStyle w:val="ListParagraph"/>
        <w:numPr>
          <w:ilvl w:val="0"/>
          <w:numId w:val="20"/>
        </w:numPr>
        <w:ind w:left="284" w:hanging="284"/>
        <w:rPr>
          <w:rFonts w:asciiTheme="minorHAnsi" w:hAnsiTheme="minorHAnsi"/>
          <w:color w:val="000000"/>
          <w:sz w:val="22"/>
          <w:szCs w:val="22"/>
          <w:lang w:val="it-IT"/>
        </w:rPr>
      </w:pPr>
      <w:r w:rsidRPr="00F94BD9">
        <w:rPr>
          <w:rFonts w:asciiTheme="minorHAnsi" w:hAnsiTheme="minorHAnsi"/>
          <w:color w:val="000000"/>
          <w:sz w:val="22"/>
          <w:szCs w:val="22"/>
          <w:lang w:val="it-IT"/>
        </w:rPr>
        <w:t>Studi Internazionali</w:t>
      </w:r>
    </w:p>
    <w:p w14:paraId="5CD816B5" w14:textId="77777777" w:rsidR="00AF0BF0" w:rsidRPr="00053944" w:rsidRDefault="00F94BD9" w:rsidP="00160CF4">
      <w:pPr>
        <w:rPr>
          <w:rStyle w:val="Hyperlink"/>
          <w:rFonts w:asciiTheme="minorHAnsi" w:hAnsiTheme="minorHAnsi"/>
          <w:color w:val="auto"/>
          <w:sz w:val="22"/>
          <w:szCs w:val="22"/>
          <w:u w:val="none"/>
          <w:lang w:val="en-US"/>
        </w:rPr>
      </w:pPr>
      <w:r w:rsidRPr="00F94BD9">
        <w:rPr>
          <w:rFonts w:asciiTheme="minorHAnsi" w:hAnsiTheme="minorHAnsi"/>
          <w:sz w:val="22"/>
          <w:szCs w:val="22"/>
        </w:rPr>
        <w:t>Email:</w:t>
      </w:r>
      <w:r w:rsidRPr="00F94BD9">
        <w:rPr>
          <w:sz w:val="22"/>
          <w:szCs w:val="22"/>
        </w:rPr>
        <w:t xml:space="preserve"> </w:t>
      </w:r>
      <w:hyperlink r:id="rId88" w:history="1">
        <w:r w:rsidR="00AF0BF0" w:rsidRPr="00F94BD9">
          <w:rPr>
            <w:rStyle w:val="Hyperlink"/>
            <w:rFonts w:asciiTheme="minorHAnsi" w:hAnsiTheme="minorHAnsi"/>
            <w:sz w:val="22"/>
            <w:szCs w:val="22"/>
            <w:lang w:val="en-US"/>
          </w:rPr>
          <w:t>phd@sis.unitn.it</w:t>
        </w:r>
      </w:hyperlink>
    </w:p>
    <w:p w14:paraId="68EC06CD" w14:textId="77777777" w:rsidR="00B607D0" w:rsidRDefault="00B607D0">
      <w:pPr>
        <w:spacing w:after="200" w:line="276" w:lineRule="auto"/>
        <w:rPr>
          <w:rStyle w:val="Hyperlink"/>
          <w:rFonts w:asciiTheme="minorHAnsi" w:hAnsiTheme="minorHAnsi"/>
          <w:color w:val="auto"/>
          <w:sz w:val="22"/>
          <w:szCs w:val="22"/>
          <w:u w:val="none"/>
          <w:lang w:val="en-US"/>
        </w:rPr>
      </w:pPr>
      <w:r>
        <w:rPr>
          <w:rStyle w:val="Hyperlink"/>
          <w:rFonts w:asciiTheme="minorHAnsi" w:hAnsiTheme="minorHAnsi"/>
          <w:color w:val="auto"/>
          <w:sz w:val="22"/>
          <w:szCs w:val="22"/>
          <w:u w:val="none"/>
          <w:lang w:val="en-US"/>
        </w:rPr>
        <w:br w:type="page"/>
      </w:r>
    </w:p>
    <w:p w14:paraId="41CDD9A3" w14:textId="77777777" w:rsidR="00F94BD9" w:rsidRPr="005854FD" w:rsidRDefault="00F94BD9" w:rsidP="00AF0BF0">
      <w:pPr>
        <w:rPr>
          <w:rStyle w:val="Hyperlink"/>
          <w:rFonts w:asciiTheme="minorHAnsi" w:hAnsiTheme="minorHAnsi"/>
          <w:color w:val="auto"/>
          <w:sz w:val="22"/>
          <w:szCs w:val="22"/>
          <w:u w:val="none"/>
          <w:lang w:val="en-US"/>
        </w:rPr>
      </w:pPr>
    </w:p>
    <w:p w14:paraId="11232306" w14:textId="479ECBE5" w:rsidR="00AF0BF0" w:rsidRDefault="00A013F1" w:rsidP="00AF0BF0">
      <w:pPr>
        <w:rPr>
          <w:rFonts w:asciiTheme="minorHAnsi" w:hAnsiTheme="minorHAnsi"/>
          <w:b/>
          <w:bCs/>
          <w:color w:val="00B050"/>
          <w:lang w:val="it-IT"/>
        </w:rPr>
      </w:pPr>
      <w:r w:rsidRPr="003A3267">
        <w:rPr>
          <w:rFonts w:asciiTheme="minorHAnsi" w:hAnsiTheme="minorHAnsi"/>
          <w:b/>
          <w:bCs/>
          <w:color w:val="00B050"/>
          <w:lang w:val="it-IT"/>
        </w:rPr>
        <w:t>AREA DELLE SCIENZE COGNITIVE</w:t>
      </w:r>
    </w:p>
    <w:p w14:paraId="3200FDBD" w14:textId="77777777" w:rsidR="00786795" w:rsidRPr="00786795" w:rsidRDefault="00786795" w:rsidP="00AF0BF0">
      <w:pPr>
        <w:rPr>
          <w:rFonts w:asciiTheme="minorHAnsi" w:hAnsiTheme="minorHAnsi"/>
          <w:b/>
          <w:bCs/>
          <w:lang w:val="it-IT"/>
        </w:rPr>
      </w:pPr>
    </w:p>
    <w:p w14:paraId="0C036ABC" w14:textId="77777777" w:rsidR="00F94BD9" w:rsidRPr="00204B4C" w:rsidRDefault="00F94BD9" w:rsidP="00AF0BF0">
      <w:pPr>
        <w:rPr>
          <w:rFonts w:asciiTheme="minorHAnsi" w:hAnsiTheme="minorHAnsi"/>
          <w:b/>
          <w:sz w:val="22"/>
          <w:szCs w:val="22"/>
          <w:lang w:val="it-IT"/>
        </w:rPr>
      </w:pPr>
      <w:r w:rsidRPr="00204B4C">
        <w:rPr>
          <w:rFonts w:asciiTheme="minorHAnsi" w:hAnsiTheme="minorHAnsi"/>
          <w:b/>
          <w:sz w:val="22"/>
          <w:szCs w:val="22"/>
          <w:lang w:val="it-IT"/>
        </w:rPr>
        <w:t>Centro interdipart</w:t>
      </w:r>
      <w:r w:rsidR="00204B4C">
        <w:rPr>
          <w:rFonts w:asciiTheme="minorHAnsi" w:hAnsiTheme="minorHAnsi"/>
          <w:b/>
          <w:sz w:val="22"/>
          <w:szCs w:val="22"/>
          <w:lang w:val="it-IT"/>
        </w:rPr>
        <w:t>imentale Mente/Cervello (CiMeC)</w:t>
      </w:r>
    </w:p>
    <w:p w14:paraId="7A2261B2" w14:textId="77777777" w:rsidR="00AF0BF0" w:rsidRPr="00F94BD9" w:rsidRDefault="00AF0BF0" w:rsidP="00160CF4">
      <w:pPr>
        <w:pStyle w:val="ListParagraph"/>
        <w:numPr>
          <w:ilvl w:val="0"/>
          <w:numId w:val="20"/>
        </w:numPr>
        <w:ind w:left="284" w:hanging="284"/>
        <w:rPr>
          <w:rStyle w:val="Hyperlink"/>
          <w:rFonts w:asciiTheme="minorHAnsi" w:hAnsiTheme="minorHAnsi"/>
          <w:color w:val="auto"/>
          <w:sz w:val="22"/>
          <w:szCs w:val="22"/>
          <w:lang w:val="it-IT"/>
        </w:rPr>
      </w:pPr>
      <w:r w:rsidRPr="00F94BD9">
        <w:rPr>
          <w:rFonts w:asciiTheme="minorHAnsi" w:hAnsiTheme="minorHAnsi"/>
          <w:sz w:val="22"/>
          <w:szCs w:val="22"/>
          <w:lang w:val="it-IT"/>
        </w:rPr>
        <w:t>Cognitive and Brain Sciences</w:t>
      </w:r>
    </w:p>
    <w:p w14:paraId="140ADABC" w14:textId="2579D947" w:rsidR="00AF0BF0" w:rsidRDefault="00F94BD9" w:rsidP="00160CF4">
      <w:pPr>
        <w:rPr>
          <w:rStyle w:val="Hyperlink"/>
          <w:rFonts w:asciiTheme="minorHAnsi" w:hAnsiTheme="minorHAnsi"/>
          <w:sz w:val="22"/>
          <w:szCs w:val="22"/>
        </w:rPr>
      </w:pPr>
      <w:r w:rsidRPr="00F94BD9">
        <w:rPr>
          <w:rFonts w:asciiTheme="minorHAnsi" w:hAnsiTheme="minorHAnsi"/>
          <w:sz w:val="22"/>
          <w:szCs w:val="22"/>
        </w:rPr>
        <w:t xml:space="preserve">Email: </w:t>
      </w:r>
      <w:hyperlink r:id="rId89" w:history="1">
        <w:r w:rsidR="00AF0BF0" w:rsidRPr="00F94BD9">
          <w:rPr>
            <w:rStyle w:val="Hyperlink"/>
            <w:rFonts w:asciiTheme="minorHAnsi" w:hAnsiTheme="minorHAnsi"/>
            <w:sz w:val="22"/>
            <w:szCs w:val="22"/>
          </w:rPr>
          <w:t>phd.cimec@unitn.it</w:t>
        </w:r>
      </w:hyperlink>
    </w:p>
    <w:p w14:paraId="4E913ACE" w14:textId="77777777" w:rsidR="00786795" w:rsidRPr="00053944" w:rsidRDefault="00786795" w:rsidP="00160CF4">
      <w:pPr>
        <w:rPr>
          <w:rStyle w:val="Hyperlink"/>
          <w:rFonts w:asciiTheme="minorHAnsi" w:hAnsiTheme="minorHAnsi"/>
          <w:color w:val="auto"/>
          <w:sz w:val="22"/>
          <w:szCs w:val="22"/>
          <w:u w:val="none"/>
        </w:rPr>
      </w:pPr>
    </w:p>
    <w:p w14:paraId="7F761584" w14:textId="77777777" w:rsidR="00F94BD9" w:rsidRPr="00204B4C" w:rsidRDefault="00F94BD9" w:rsidP="00AF0BF0">
      <w:pPr>
        <w:rPr>
          <w:rFonts w:asciiTheme="minorHAnsi" w:hAnsiTheme="minorHAnsi"/>
          <w:b/>
          <w:color w:val="000000"/>
          <w:sz w:val="22"/>
          <w:szCs w:val="22"/>
          <w:lang w:val="it-IT"/>
        </w:rPr>
      </w:pPr>
      <w:r w:rsidRPr="00204B4C">
        <w:rPr>
          <w:rFonts w:asciiTheme="minorHAnsi" w:hAnsiTheme="minorHAnsi"/>
          <w:b/>
          <w:color w:val="000000"/>
          <w:sz w:val="22"/>
          <w:szCs w:val="22"/>
          <w:lang w:val="it-IT"/>
        </w:rPr>
        <w:t>Dipartimento di Psicologia e Scienze Cognitive</w:t>
      </w:r>
    </w:p>
    <w:p w14:paraId="70246422" w14:textId="77777777" w:rsidR="00F94BD9" w:rsidRPr="00F94BD9" w:rsidRDefault="00AF0BF0" w:rsidP="00160CF4">
      <w:pPr>
        <w:pStyle w:val="ListParagraph"/>
        <w:numPr>
          <w:ilvl w:val="0"/>
          <w:numId w:val="20"/>
        </w:numPr>
        <w:ind w:left="284" w:hanging="284"/>
        <w:rPr>
          <w:rFonts w:asciiTheme="minorHAnsi" w:hAnsiTheme="minorHAnsi"/>
          <w:color w:val="000000"/>
          <w:sz w:val="22"/>
          <w:szCs w:val="22"/>
          <w:lang w:val="it-IT"/>
        </w:rPr>
      </w:pPr>
      <w:r w:rsidRPr="00F94BD9">
        <w:rPr>
          <w:rFonts w:asciiTheme="minorHAnsi" w:hAnsiTheme="minorHAnsi"/>
          <w:color w:val="000000"/>
          <w:sz w:val="22"/>
          <w:szCs w:val="22"/>
          <w:lang w:val="it-IT"/>
        </w:rPr>
        <w:t>Scienze Psicologiche e della Formazione</w:t>
      </w:r>
    </w:p>
    <w:p w14:paraId="3F225DDE" w14:textId="77777777" w:rsidR="00AF0BF0" w:rsidRPr="00F94BD9" w:rsidRDefault="00AF0BF0" w:rsidP="00160CF4">
      <w:pPr>
        <w:pStyle w:val="ListParagraph"/>
        <w:numPr>
          <w:ilvl w:val="0"/>
          <w:numId w:val="20"/>
        </w:numPr>
        <w:ind w:left="284" w:hanging="284"/>
        <w:rPr>
          <w:rFonts w:asciiTheme="minorHAnsi" w:hAnsiTheme="minorHAnsi"/>
          <w:color w:val="000000"/>
          <w:sz w:val="22"/>
          <w:szCs w:val="22"/>
          <w:lang w:val="it-IT"/>
        </w:rPr>
      </w:pPr>
      <w:r w:rsidRPr="00F94BD9">
        <w:rPr>
          <w:rFonts w:asciiTheme="minorHAnsi" w:hAnsiTheme="minorHAnsi"/>
          <w:color w:val="000000"/>
          <w:sz w:val="22"/>
          <w:szCs w:val="22"/>
          <w:lang w:val="it-IT"/>
        </w:rPr>
        <w:t>Scienze Cognitive</w:t>
      </w:r>
    </w:p>
    <w:p w14:paraId="2477EEAF" w14:textId="77777777" w:rsidR="00AF0BF0" w:rsidRPr="00F94BD9" w:rsidRDefault="00F94BD9" w:rsidP="00160CF4">
      <w:pPr>
        <w:rPr>
          <w:rFonts w:asciiTheme="minorHAnsi" w:hAnsiTheme="minorHAnsi"/>
          <w:sz w:val="22"/>
          <w:szCs w:val="22"/>
          <w:lang w:val="en-US"/>
        </w:rPr>
      </w:pPr>
      <w:r w:rsidRPr="00F94BD9">
        <w:rPr>
          <w:rFonts w:asciiTheme="minorHAnsi" w:hAnsiTheme="minorHAnsi"/>
          <w:sz w:val="22"/>
          <w:szCs w:val="22"/>
        </w:rPr>
        <w:t xml:space="preserve">Email: </w:t>
      </w:r>
      <w:hyperlink r:id="rId90" w:history="1">
        <w:r w:rsidR="00AF0BF0" w:rsidRPr="00F94BD9">
          <w:rPr>
            <w:rStyle w:val="Hyperlink"/>
            <w:rFonts w:asciiTheme="minorHAnsi" w:hAnsiTheme="minorHAnsi"/>
            <w:sz w:val="22"/>
            <w:szCs w:val="22"/>
            <w:lang w:val="en-US"/>
          </w:rPr>
          <w:t>phd.dipsco@unitn.it</w:t>
        </w:r>
      </w:hyperlink>
    </w:p>
    <w:p w14:paraId="280C6BAB" w14:textId="77777777" w:rsidR="00AF0BF0" w:rsidRPr="00F94BD9" w:rsidRDefault="00AF0BF0" w:rsidP="00AF0BF0">
      <w:pPr>
        <w:pStyle w:val="NormalWeb"/>
        <w:spacing w:before="0" w:beforeAutospacing="0" w:after="0" w:afterAutospacing="0"/>
        <w:jc w:val="both"/>
        <w:rPr>
          <w:rFonts w:asciiTheme="minorHAnsi" w:hAnsiTheme="minorHAnsi"/>
          <w:sz w:val="22"/>
          <w:szCs w:val="22"/>
          <w:lang w:val="en-US"/>
        </w:rPr>
      </w:pPr>
    </w:p>
    <w:p w14:paraId="7F8B4C85" w14:textId="77777777" w:rsidR="0001307B" w:rsidRDefault="0001307B" w:rsidP="00E413D4">
      <w:pPr>
        <w:pStyle w:val="NormalWeb"/>
        <w:spacing w:before="0" w:beforeAutospacing="0" w:after="0" w:afterAutospacing="0"/>
        <w:jc w:val="both"/>
        <w:rPr>
          <w:rFonts w:asciiTheme="minorHAnsi" w:hAnsiTheme="minorHAnsi"/>
          <w:sz w:val="22"/>
          <w:szCs w:val="22"/>
          <w:lang w:val="en-US"/>
        </w:rPr>
      </w:pPr>
    </w:p>
    <w:p w14:paraId="1E037C82" w14:textId="77777777" w:rsidR="00BC1AE9" w:rsidRPr="002D4844" w:rsidRDefault="00BC1AE9" w:rsidP="00C66B74">
      <w:pPr>
        <w:pStyle w:val="Guidasottotitolo"/>
        <w:ind w:left="709"/>
      </w:pPr>
      <w:bookmarkStart w:id="60" w:name="_Toc19521690"/>
      <w:r>
        <w:t>Ufficio Mobilità Internazionale</w:t>
      </w:r>
      <w:bookmarkEnd w:id="60"/>
    </w:p>
    <w:p w14:paraId="06CC5A2D" w14:textId="77777777" w:rsidR="00BC1AE9" w:rsidRDefault="00BC1AE9" w:rsidP="00BC1AE9">
      <w:pPr>
        <w:rPr>
          <w:rFonts w:asciiTheme="minorHAnsi" w:hAnsiTheme="minorHAnsi"/>
          <w:color w:val="000000"/>
          <w:sz w:val="22"/>
          <w:szCs w:val="22"/>
          <w:lang w:val="it-IT"/>
        </w:rPr>
      </w:pPr>
      <w:r>
        <w:rPr>
          <w:rFonts w:asciiTheme="minorHAnsi" w:hAnsiTheme="minorHAnsi"/>
          <w:color w:val="000000"/>
          <w:sz w:val="22"/>
          <w:szCs w:val="22"/>
          <w:lang w:val="it-IT"/>
        </w:rPr>
        <w:t xml:space="preserve">Trento: Via Verdi, 8 - </w:t>
      </w:r>
      <w:r w:rsidR="00036FDD">
        <w:rPr>
          <w:rFonts w:asciiTheme="minorHAnsi" w:hAnsiTheme="minorHAnsi"/>
          <w:color w:val="000000"/>
          <w:sz w:val="22"/>
          <w:szCs w:val="22"/>
          <w:lang w:val="it-IT"/>
        </w:rPr>
        <w:t xml:space="preserve">Tel. </w:t>
      </w:r>
      <w:r>
        <w:rPr>
          <w:rFonts w:asciiTheme="minorHAnsi" w:hAnsiTheme="minorHAnsi"/>
          <w:color w:val="000000"/>
          <w:sz w:val="22"/>
          <w:szCs w:val="22"/>
          <w:lang w:val="it-IT"/>
        </w:rPr>
        <w:t>+39 0461 28 3243</w:t>
      </w:r>
      <w:r w:rsidRPr="00396E71">
        <w:rPr>
          <w:rFonts w:asciiTheme="minorHAnsi" w:hAnsiTheme="minorHAnsi"/>
          <w:color w:val="000000"/>
          <w:sz w:val="22"/>
          <w:szCs w:val="22"/>
          <w:lang w:val="it-IT"/>
        </w:rPr>
        <w:t>/</w:t>
      </w:r>
      <w:r>
        <w:rPr>
          <w:rFonts w:asciiTheme="minorHAnsi" w:hAnsiTheme="minorHAnsi"/>
          <w:color w:val="000000"/>
          <w:sz w:val="22"/>
          <w:szCs w:val="22"/>
          <w:lang w:val="it-IT"/>
        </w:rPr>
        <w:t>3529</w:t>
      </w:r>
    </w:p>
    <w:p w14:paraId="68AC26BE" w14:textId="77777777" w:rsidR="00BC1AE9" w:rsidRDefault="00BC1AE9" w:rsidP="00BC1AE9">
      <w:pPr>
        <w:rPr>
          <w:rFonts w:asciiTheme="minorHAnsi" w:hAnsiTheme="minorHAnsi"/>
          <w:color w:val="000000"/>
          <w:sz w:val="22"/>
          <w:szCs w:val="22"/>
          <w:lang w:val="it-IT"/>
        </w:rPr>
      </w:pPr>
      <w:r>
        <w:rPr>
          <w:rFonts w:asciiTheme="minorHAnsi" w:hAnsiTheme="minorHAnsi"/>
          <w:color w:val="000000"/>
          <w:sz w:val="22"/>
          <w:szCs w:val="22"/>
          <w:lang w:val="it-IT"/>
        </w:rPr>
        <w:t xml:space="preserve">Rovereto: Corso Bettini, 84 - </w:t>
      </w:r>
      <w:r w:rsidR="00036FDD">
        <w:rPr>
          <w:rFonts w:asciiTheme="minorHAnsi" w:hAnsiTheme="minorHAnsi"/>
          <w:color w:val="000000"/>
          <w:sz w:val="22"/>
          <w:szCs w:val="22"/>
          <w:lang w:val="it-IT"/>
        </w:rPr>
        <w:t xml:space="preserve">Tel. </w:t>
      </w:r>
      <w:r>
        <w:rPr>
          <w:rFonts w:asciiTheme="minorHAnsi" w:hAnsiTheme="minorHAnsi"/>
          <w:color w:val="000000"/>
          <w:sz w:val="22"/>
          <w:szCs w:val="22"/>
          <w:lang w:val="it-IT"/>
        </w:rPr>
        <w:t>+39 0464 808311</w:t>
      </w:r>
    </w:p>
    <w:p w14:paraId="2F574248" w14:textId="77777777" w:rsidR="00036FDD" w:rsidRDefault="00036FDD" w:rsidP="00BC1AE9">
      <w:pPr>
        <w:rPr>
          <w:rFonts w:asciiTheme="minorHAnsi" w:hAnsiTheme="minorHAnsi"/>
          <w:color w:val="000000"/>
          <w:sz w:val="22"/>
          <w:szCs w:val="22"/>
          <w:lang w:val="it-IT"/>
        </w:rPr>
      </w:pPr>
      <w:r w:rsidRPr="002357EA">
        <w:rPr>
          <w:rFonts w:asciiTheme="minorHAnsi" w:hAnsiTheme="minorHAnsi"/>
          <w:b/>
          <w:sz w:val="22"/>
          <w:szCs w:val="22"/>
          <w:lang w:val="it-IT"/>
        </w:rPr>
        <w:t>Dettagli e informazioni</w:t>
      </w:r>
      <w:r>
        <w:rPr>
          <w:rFonts w:asciiTheme="minorHAnsi" w:hAnsiTheme="minorHAnsi"/>
          <w:color w:val="000000"/>
          <w:sz w:val="22"/>
          <w:szCs w:val="22"/>
          <w:lang w:val="it-IT"/>
        </w:rPr>
        <w:t xml:space="preserve">: </w:t>
      </w:r>
      <w:hyperlink r:id="rId91" w:history="1">
        <w:r w:rsidRPr="00036FDD">
          <w:rPr>
            <w:rStyle w:val="Hyperlink"/>
            <w:rFonts w:asciiTheme="minorHAnsi" w:hAnsiTheme="minorHAnsi"/>
            <w:sz w:val="22"/>
            <w:szCs w:val="22"/>
            <w:lang w:val="it-IT"/>
          </w:rPr>
          <w:t>Service and facilities</w:t>
        </w:r>
      </w:hyperlink>
    </w:p>
    <w:p w14:paraId="41969647" w14:textId="77777777" w:rsidR="00BC1AE9" w:rsidRPr="00B9499D" w:rsidRDefault="00036FDD" w:rsidP="00BC1AE9">
      <w:pPr>
        <w:jc w:val="both"/>
        <w:rPr>
          <w:rStyle w:val="Hyperlink"/>
          <w:rFonts w:asciiTheme="minorHAnsi" w:hAnsiTheme="minorHAnsi"/>
          <w:color w:val="000000"/>
          <w:sz w:val="22"/>
          <w:szCs w:val="22"/>
          <w:lang w:val="it-IT"/>
        </w:rPr>
      </w:pPr>
      <w:r>
        <w:rPr>
          <w:rFonts w:asciiTheme="minorHAnsi" w:hAnsiTheme="minorHAnsi"/>
          <w:b/>
          <w:sz w:val="22"/>
          <w:szCs w:val="22"/>
          <w:lang w:val="it-IT"/>
        </w:rPr>
        <w:t>Rivolgersi a:</w:t>
      </w:r>
      <w:r w:rsidRPr="00F75DDE">
        <w:rPr>
          <w:rFonts w:asciiTheme="minorHAnsi" w:hAnsiTheme="minorHAnsi"/>
          <w:sz w:val="22"/>
          <w:szCs w:val="22"/>
          <w:lang w:val="it-IT"/>
        </w:rPr>
        <w:t xml:space="preserve"> </w:t>
      </w:r>
      <w:hyperlink r:id="rId92" w:history="1">
        <w:r w:rsidR="00BC1AE9" w:rsidRPr="00B9499D">
          <w:rPr>
            <w:rStyle w:val="Hyperlink"/>
            <w:rFonts w:asciiTheme="minorHAnsi" w:hAnsiTheme="minorHAnsi"/>
            <w:sz w:val="22"/>
            <w:szCs w:val="22"/>
            <w:lang w:val="it-IT"/>
          </w:rPr>
          <w:t>welcome@unitn.it</w:t>
        </w:r>
      </w:hyperlink>
    </w:p>
    <w:p w14:paraId="490FFEA1" w14:textId="77777777" w:rsidR="00BC1AE9" w:rsidRDefault="00BC1AE9" w:rsidP="00BC1AE9">
      <w:pPr>
        <w:rPr>
          <w:rFonts w:asciiTheme="minorHAnsi" w:hAnsiTheme="minorHAnsi"/>
          <w:color w:val="000000"/>
          <w:sz w:val="22"/>
          <w:szCs w:val="22"/>
          <w:lang w:val="it-IT"/>
        </w:rPr>
      </w:pPr>
    </w:p>
    <w:p w14:paraId="05A8425B" w14:textId="77777777" w:rsidR="00BC1AE9" w:rsidRPr="002357EA" w:rsidRDefault="00BC1AE9" w:rsidP="00BC1AE9">
      <w:pPr>
        <w:rPr>
          <w:rFonts w:asciiTheme="minorHAnsi" w:hAnsiTheme="minorHAnsi"/>
          <w:sz w:val="22"/>
          <w:szCs w:val="22"/>
          <w:lang w:val="it-IT"/>
        </w:rPr>
      </w:pPr>
      <w:r w:rsidRPr="00F75DDE">
        <w:rPr>
          <w:rFonts w:asciiTheme="minorHAnsi" w:hAnsiTheme="minorHAnsi"/>
          <w:b/>
          <w:color w:val="000000"/>
          <w:sz w:val="22"/>
          <w:szCs w:val="22"/>
          <w:lang w:val="it-IT"/>
        </w:rPr>
        <w:t>Orario di apertura al pubblico</w:t>
      </w:r>
      <w:r w:rsidRPr="002357EA">
        <w:rPr>
          <w:rFonts w:asciiTheme="minorHAnsi" w:hAnsiTheme="minorHAnsi"/>
          <w:color w:val="000000"/>
          <w:sz w:val="22"/>
          <w:szCs w:val="22"/>
          <w:lang w:val="it-IT"/>
        </w:rPr>
        <w:t xml:space="preserve">: </w:t>
      </w:r>
      <w:r w:rsidR="00281466">
        <w:rPr>
          <w:rFonts w:asciiTheme="minorHAnsi" w:hAnsiTheme="minorHAnsi"/>
          <w:sz w:val="22"/>
          <w:szCs w:val="22"/>
          <w:lang w:val="it-IT"/>
        </w:rPr>
        <w:t>l</w:t>
      </w:r>
      <w:r>
        <w:rPr>
          <w:rFonts w:asciiTheme="minorHAnsi" w:hAnsiTheme="minorHAnsi"/>
          <w:sz w:val="22"/>
          <w:szCs w:val="22"/>
          <w:lang w:val="it-IT"/>
        </w:rPr>
        <w:t>unedì e mercoledì 10:00-12:00</w:t>
      </w:r>
    </w:p>
    <w:p w14:paraId="230644B3" w14:textId="77777777" w:rsidR="00BC1AE9" w:rsidRPr="002357EA" w:rsidRDefault="00BC1AE9" w:rsidP="00BC1AE9">
      <w:pPr>
        <w:rPr>
          <w:rFonts w:asciiTheme="minorHAnsi" w:hAnsiTheme="minorHAnsi"/>
          <w:sz w:val="22"/>
          <w:szCs w:val="22"/>
          <w:lang w:val="it-IT"/>
        </w:rPr>
      </w:pPr>
    </w:p>
    <w:p w14:paraId="42863DE0" w14:textId="77777777" w:rsidR="00BC1AE9" w:rsidRPr="002357EA" w:rsidRDefault="00BC1AE9" w:rsidP="00BC1AE9">
      <w:pPr>
        <w:rPr>
          <w:rFonts w:asciiTheme="minorHAnsi" w:hAnsiTheme="minorHAnsi"/>
          <w:sz w:val="22"/>
          <w:szCs w:val="22"/>
          <w:lang w:val="it-IT"/>
        </w:rPr>
      </w:pPr>
      <w:r>
        <w:rPr>
          <w:rFonts w:asciiTheme="minorHAnsi" w:hAnsiTheme="minorHAnsi"/>
          <w:sz w:val="22"/>
          <w:szCs w:val="22"/>
          <w:lang w:val="it-IT"/>
        </w:rPr>
        <w:t xml:space="preserve">L’ </w:t>
      </w:r>
      <w:r w:rsidRPr="00B9499D">
        <w:rPr>
          <w:rFonts w:asciiTheme="minorHAnsi" w:hAnsiTheme="minorHAnsi"/>
          <w:sz w:val="22"/>
          <w:szCs w:val="22"/>
          <w:lang w:val="it-IT"/>
        </w:rPr>
        <w:t>Ufficio mobilità internazionale</w:t>
      </w:r>
      <w:r w:rsidRPr="002357EA">
        <w:rPr>
          <w:rFonts w:asciiTheme="minorHAnsi" w:hAnsiTheme="minorHAnsi"/>
          <w:sz w:val="22"/>
          <w:szCs w:val="22"/>
          <w:lang w:val="it-IT"/>
        </w:rPr>
        <w:t xml:space="preserve"> si occupa di:</w:t>
      </w:r>
    </w:p>
    <w:p w14:paraId="330092B7" w14:textId="77777777" w:rsidR="00BC1AE9" w:rsidRPr="002357EA" w:rsidRDefault="00BC1AE9" w:rsidP="00BC1AE9">
      <w:pPr>
        <w:pStyle w:val="ListParagraph"/>
        <w:numPr>
          <w:ilvl w:val="0"/>
          <w:numId w:val="13"/>
        </w:numPr>
        <w:ind w:left="284" w:hanging="284"/>
        <w:jc w:val="both"/>
        <w:rPr>
          <w:rFonts w:asciiTheme="minorHAnsi" w:hAnsiTheme="minorHAnsi"/>
          <w:sz w:val="22"/>
          <w:szCs w:val="22"/>
          <w:lang w:val="it-IT"/>
        </w:rPr>
      </w:pPr>
      <w:r w:rsidRPr="002357EA">
        <w:rPr>
          <w:rFonts w:asciiTheme="minorHAnsi" w:hAnsiTheme="minorHAnsi"/>
          <w:color w:val="000000"/>
          <w:sz w:val="22"/>
          <w:szCs w:val="22"/>
          <w:lang w:val="it-IT"/>
        </w:rPr>
        <w:t xml:space="preserve">organizzazione e gestione dei servizi di pre-accoglienza degli studenti stranieri in arrivo a </w:t>
      </w:r>
      <w:r>
        <w:rPr>
          <w:rFonts w:asciiTheme="minorHAnsi" w:hAnsiTheme="minorHAnsi"/>
          <w:color w:val="000000"/>
          <w:sz w:val="22"/>
          <w:szCs w:val="22"/>
          <w:lang w:val="it-IT"/>
        </w:rPr>
        <w:t>Uni</w:t>
      </w:r>
      <w:r w:rsidRPr="002357EA">
        <w:rPr>
          <w:rFonts w:asciiTheme="minorHAnsi" w:hAnsiTheme="minorHAnsi"/>
          <w:color w:val="000000"/>
          <w:sz w:val="22"/>
          <w:szCs w:val="22"/>
          <w:lang w:val="it-IT"/>
        </w:rPr>
        <w:t>Trento;</w:t>
      </w:r>
    </w:p>
    <w:p w14:paraId="3809563D" w14:textId="77777777" w:rsidR="00BC1AE9" w:rsidRPr="002357EA" w:rsidRDefault="00BC1AE9" w:rsidP="00BC1AE9">
      <w:pPr>
        <w:pStyle w:val="ListParagraph"/>
        <w:numPr>
          <w:ilvl w:val="0"/>
          <w:numId w:val="13"/>
        </w:numPr>
        <w:ind w:left="284" w:hanging="284"/>
        <w:jc w:val="both"/>
        <w:rPr>
          <w:rFonts w:asciiTheme="minorHAnsi" w:hAnsiTheme="minorHAnsi"/>
          <w:sz w:val="22"/>
          <w:szCs w:val="22"/>
          <w:lang w:val="it-IT"/>
        </w:rPr>
      </w:pPr>
      <w:r w:rsidRPr="002357EA">
        <w:rPr>
          <w:rFonts w:asciiTheme="minorHAnsi" w:hAnsiTheme="minorHAnsi"/>
          <w:color w:val="000000"/>
          <w:sz w:val="22"/>
          <w:szCs w:val="22"/>
          <w:lang w:val="it-IT"/>
        </w:rPr>
        <w:t xml:space="preserve">assistenza e supporto </w:t>
      </w:r>
      <w:r w:rsidR="0071520E">
        <w:rPr>
          <w:rFonts w:asciiTheme="minorHAnsi" w:hAnsiTheme="minorHAnsi"/>
          <w:color w:val="000000"/>
          <w:sz w:val="22"/>
          <w:szCs w:val="22"/>
          <w:lang w:val="it-IT"/>
        </w:rPr>
        <w:t xml:space="preserve">ai </w:t>
      </w:r>
      <w:r w:rsidRPr="002357EA">
        <w:rPr>
          <w:rFonts w:asciiTheme="minorHAnsi" w:hAnsiTheme="minorHAnsi"/>
          <w:color w:val="000000"/>
          <w:sz w:val="22"/>
          <w:szCs w:val="22"/>
          <w:lang w:val="it-IT"/>
        </w:rPr>
        <w:t>dottorandi</w:t>
      </w:r>
      <w:r w:rsidR="0071520E">
        <w:rPr>
          <w:rFonts w:asciiTheme="minorHAnsi" w:hAnsiTheme="minorHAnsi"/>
          <w:color w:val="000000"/>
          <w:sz w:val="22"/>
          <w:szCs w:val="22"/>
          <w:lang w:val="it-IT"/>
        </w:rPr>
        <w:t>/alle dottorande</w:t>
      </w:r>
      <w:r w:rsidRPr="002357EA">
        <w:rPr>
          <w:rFonts w:asciiTheme="minorHAnsi" w:hAnsiTheme="minorHAnsi"/>
          <w:color w:val="000000"/>
          <w:sz w:val="22"/>
          <w:szCs w:val="22"/>
          <w:lang w:val="it-IT"/>
        </w:rPr>
        <w:t xml:space="preserve"> nel compiere tutte le procedura necessarie per regolarizzare la loro permanenza ed accedere a tutti i servizi universitari e non;</w:t>
      </w:r>
    </w:p>
    <w:p w14:paraId="593E413E" w14:textId="7DEA52C2" w:rsidR="00BC1AE9" w:rsidRPr="002357EA" w:rsidRDefault="00BC1AE9" w:rsidP="00BC1AE9">
      <w:pPr>
        <w:pStyle w:val="ListParagraph"/>
        <w:numPr>
          <w:ilvl w:val="0"/>
          <w:numId w:val="13"/>
        </w:numPr>
        <w:ind w:left="284" w:hanging="284"/>
        <w:jc w:val="both"/>
        <w:rPr>
          <w:rFonts w:asciiTheme="minorHAnsi" w:hAnsiTheme="minorHAnsi"/>
          <w:sz w:val="22"/>
          <w:szCs w:val="22"/>
          <w:lang w:val="it-IT"/>
        </w:rPr>
      </w:pPr>
      <w:r w:rsidRPr="002357EA">
        <w:rPr>
          <w:rFonts w:asciiTheme="minorHAnsi" w:hAnsiTheme="minorHAnsi"/>
          <w:color w:val="000000"/>
          <w:sz w:val="22"/>
          <w:szCs w:val="22"/>
          <w:lang w:val="it-IT"/>
        </w:rPr>
        <w:t>pianificazione e organizzazione di eventi</w:t>
      </w:r>
      <w:r>
        <w:rPr>
          <w:rFonts w:asciiTheme="minorHAnsi" w:hAnsiTheme="minorHAnsi"/>
          <w:color w:val="000000"/>
          <w:sz w:val="22"/>
          <w:szCs w:val="22"/>
          <w:lang w:val="it-IT"/>
        </w:rPr>
        <w:t>, gite, servizi di informazione e altre finalizzate all’inclusione</w:t>
      </w:r>
      <w:r w:rsidRPr="002357EA">
        <w:rPr>
          <w:rFonts w:asciiTheme="minorHAnsi" w:hAnsiTheme="minorHAnsi"/>
          <w:color w:val="000000"/>
          <w:sz w:val="22"/>
          <w:szCs w:val="22"/>
          <w:lang w:val="it-IT"/>
        </w:rPr>
        <w:t xml:space="preserve"> </w:t>
      </w:r>
      <w:r>
        <w:rPr>
          <w:rFonts w:asciiTheme="minorHAnsi" w:hAnsiTheme="minorHAnsi"/>
          <w:color w:val="000000"/>
          <w:sz w:val="22"/>
          <w:szCs w:val="22"/>
          <w:lang w:val="it-IT"/>
        </w:rPr>
        <w:t>degli studenti</w:t>
      </w:r>
      <w:r w:rsidR="00CB48C5">
        <w:rPr>
          <w:rFonts w:asciiTheme="minorHAnsi" w:hAnsiTheme="minorHAnsi"/>
          <w:color w:val="000000"/>
          <w:sz w:val="22"/>
          <w:szCs w:val="22"/>
          <w:lang w:val="it-IT"/>
        </w:rPr>
        <w:t xml:space="preserve"> e </w:t>
      </w:r>
      <w:r w:rsidR="0071520E">
        <w:rPr>
          <w:rFonts w:asciiTheme="minorHAnsi" w:hAnsiTheme="minorHAnsi"/>
          <w:color w:val="000000"/>
          <w:sz w:val="22"/>
          <w:szCs w:val="22"/>
          <w:lang w:val="it-IT"/>
        </w:rPr>
        <w:t>delle studentesse</w:t>
      </w:r>
      <w:r w:rsidRPr="002357EA">
        <w:rPr>
          <w:rFonts w:asciiTheme="minorHAnsi" w:hAnsiTheme="minorHAnsi"/>
          <w:color w:val="000000"/>
          <w:sz w:val="22"/>
          <w:szCs w:val="22"/>
          <w:lang w:val="it-IT"/>
        </w:rPr>
        <w:t xml:space="preserve"> nel </w:t>
      </w:r>
      <w:r>
        <w:rPr>
          <w:rFonts w:asciiTheme="minorHAnsi" w:hAnsiTheme="minorHAnsi"/>
          <w:color w:val="000000"/>
          <w:sz w:val="22"/>
          <w:szCs w:val="22"/>
          <w:lang w:val="it-IT"/>
        </w:rPr>
        <w:t>contesto universitario e locale.</w:t>
      </w:r>
    </w:p>
    <w:p w14:paraId="4459D49E" w14:textId="77777777" w:rsidR="00BC1AE9" w:rsidRPr="00BC1AE9" w:rsidRDefault="00BC1AE9" w:rsidP="00E413D4">
      <w:pPr>
        <w:pStyle w:val="NormalWeb"/>
        <w:spacing w:before="0" w:beforeAutospacing="0" w:after="0" w:afterAutospacing="0"/>
        <w:jc w:val="both"/>
        <w:rPr>
          <w:rFonts w:asciiTheme="minorHAnsi" w:hAnsiTheme="minorHAnsi"/>
          <w:sz w:val="22"/>
          <w:szCs w:val="22"/>
        </w:rPr>
      </w:pPr>
    </w:p>
    <w:p w14:paraId="453E9D38" w14:textId="77777777" w:rsidR="00BC1AE9" w:rsidRPr="00BC1AE9" w:rsidRDefault="00BC1AE9" w:rsidP="00E413D4">
      <w:pPr>
        <w:pStyle w:val="NormalWeb"/>
        <w:spacing w:before="0" w:beforeAutospacing="0" w:after="0" w:afterAutospacing="0"/>
        <w:jc w:val="both"/>
        <w:rPr>
          <w:rFonts w:asciiTheme="minorHAnsi" w:hAnsiTheme="minorHAnsi"/>
          <w:sz w:val="22"/>
          <w:szCs w:val="22"/>
        </w:rPr>
      </w:pPr>
    </w:p>
    <w:p w14:paraId="0E2255CC" w14:textId="77777777" w:rsidR="00242A2C" w:rsidRPr="002357EA" w:rsidRDefault="00242A2C" w:rsidP="002835B6">
      <w:pPr>
        <w:pStyle w:val="Guidasottotitolo"/>
        <w:ind w:left="709"/>
      </w:pPr>
      <w:bookmarkStart w:id="61" w:name="_Toc19521691"/>
      <w:r w:rsidRPr="002357EA">
        <w:t>Opera universitaria</w:t>
      </w:r>
      <w:bookmarkEnd w:id="61"/>
    </w:p>
    <w:p w14:paraId="56422E87" w14:textId="77777777" w:rsidR="00C94ED4" w:rsidRPr="00281466" w:rsidRDefault="00C94ED4" w:rsidP="00C94ED4">
      <w:pPr>
        <w:jc w:val="both"/>
        <w:rPr>
          <w:rFonts w:asciiTheme="minorHAnsi" w:hAnsiTheme="minorHAnsi"/>
          <w:color w:val="000000"/>
          <w:sz w:val="22"/>
          <w:szCs w:val="22"/>
          <w:lang w:val="it-IT"/>
        </w:rPr>
      </w:pPr>
      <w:r w:rsidRPr="00281466">
        <w:rPr>
          <w:rFonts w:asciiTheme="minorHAnsi" w:hAnsiTheme="minorHAnsi"/>
          <w:color w:val="000000"/>
          <w:sz w:val="22"/>
          <w:szCs w:val="22"/>
          <w:lang w:val="it-IT"/>
        </w:rPr>
        <w:t xml:space="preserve">L’Opera Universitaria </w:t>
      </w:r>
      <w:r>
        <w:rPr>
          <w:rFonts w:asciiTheme="minorHAnsi" w:hAnsiTheme="minorHAnsi"/>
          <w:color w:val="000000"/>
          <w:sz w:val="22"/>
          <w:szCs w:val="22"/>
          <w:lang w:val="it-IT"/>
        </w:rPr>
        <w:t xml:space="preserve">è l’Ente per il Diritto allo Studio e </w:t>
      </w:r>
      <w:r w:rsidRPr="00281466">
        <w:rPr>
          <w:rFonts w:asciiTheme="minorHAnsi" w:hAnsiTheme="minorHAnsi"/>
          <w:color w:val="000000"/>
          <w:sz w:val="22"/>
          <w:szCs w:val="22"/>
          <w:lang w:val="it-IT"/>
        </w:rPr>
        <w:t>offre servizi e interventi per favorire il diritto allo studio e la residenzialità.</w:t>
      </w:r>
    </w:p>
    <w:p w14:paraId="43FFCC75" w14:textId="77777777" w:rsidR="00C94ED4" w:rsidRDefault="00C94ED4" w:rsidP="00E413D4">
      <w:pPr>
        <w:rPr>
          <w:rFonts w:asciiTheme="minorHAnsi" w:hAnsiTheme="minorHAnsi"/>
          <w:color w:val="000000"/>
          <w:sz w:val="22"/>
          <w:szCs w:val="22"/>
          <w:lang w:val="it-IT"/>
        </w:rPr>
      </w:pPr>
    </w:p>
    <w:p w14:paraId="47536F0F" w14:textId="77777777" w:rsidR="00242A2C" w:rsidRPr="002357EA" w:rsidRDefault="008A68DA" w:rsidP="00E413D4">
      <w:pPr>
        <w:rPr>
          <w:rFonts w:asciiTheme="minorHAnsi" w:hAnsiTheme="minorHAnsi"/>
          <w:color w:val="000000"/>
          <w:sz w:val="22"/>
          <w:szCs w:val="22"/>
          <w:lang w:val="it-IT"/>
        </w:rPr>
      </w:pPr>
      <w:r w:rsidRPr="002357EA">
        <w:rPr>
          <w:rFonts w:asciiTheme="minorHAnsi" w:hAnsiTheme="minorHAnsi"/>
          <w:color w:val="000000"/>
          <w:sz w:val="22"/>
          <w:szCs w:val="22"/>
          <w:lang w:val="it-IT"/>
        </w:rPr>
        <w:t xml:space="preserve">Trento, </w:t>
      </w:r>
      <w:r w:rsidR="00242A2C" w:rsidRPr="002357EA">
        <w:rPr>
          <w:rFonts w:asciiTheme="minorHAnsi" w:hAnsiTheme="minorHAnsi"/>
          <w:color w:val="000000"/>
          <w:sz w:val="22"/>
          <w:szCs w:val="22"/>
          <w:lang w:val="it-IT"/>
        </w:rPr>
        <w:t>via della Malpensada, 82/A</w:t>
      </w:r>
    </w:p>
    <w:p w14:paraId="66D86205" w14:textId="77777777" w:rsidR="002178B5" w:rsidRPr="00C94ED4" w:rsidRDefault="002178B5" w:rsidP="00E413D4">
      <w:pPr>
        <w:rPr>
          <w:rFonts w:asciiTheme="minorHAnsi" w:hAnsiTheme="minorHAnsi"/>
          <w:color w:val="000000"/>
          <w:sz w:val="22"/>
          <w:szCs w:val="22"/>
          <w:lang w:val="it-IT"/>
        </w:rPr>
      </w:pPr>
      <w:r w:rsidRPr="00C94ED4">
        <w:rPr>
          <w:rFonts w:asciiTheme="minorHAnsi" w:hAnsiTheme="minorHAnsi"/>
          <w:color w:val="000000"/>
          <w:sz w:val="22"/>
          <w:szCs w:val="22"/>
          <w:lang w:val="it-IT"/>
        </w:rPr>
        <w:t>Tel. +39 0461 217411</w:t>
      </w:r>
    </w:p>
    <w:p w14:paraId="16355646" w14:textId="77777777" w:rsidR="00242A2C" w:rsidRPr="00C94ED4" w:rsidRDefault="00242A2C" w:rsidP="00E413D4">
      <w:pPr>
        <w:rPr>
          <w:rFonts w:asciiTheme="minorHAnsi" w:hAnsiTheme="minorHAnsi"/>
          <w:color w:val="000000"/>
          <w:sz w:val="22"/>
          <w:szCs w:val="22"/>
          <w:lang w:val="it-IT"/>
        </w:rPr>
      </w:pPr>
      <w:r w:rsidRPr="00C94ED4">
        <w:rPr>
          <w:rFonts w:asciiTheme="minorHAnsi" w:hAnsiTheme="minorHAnsi"/>
          <w:color w:val="000000"/>
          <w:sz w:val="22"/>
          <w:szCs w:val="22"/>
          <w:lang w:val="it-IT"/>
        </w:rPr>
        <w:t>Fax +39 0461 217444</w:t>
      </w:r>
    </w:p>
    <w:p w14:paraId="173B89F5" w14:textId="77777777" w:rsidR="00C94ED4" w:rsidRPr="00232653" w:rsidRDefault="00C94ED4" w:rsidP="00E413D4">
      <w:pPr>
        <w:rPr>
          <w:rFonts w:asciiTheme="minorHAnsi" w:hAnsiTheme="minorHAnsi"/>
          <w:sz w:val="22"/>
          <w:szCs w:val="22"/>
          <w:lang w:val="it-IT"/>
        </w:rPr>
      </w:pPr>
    </w:p>
    <w:p w14:paraId="62283D44" w14:textId="77777777" w:rsidR="00242A2C" w:rsidRPr="00C94ED4" w:rsidRDefault="00C94ED4" w:rsidP="00E413D4">
      <w:pPr>
        <w:rPr>
          <w:rStyle w:val="Hyperlink"/>
          <w:rFonts w:asciiTheme="minorHAnsi" w:hAnsiTheme="minorHAnsi"/>
          <w:sz w:val="22"/>
          <w:szCs w:val="22"/>
          <w:lang w:val="it-IT"/>
        </w:rPr>
      </w:pPr>
      <w:r w:rsidRPr="002357EA">
        <w:rPr>
          <w:rFonts w:asciiTheme="minorHAnsi" w:hAnsiTheme="minorHAnsi"/>
          <w:b/>
          <w:sz w:val="22"/>
          <w:szCs w:val="22"/>
          <w:lang w:val="it-IT"/>
        </w:rPr>
        <w:t>Dettagli e informazioni</w:t>
      </w:r>
      <w:r>
        <w:rPr>
          <w:rFonts w:asciiTheme="minorHAnsi" w:hAnsiTheme="minorHAnsi"/>
          <w:b/>
          <w:sz w:val="22"/>
          <w:szCs w:val="22"/>
          <w:lang w:val="it-IT"/>
        </w:rPr>
        <w:t>:</w:t>
      </w:r>
      <w:r w:rsidRPr="008A664F">
        <w:rPr>
          <w:rFonts w:asciiTheme="minorHAnsi" w:hAnsiTheme="minorHAnsi"/>
          <w:sz w:val="22"/>
          <w:szCs w:val="22"/>
          <w:lang w:val="it-IT"/>
        </w:rPr>
        <w:t xml:space="preserve"> </w:t>
      </w:r>
      <w:hyperlink r:id="rId93" w:history="1">
        <w:r w:rsidR="00242A2C" w:rsidRPr="00C94ED4">
          <w:rPr>
            <w:rStyle w:val="Hyperlink"/>
            <w:rFonts w:asciiTheme="minorHAnsi" w:hAnsiTheme="minorHAnsi"/>
            <w:sz w:val="22"/>
            <w:szCs w:val="22"/>
            <w:lang w:val="it-IT"/>
          </w:rPr>
          <w:t>www.operauni.tn.it</w:t>
        </w:r>
      </w:hyperlink>
    </w:p>
    <w:p w14:paraId="3CC33B8F" w14:textId="77777777" w:rsidR="0079530A" w:rsidRPr="002357EA" w:rsidRDefault="00C94ED4" w:rsidP="00E413D4">
      <w:pPr>
        <w:jc w:val="both"/>
        <w:rPr>
          <w:rFonts w:asciiTheme="minorHAnsi" w:hAnsiTheme="minorHAnsi"/>
          <w:color w:val="000000"/>
          <w:sz w:val="22"/>
          <w:szCs w:val="22"/>
          <w:lang w:val="it-IT"/>
        </w:rPr>
      </w:pPr>
      <w:r>
        <w:rPr>
          <w:rFonts w:asciiTheme="minorHAnsi" w:hAnsiTheme="minorHAnsi"/>
          <w:b/>
          <w:sz w:val="22"/>
          <w:szCs w:val="22"/>
          <w:lang w:val="it-IT"/>
        </w:rPr>
        <w:t>Rivolgersi a:</w:t>
      </w:r>
      <w:r w:rsidRPr="008A664F">
        <w:rPr>
          <w:rFonts w:asciiTheme="minorHAnsi" w:hAnsiTheme="minorHAnsi"/>
          <w:sz w:val="22"/>
          <w:szCs w:val="22"/>
          <w:lang w:val="it-IT"/>
        </w:rPr>
        <w:t xml:space="preserve"> </w:t>
      </w:r>
      <w:hyperlink r:id="rId94" w:history="1">
        <w:r w:rsidR="002178B5" w:rsidRPr="009C6737">
          <w:rPr>
            <w:i/>
            <w:lang w:val="it-IT"/>
          </w:rPr>
          <w:t>info@operauni.tn.it</w:t>
        </w:r>
      </w:hyperlink>
    </w:p>
    <w:p w14:paraId="28D0BF55" w14:textId="77777777" w:rsidR="002178B5" w:rsidRDefault="002178B5" w:rsidP="00E413D4">
      <w:pPr>
        <w:jc w:val="both"/>
        <w:rPr>
          <w:rFonts w:asciiTheme="minorHAnsi" w:hAnsiTheme="minorHAnsi"/>
          <w:color w:val="000000"/>
          <w:sz w:val="22"/>
          <w:szCs w:val="22"/>
          <w:lang w:val="it-IT"/>
        </w:rPr>
      </w:pPr>
    </w:p>
    <w:p w14:paraId="6B48E64F" w14:textId="77777777" w:rsidR="00BC1AE9" w:rsidRPr="003010E2" w:rsidRDefault="00BC1AE9" w:rsidP="00E413D4">
      <w:pPr>
        <w:jc w:val="both"/>
        <w:rPr>
          <w:rFonts w:asciiTheme="minorHAnsi" w:hAnsiTheme="minorHAnsi"/>
          <w:color w:val="000000"/>
          <w:sz w:val="22"/>
          <w:szCs w:val="22"/>
          <w:lang w:val="it-IT"/>
        </w:rPr>
      </w:pPr>
    </w:p>
    <w:p w14:paraId="66B85B02" w14:textId="77777777" w:rsidR="002178B5" w:rsidRPr="002357EA" w:rsidRDefault="002178B5" w:rsidP="002835B6">
      <w:pPr>
        <w:pStyle w:val="Guidasottotitolo"/>
        <w:ind w:left="709"/>
      </w:pPr>
      <w:bookmarkStart w:id="62" w:name="_Toc19521692"/>
      <w:r w:rsidRPr="002357EA">
        <w:t>Divisione Supporto Ricerca Scientifica e Trasferimento Tecnologico</w:t>
      </w:r>
      <w:bookmarkEnd w:id="62"/>
    </w:p>
    <w:p w14:paraId="657FE569" w14:textId="77777777" w:rsidR="00B233E5" w:rsidRPr="00B233E5" w:rsidRDefault="00B233E5" w:rsidP="003F1E70">
      <w:pPr>
        <w:jc w:val="both"/>
        <w:textAlignment w:val="baseline"/>
        <w:rPr>
          <w:rFonts w:asciiTheme="minorHAnsi" w:hAnsiTheme="minorHAnsi" w:cs="Arial"/>
          <w:sz w:val="22"/>
          <w:szCs w:val="22"/>
          <w:lang w:val="it-IT"/>
        </w:rPr>
      </w:pPr>
      <w:r w:rsidRPr="00B233E5">
        <w:rPr>
          <w:rFonts w:asciiTheme="minorHAnsi" w:hAnsiTheme="minorHAnsi" w:cs="Arial"/>
          <w:sz w:val="22"/>
          <w:szCs w:val="22"/>
          <w:lang w:val="it-IT"/>
        </w:rPr>
        <w:t>Il servizio è volto a fornire supporto alla ricerca, a partire dalla fase di partecipazione ai bandi di finanziamento a livello locale, nazionale ed internazionale fino al trasferimento dei risultati dei progetti alla società, tramite brevettazione, fondazione di spin off e contratti con le imprese.</w:t>
      </w:r>
    </w:p>
    <w:p w14:paraId="14CC7DA4" w14:textId="798F7A2F" w:rsidR="00B233E5" w:rsidRDefault="00B233E5" w:rsidP="003F1E70">
      <w:pPr>
        <w:jc w:val="both"/>
        <w:textAlignment w:val="baseline"/>
        <w:rPr>
          <w:rFonts w:asciiTheme="minorHAnsi" w:hAnsiTheme="minorHAnsi" w:cs="Arial"/>
          <w:sz w:val="22"/>
          <w:szCs w:val="22"/>
          <w:lang w:val="it-IT"/>
        </w:rPr>
      </w:pPr>
      <w:r w:rsidRPr="00B233E5">
        <w:rPr>
          <w:rFonts w:asciiTheme="minorHAnsi" w:hAnsiTheme="minorHAnsi" w:cs="Arial"/>
          <w:sz w:val="22"/>
          <w:szCs w:val="22"/>
          <w:lang w:val="it-IT"/>
        </w:rPr>
        <w:t xml:space="preserve">Nella sezione </w:t>
      </w:r>
      <w:hyperlink r:id="rId95" w:history="1">
        <w:r w:rsidRPr="003F1E70">
          <w:rPr>
            <w:rStyle w:val="Hyperlink"/>
            <w:rFonts w:asciiTheme="minorHAnsi" w:hAnsiTheme="minorHAnsi" w:cs="Arial"/>
            <w:sz w:val="22"/>
            <w:szCs w:val="22"/>
            <w:lang w:val="it-IT"/>
          </w:rPr>
          <w:t>Trasferimento tecnologico</w:t>
        </w:r>
      </w:hyperlink>
      <w:r w:rsidRPr="00B233E5">
        <w:rPr>
          <w:rFonts w:asciiTheme="minorHAnsi" w:hAnsiTheme="minorHAnsi" w:cs="Arial"/>
          <w:sz w:val="22"/>
          <w:szCs w:val="22"/>
          <w:lang w:val="it-IT"/>
        </w:rPr>
        <w:t xml:space="preserve"> è possibile trovare informazioni sulla protegibbilità di nuove invenzioni, sulla nascita di spin off accademici, sulla proprietà intellettuale e sui servizi di supporto a ricercatori e ricercatrici in tutte le fasi di valorizzazione dei risultati scientifici.</w:t>
      </w:r>
    </w:p>
    <w:p w14:paraId="4C35A43B" w14:textId="77777777" w:rsidR="003F1E70" w:rsidRDefault="003F1E70" w:rsidP="00B233E5">
      <w:pPr>
        <w:textAlignment w:val="baseline"/>
        <w:rPr>
          <w:rFonts w:asciiTheme="minorHAnsi" w:hAnsiTheme="minorHAnsi" w:cs="Arial"/>
          <w:sz w:val="22"/>
          <w:szCs w:val="22"/>
          <w:lang w:val="it-IT"/>
        </w:rPr>
      </w:pPr>
    </w:p>
    <w:p w14:paraId="498854BC" w14:textId="4E1B9FC1" w:rsidR="0079530A" w:rsidRPr="002357EA" w:rsidRDefault="002178B5" w:rsidP="00E413D4">
      <w:pPr>
        <w:textAlignment w:val="baseline"/>
        <w:rPr>
          <w:rFonts w:asciiTheme="minorHAnsi" w:hAnsiTheme="minorHAnsi" w:cs="Arial"/>
          <w:sz w:val="22"/>
          <w:szCs w:val="22"/>
          <w:lang w:val="it-IT"/>
        </w:rPr>
      </w:pPr>
      <w:r w:rsidRPr="002357EA">
        <w:rPr>
          <w:rFonts w:asciiTheme="minorHAnsi" w:hAnsiTheme="minorHAnsi" w:cs="Arial"/>
          <w:sz w:val="22"/>
          <w:szCs w:val="22"/>
          <w:lang w:val="it-IT"/>
        </w:rPr>
        <w:lastRenderedPageBreak/>
        <w:t xml:space="preserve">Trento, </w:t>
      </w:r>
      <w:r w:rsidR="0079530A" w:rsidRPr="002357EA">
        <w:rPr>
          <w:rFonts w:asciiTheme="minorHAnsi" w:hAnsiTheme="minorHAnsi" w:cs="Arial"/>
          <w:sz w:val="22"/>
          <w:szCs w:val="22"/>
          <w:lang w:val="it-IT"/>
        </w:rPr>
        <w:t>via Calepina 14, 38122 Trento</w:t>
      </w:r>
    </w:p>
    <w:p w14:paraId="0E27978D" w14:textId="77777777" w:rsidR="002178B5" w:rsidRDefault="002178B5" w:rsidP="00E413D4">
      <w:pPr>
        <w:textAlignment w:val="baseline"/>
        <w:rPr>
          <w:rFonts w:asciiTheme="minorHAnsi" w:hAnsiTheme="minorHAnsi" w:cs="Arial"/>
          <w:sz w:val="22"/>
          <w:szCs w:val="22"/>
          <w:lang w:val="it-IT"/>
        </w:rPr>
      </w:pPr>
      <w:r w:rsidRPr="002357EA">
        <w:rPr>
          <w:rFonts w:asciiTheme="minorHAnsi" w:hAnsiTheme="minorHAnsi" w:cs="Arial"/>
          <w:sz w:val="22"/>
          <w:szCs w:val="22"/>
          <w:lang w:val="it-IT"/>
        </w:rPr>
        <w:t>Fax. +39 0461 281128</w:t>
      </w:r>
    </w:p>
    <w:p w14:paraId="1FEDBB3D" w14:textId="77777777" w:rsidR="00C94ED4" w:rsidRDefault="00C94ED4" w:rsidP="00E413D4">
      <w:pPr>
        <w:textAlignment w:val="baseline"/>
        <w:rPr>
          <w:rFonts w:asciiTheme="minorHAnsi" w:hAnsiTheme="minorHAnsi"/>
          <w:b/>
          <w:sz w:val="22"/>
          <w:szCs w:val="22"/>
          <w:lang w:val="it-IT"/>
        </w:rPr>
      </w:pPr>
      <w:r w:rsidRPr="002357EA">
        <w:rPr>
          <w:rFonts w:asciiTheme="minorHAnsi" w:hAnsiTheme="minorHAnsi"/>
          <w:b/>
          <w:sz w:val="22"/>
          <w:szCs w:val="22"/>
          <w:lang w:val="it-IT"/>
        </w:rPr>
        <w:t>Dettagli e informazioni</w:t>
      </w:r>
      <w:r>
        <w:rPr>
          <w:rFonts w:asciiTheme="minorHAnsi" w:hAnsiTheme="minorHAnsi"/>
          <w:b/>
          <w:sz w:val="22"/>
          <w:szCs w:val="22"/>
          <w:lang w:val="it-IT"/>
        </w:rPr>
        <w:t>:</w:t>
      </w:r>
      <w:r w:rsidR="001F331E" w:rsidRPr="005F1BBE">
        <w:rPr>
          <w:rFonts w:asciiTheme="minorHAnsi" w:hAnsiTheme="minorHAnsi"/>
          <w:sz w:val="22"/>
          <w:szCs w:val="22"/>
          <w:lang w:val="it-IT"/>
        </w:rPr>
        <w:t xml:space="preserve"> </w:t>
      </w:r>
      <w:hyperlink r:id="rId96" w:history="1">
        <w:r w:rsidR="001F331E" w:rsidRPr="001F331E">
          <w:rPr>
            <w:rStyle w:val="Hyperlink"/>
            <w:rFonts w:asciiTheme="minorHAnsi" w:hAnsiTheme="minorHAnsi"/>
            <w:sz w:val="22"/>
            <w:szCs w:val="22"/>
            <w:lang w:val="it-IT"/>
          </w:rPr>
          <w:t>Supporto alla ricerca</w:t>
        </w:r>
      </w:hyperlink>
    </w:p>
    <w:p w14:paraId="7E34E3C8" w14:textId="77777777" w:rsidR="00C94ED4" w:rsidRPr="002357EA" w:rsidRDefault="00C94ED4" w:rsidP="00E413D4">
      <w:pPr>
        <w:textAlignment w:val="baseline"/>
        <w:rPr>
          <w:rFonts w:asciiTheme="minorHAnsi" w:hAnsiTheme="minorHAnsi" w:cs="Arial"/>
          <w:sz w:val="22"/>
          <w:szCs w:val="22"/>
          <w:lang w:val="it-IT"/>
        </w:rPr>
      </w:pPr>
      <w:r>
        <w:rPr>
          <w:rFonts w:asciiTheme="minorHAnsi" w:hAnsiTheme="minorHAnsi"/>
          <w:b/>
          <w:sz w:val="22"/>
          <w:szCs w:val="22"/>
          <w:lang w:val="it-IT"/>
        </w:rPr>
        <w:t>Rivolgersi a:</w:t>
      </w:r>
      <w:r w:rsidRPr="005F1BBE">
        <w:rPr>
          <w:rFonts w:asciiTheme="minorHAnsi" w:hAnsiTheme="minorHAnsi"/>
          <w:sz w:val="22"/>
          <w:szCs w:val="22"/>
          <w:lang w:val="it-IT"/>
        </w:rPr>
        <w:t xml:space="preserve"> </w:t>
      </w:r>
      <w:r w:rsidRPr="007261BB">
        <w:rPr>
          <w:rFonts w:asciiTheme="minorHAnsi" w:hAnsiTheme="minorHAnsi"/>
          <w:i/>
          <w:sz w:val="22"/>
          <w:szCs w:val="22"/>
          <w:lang w:val="it-IT"/>
        </w:rPr>
        <w:t>research.support@unitn.it</w:t>
      </w:r>
    </w:p>
    <w:p w14:paraId="4E135A94" w14:textId="77777777" w:rsidR="004B7585" w:rsidRPr="00232653" w:rsidRDefault="004B7585" w:rsidP="00E413D4">
      <w:pPr>
        <w:textAlignment w:val="baseline"/>
        <w:rPr>
          <w:rStyle w:val="Hyperlink"/>
          <w:rFonts w:asciiTheme="minorHAnsi" w:hAnsiTheme="minorHAnsi" w:cs="Arial"/>
          <w:color w:val="auto"/>
          <w:sz w:val="22"/>
          <w:szCs w:val="22"/>
          <w:u w:val="none"/>
          <w:lang w:val="it-IT"/>
        </w:rPr>
      </w:pPr>
    </w:p>
    <w:p w14:paraId="53E3BB33" w14:textId="77777777" w:rsidR="005854FD" w:rsidRDefault="005854FD" w:rsidP="00E413D4">
      <w:pPr>
        <w:jc w:val="both"/>
        <w:rPr>
          <w:rFonts w:asciiTheme="minorHAnsi" w:hAnsiTheme="minorHAnsi"/>
          <w:color w:val="000000"/>
          <w:sz w:val="22"/>
          <w:szCs w:val="22"/>
          <w:lang w:val="it-IT"/>
        </w:rPr>
      </w:pPr>
    </w:p>
    <w:p w14:paraId="629188B7" w14:textId="77777777" w:rsidR="00B607D0" w:rsidRPr="003010E2" w:rsidRDefault="00B607D0" w:rsidP="00E413D4">
      <w:pPr>
        <w:jc w:val="both"/>
        <w:rPr>
          <w:rFonts w:asciiTheme="minorHAnsi" w:hAnsiTheme="minorHAnsi"/>
          <w:color w:val="000000"/>
          <w:sz w:val="22"/>
          <w:szCs w:val="22"/>
          <w:lang w:val="it-IT"/>
        </w:rPr>
      </w:pPr>
    </w:p>
    <w:p w14:paraId="0436B19F" w14:textId="77777777" w:rsidR="00A024E8" w:rsidRPr="002357EA" w:rsidRDefault="007A4E83" w:rsidP="002835B6">
      <w:pPr>
        <w:pStyle w:val="Guidasottotitolo"/>
        <w:ind w:left="709"/>
      </w:pPr>
      <w:bookmarkStart w:id="63" w:name="_Toc19521693"/>
      <w:r w:rsidRPr="002357EA">
        <w:t>Servizi amministrativi</w:t>
      </w:r>
      <w:r w:rsidR="00242A2C" w:rsidRPr="002357EA">
        <w:t>-contabili</w:t>
      </w:r>
      <w:bookmarkEnd w:id="63"/>
    </w:p>
    <w:p w14:paraId="4148CBC5" w14:textId="77777777" w:rsidR="00DE7358" w:rsidRPr="002357EA" w:rsidRDefault="00DE7358" w:rsidP="00E413D4">
      <w:pPr>
        <w:jc w:val="both"/>
        <w:rPr>
          <w:rFonts w:asciiTheme="minorHAnsi" w:hAnsiTheme="minorHAnsi"/>
          <w:color w:val="000000"/>
          <w:sz w:val="22"/>
          <w:szCs w:val="22"/>
          <w:lang w:val="it-IT"/>
        </w:rPr>
      </w:pPr>
      <w:r w:rsidRPr="002357EA">
        <w:rPr>
          <w:rFonts w:asciiTheme="minorHAnsi" w:hAnsiTheme="minorHAnsi"/>
          <w:color w:val="000000"/>
          <w:sz w:val="22"/>
          <w:szCs w:val="22"/>
          <w:lang w:val="it-IT"/>
        </w:rPr>
        <w:t>Attività:</w:t>
      </w:r>
    </w:p>
    <w:p w14:paraId="20BE2873" w14:textId="77777777" w:rsidR="00DE7358" w:rsidRPr="002357EA" w:rsidRDefault="00DE7358" w:rsidP="00160CF4">
      <w:pPr>
        <w:pStyle w:val="ListParagraph"/>
        <w:numPr>
          <w:ilvl w:val="0"/>
          <w:numId w:val="4"/>
        </w:numPr>
        <w:ind w:left="284" w:hanging="284"/>
        <w:jc w:val="both"/>
        <w:rPr>
          <w:rFonts w:asciiTheme="minorHAnsi" w:hAnsiTheme="minorHAnsi"/>
          <w:color w:val="000000"/>
          <w:sz w:val="22"/>
          <w:szCs w:val="22"/>
          <w:lang w:val="it-IT"/>
        </w:rPr>
      </w:pPr>
      <w:r w:rsidRPr="002357EA">
        <w:rPr>
          <w:rFonts w:asciiTheme="minorHAnsi" w:hAnsiTheme="minorHAnsi"/>
          <w:color w:val="000000"/>
          <w:sz w:val="22"/>
          <w:szCs w:val="22"/>
          <w:lang w:val="it-IT"/>
        </w:rPr>
        <w:t>Rimborso delle spese di viaggio;</w:t>
      </w:r>
    </w:p>
    <w:p w14:paraId="3A227C20" w14:textId="77777777" w:rsidR="00DE7358" w:rsidRPr="002357EA" w:rsidRDefault="00DE7358" w:rsidP="00160CF4">
      <w:pPr>
        <w:pStyle w:val="ListParagraph"/>
        <w:numPr>
          <w:ilvl w:val="0"/>
          <w:numId w:val="4"/>
        </w:numPr>
        <w:ind w:left="284" w:hanging="284"/>
        <w:jc w:val="both"/>
        <w:rPr>
          <w:rFonts w:asciiTheme="minorHAnsi" w:hAnsiTheme="minorHAnsi"/>
          <w:color w:val="000000"/>
          <w:sz w:val="22"/>
          <w:szCs w:val="22"/>
          <w:lang w:val="it-IT"/>
        </w:rPr>
      </w:pPr>
      <w:r w:rsidRPr="002357EA">
        <w:rPr>
          <w:rFonts w:asciiTheme="minorHAnsi" w:hAnsiTheme="minorHAnsi"/>
          <w:color w:val="000000"/>
          <w:sz w:val="22"/>
          <w:szCs w:val="22"/>
          <w:lang w:val="it-IT"/>
        </w:rPr>
        <w:t>Pagamento dell’iscrizione a conferenze etc.;</w:t>
      </w:r>
    </w:p>
    <w:p w14:paraId="5800A1E1" w14:textId="77777777" w:rsidR="00DE7358" w:rsidRPr="002357EA" w:rsidRDefault="00DE7358" w:rsidP="00160CF4">
      <w:pPr>
        <w:pStyle w:val="ListParagraph"/>
        <w:numPr>
          <w:ilvl w:val="0"/>
          <w:numId w:val="4"/>
        </w:numPr>
        <w:ind w:left="284" w:hanging="284"/>
        <w:jc w:val="both"/>
        <w:rPr>
          <w:rFonts w:asciiTheme="minorHAnsi" w:hAnsiTheme="minorHAnsi"/>
          <w:color w:val="000000"/>
          <w:sz w:val="22"/>
          <w:szCs w:val="22"/>
          <w:lang w:val="it-IT"/>
        </w:rPr>
      </w:pPr>
      <w:r w:rsidRPr="002357EA">
        <w:rPr>
          <w:rFonts w:asciiTheme="minorHAnsi" w:hAnsiTheme="minorHAnsi"/>
          <w:color w:val="000000"/>
          <w:sz w:val="22"/>
          <w:szCs w:val="22"/>
          <w:lang w:val="it-IT"/>
        </w:rPr>
        <w:t>Gestione degli assegni di ricerca;</w:t>
      </w:r>
    </w:p>
    <w:p w14:paraId="2B4F0ECE" w14:textId="77777777" w:rsidR="00DE7358" w:rsidRDefault="00DE7358" w:rsidP="00160CF4">
      <w:pPr>
        <w:pStyle w:val="ListParagraph"/>
        <w:numPr>
          <w:ilvl w:val="0"/>
          <w:numId w:val="4"/>
        </w:numPr>
        <w:ind w:left="284" w:hanging="284"/>
        <w:jc w:val="both"/>
        <w:rPr>
          <w:rFonts w:asciiTheme="minorHAnsi" w:hAnsiTheme="minorHAnsi"/>
          <w:color w:val="000000"/>
          <w:sz w:val="22"/>
          <w:szCs w:val="22"/>
          <w:lang w:val="it-IT"/>
        </w:rPr>
      </w:pPr>
      <w:r w:rsidRPr="002357EA">
        <w:rPr>
          <w:rFonts w:asciiTheme="minorHAnsi" w:hAnsiTheme="minorHAnsi"/>
          <w:color w:val="000000"/>
          <w:sz w:val="22"/>
          <w:szCs w:val="22"/>
          <w:lang w:val="it-IT"/>
        </w:rPr>
        <w:t>Gestione delle borse di studio assegnate direttamente dai Dipartimenti/Centri.</w:t>
      </w:r>
    </w:p>
    <w:p w14:paraId="12F7B50D" w14:textId="77777777" w:rsidR="009757B1" w:rsidRPr="002357EA" w:rsidRDefault="009757B1" w:rsidP="00160CF4">
      <w:pPr>
        <w:pStyle w:val="ListParagraph"/>
        <w:ind w:left="0"/>
        <w:jc w:val="both"/>
        <w:rPr>
          <w:rFonts w:asciiTheme="minorHAnsi" w:hAnsiTheme="minorHAnsi"/>
          <w:color w:val="000000"/>
          <w:sz w:val="22"/>
          <w:szCs w:val="22"/>
          <w:lang w:val="it-IT"/>
        </w:rPr>
      </w:pPr>
    </w:p>
    <w:p w14:paraId="43E980C0" w14:textId="77777777" w:rsidR="00DE7358" w:rsidRPr="002357EA" w:rsidRDefault="007A4E83" w:rsidP="00E413D4">
      <w:pPr>
        <w:rPr>
          <w:rFonts w:asciiTheme="minorHAnsi" w:hAnsiTheme="minorHAnsi"/>
          <w:b/>
          <w:bCs/>
          <w:color w:val="00B050"/>
          <w:lang w:val="it-IT"/>
        </w:rPr>
      </w:pPr>
      <w:r w:rsidRPr="002357EA">
        <w:rPr>
          <w:rFonts w:asciiTheme="minorHAnsi" w:hAnsiTheme="minorHAnsi"/>
          <w:b/>
          <w:bCs/>
          <w:color w:val="00B050"/>
          <w:lang w:val="it-IT"/>
        </w:rPr>
        <w:t>Polo Città</w:t>
      </w:r>
    </w:p>
    <w:p w14:paraId="6FFD1519" w14:textId="77777777" w:rsidR="00DE7358" w:rsidRPr="002357EA" w:rsidRDefault="00A024E8" w:rsidP="00E413D4">
      <w:pPr>
        <w:rPr>
          <w:rFonts w:asciiTheme="minorHAnsi" w:hAnsiTheme="minorHAnsi" w:cs="Courier New"/>
          <w:color w:val="000000"/>
          <w:sz w:val="22"/>
          <w:szCs w:val="22"/>
          <w:lang w:val="it-IT"/>
        </w:rPr>
      </w:pPr>
      <w:r w:rsidRPr="002357EA">
        <w:rPr>
          <w:rFonts w:asciiTheme="minorHAnsi" w:hAnsiTheme="minorHAnsi" w:cs="Courier New"/>
          <w:color w:val="000000"/>
          <w:sz w:val="22"/>
          <w:szCs w:val="22"/>
          <w:lang w:val="it-IT"/>
        </w:rPr>
        <w:t>Trento, Via Verdi, 26</w:t>
      </w:r>
    </w:p>
    <w:p w14:paraId="5B1F47A2" w14:textId="77777777" w:rsidR="00A024E8" w:rsidRPr="002357EA" w:rsidRDefault="00EB491B" w:rsidP="00E413D4">
      <w:pPr>
        <w:rPr>
          <w:rFonts w:asciiTheme="minorHAnsi" w:hAnsiTheme="minorHAnsi"/>
          <w:color w:val="000000"/>
          <w:sz w:val="22"/>
          <w:szCs w:val="22"/>
          <w:u w:val="single"/>
          <w:lang w:val="it-IT"/>
        </w:rPr>
      </w:pPr>
      <w:r w:rsidRPr="002357EA">
        <w:rPr>
          <w:rFonts w:asciiTheme="minorHAnsi" w:hAnsiTheme="minorHAnsi"/>
          <w:b/>
          <w:sz w:val="22"/>
          <w:szCs w:val="22"/>
          <w:lang w:val="it-IT"/>
        </w:rPr>
        <w:t>Dettagli e informazioni</w:t>
      </w:r>
      <w:r>
        <w:rPr>
          <w:rFonts w:asciiTheme="minorHAnsi" w:hAnsiTheme="minorHAnsi"/>
          <w:sz w:val="22"/>
          <w:szCs w:val="22"/>
          <w:lang w:val="it-IT"/>
        </w:rPr>
        <w:t xml:space="preserve">: </w:t>
      </w:r>
      <w:hyperlink r:id="rId97" w:history="1">
        <w:r w:rsidRPr="00E10FEE">
          <w:rPr>
            <w:rStyle w:val="Hyperlink"/>
            <w:rFonts w:asciiTheme="minorHAnsi" w:hAnsiTheme="minorHAnsi"/>
            <w:sz w:val="22"/>
            <w:szCs w:val="22"/>
            <w:lang w:val="it-IT"/>
          </w:rPr>
          <w:t>Servizi Amministrativi-Contabili Polo Città</w:t>
        </w:r>
      </w:hyperlink>
    </w:p>
    <w:p w14:paraId="5A0BECE3" w14:textId="77777777" w:rsidR="00A024E8" w:rsidRPr="002357EA" w:rsidRDefault="00A024E8" w:rsidP="00160CF4">
      <w:pPr>
        <w:pStyle w:val="ListParagraph"/>
        <w:numPr>
          <w:ilvl w:val="0"/>
          <w:numId w:val="14"/>
        </w:num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rFonts w:asciiTheme="minorHAnsi" w:hAnsiTheme="minorHAnsi" w:cs="Courier New"/>
          <w:color w:val="000000"/>
          <w:sz w:val="22"/>
          <w:szCs w:val="22"/>
          <w:lang w:val="it-IT"/>
        </w:rPr>
      </w:pPr>
      <w:r w:rsidRPr="002357EA">
        <w:rPr>
          <w:rFonts w:asciiTheme="minorHAnsi" w:hAnsiTheme="minorHAnsi" w:cs="Courier New"/>
          <w:color w:val="000000"/>
          <w:sz w:val="22"/>
          <w:szCs w:val="22"/>
          <w:lang w:val="it-IT"/>
        </w:rPr>
        <w:t>Servizi Amministrativi alla Didattica e alla Ricerca Città (Rimborso spese missioni)</w:t>
      </w:r>
    </w:p>
    <w:p w14:paraId="168BB4E8" w14:textId="77777777" w:rsidR="00A024E8" w:rsidRPr="002357EA" w:rsidRDefault="00A024E8" w:rsidP="00160CF4">
      <w:pPr>
        <w:pStyle w:val="ListParagraph"/>
        <w:numPr>
          <w:ilvl w:val="0"/>
          <w:numId w:val="14"/>
        </w:num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rFonts w:asciiTheme="minorHAnsi" w:hAnsiTheme="minorHAnsi" w:cs="Courier New"/>
          <w:color w:val="000000"/>
          <w:sz w:val="22"/>
          <w:szCs w:val="22"/>
          <w:lang w:val="it-IT"/>
        </w:rPr>
      </w:pPr>
      <w:r w:rsidRPr="002357EA">
        <w:rPr>
          <w:rFonts w:asciiTheme="minorHAnsi" w:hAnsiTheme="minorHAnsi" w:cs="Courier New"/>
          <w:color w:val="000000"/>
          <w:sz w:val="22"/>
          <w:szCs w:val="22"/>
          <w:lang w:val="it-IT"/>
        </w:rPr>
        <w:t>Ufficio Approvvigionamenti e Contabilità Città (Acquisti)</w:t>
      </w:r>
    </w:p>
    <w:p w14:paraId="08A7E61A" w14:textId="77777777" w:rsidR="005E44E9" w:rsidRPr="00C76C30" w:rsidRDefault="005E44E9" w:rsidP="00E413D4">
      <w:pPr>
        <w:rPr>
          <w:rFonts w:asciiTheme="minorHAnsi" w:hAnsiTheme="minorHAnsi"/>
          <w:sz w:val="22"/>
          <w:szCs w:val="22"/>
          <w:u w:val="single"/>
          <w:lang w:val="it-IT"/>
        </w:rPr>
      </w:pPr>
      <w:r>
        <w:rPr>
          <w:rFonts w:asciiTheme="minorHAnsi" w:hAnsiTheme="minorHAnsi"/>
          <w:b/>
          <w:sz w:val="22"/>
          <w:szCs w:val="22"/>
          <w:lang w:val="it-IT"/>
        </w:rPr>
        <w:t>Rivolgersi a:</w:t>
      </w:r>
      <w:r w:rsidRPr="005E44E9">
        <w:rPr>
          <w:rFonts w:asciiTheme="minorHAnsi" w:hAnsiTheme="minorHAnsi"/>
          <w:color w:val="000000"/>
          <w:sz w:val="22"/>
          <w:szCs w:val="22"/>
          <w:lang w:val="it-IT"/>
        </w:rPr>
        <w:t xml:space="preserve"> </w:t>
      </w:r>
      <w:hyperlink r:id="rId98" w:history="1">
        <w:r w:rsidRPr="00A34ADA">
          <w:rPr>
            <w:rStyle w:val="Hyperlink"/>
            <w:rFonts w:asciiTheme="minorHAnsi" w:hAnsiTheme="minorHAnsi"/>
            <w:i/>
            <w:sz w:val="22"/>
            <w:szCs w:val="22"/>
            <w:lang w:val="it-IT"/>
          </w:rPr>
          <w:t>serv.amm.cont.citta@unitn.it</w:t>
        </w:r>
      </w:hyperlink>
    </w:p>
    <w:p w14:paraId="2C33214E" w14:textId="77777777" w:rsidR="005E44E9" w:rsidRPr="002357EA" w:rsidRDefault="005E44E9" w:rsidP="00E413D4">
      <w:pPr>
        <w:rPr>
          <w:rFonts w:asciiTheme="minorHAnsi" w:hAnsiTheme="minorHAnsi"/>
          <w:color w:val="000000"/>
          <w:sz w:val="22"/>
          <w:szCs w:val="22"/>
          <w:lang w:val="it-IT"/>
        </w:rPr>
      </w:pPr>
    </w:p>
    <w:p w14:paraId="4091671B" w14:textId="77777777" w:rsidR="00DE7358" w:rsidRPr="002357EA" w:rsidRDefault="00A024E8" w:rsidP="00E413D4">
      <w:pPr>
        <w:rPr>
          <w:rFonts w:asciiTheme="minorHAnsi" w:hAnsiTheme="minorHAnsi"/>
          <w:b/>
          <w:bCs/>
          <w:color w:val="00B050"/>
          <w:lang w:val="it-IT"/>
        </w:rPr>
      </w:pPr>
      <w:r w:rsidRPr="002357EA">
        <w:rPr>
          <w:rFonts w:asciiTheme="minorHAnsi" w:hAnsiTheme="minorHAnsi"/>
          <w:b/>
          <w:bCs/>
          <w:color w:val="00B050"/>
          <w:lang w:val="it-IT"/>
        </w:rPr>
        <w:t>Polo Ro</w:t>
      </w:r>
      <w:r w:rsidR="007A4E83" w:rsidRPr="002357EA">
        <w:rPr>
          <w:rFonts w:asciiTheme="minorHAnsi" w:hAnsiTheme="minorHAnsi"/>
          <w:b/>
          <w:bCs/>
          <w:color w:val="00B050"/>
          <w:lang w:val="it-IT"/>
        </w:rPr>
        <w:t>vereto</w:t>
      </w:r>
    </w:p>
    <w:p w14:paraId="252D525F" w14:textId="77777777" w:rsidR="00EB491B" w:rsidRDefault="00EB491B" w:rsidP="00E413D4">
      <w:pPr>
        <w:rPr>
          <w:rFonts w:asciiTheme="minorHAnsi" w:hAnsiTheme="minorHAnsi" w:cs="Courier New"/>
          <w:color w:val="000000"/>
          <w:sz w:val="22"/>
          <w:szCs w:val="22"/>
          <w:lang w:val="it-IT"/>
        </w:rPr>
      </w:pPr>
      <w:r w:rsidRPr="00EB491B">
        <w:rPr>
          <w:rFonts w:asciiTheme="minorHAnsi" w:hAnsiTheme="minorHAnsi" w:cs="Courier New"/>
          <w:color w:val="000000"/>
          <w:sz w:val="22"/>
          <w:szCs w:val="22"/>
          <w:lang w:val="it-IT"/>
        </w:rPr>
        <w:t>Corso Bettini, 84, Roveret</w:t>
      </w:r>
      <w:r>
        <w:rPr>
          <w:rFonts w:asciiTheme="minorHAnsi" w:hAnsiTheme="minorHAnsi" w:cs="Courier New"/>
          <w:color w:val="000000"/>
          <w:sz w:val="22"/>
          <w:szCs w:val="22"/>
          <w:lang w:val="it-IT"/>
        </w:rPr>
        <w:t>o</w:t>
      </w:r>
    </w:p>
    <w:p w14:paraId="56BDDF00" w14:textId="77777777" w:rsidR="00EB491B" w:rsidRPr="00EB491B" w:rsidRDefault="00EB491B" w:rsidP="00E413D4">
      <w:pPr>
        <w:rPr>
          <w:rFonts w:asciiTheme="minorHAnsi" w:hAnsiTheme="minorHAnsi"/>
          <w:b/>
          <w:sz w:val="22"/>
          <w:szCs w:val="22"/>
          <w:lang w:val="it-IT"/>
        </w:rPr>
      </w:pPr>
      <w:r w:rsidRPr="002357EA">
        <w:rPr>
          <w:rFonts w:asciiTheme="minorHAnsi" w:hAnsiTheme="minorHAnsi"/>
          <w:b/>
          <w:sz w:val="22"/>
          <w:szCs w:val="22"/>
          <w:lang w:val="it-IT"/>
        </w:rPr>
        <w:t>Dettagli e informazioni</w:t>
      </w:r>
      <w:r>
        <w:rPr>
          <w:rFonts w:asciiTheme="minorHAnsi" w:hAnsiTheme="minorHAnsi"/>
          <w:b/>
          <w:sz w:val="22"/>
          <w:szCs w:val="22"/>
          <w:lang w:val="it-IT"/>
        </w:rPr>
        <w:t>:</w:t>
      </w:r>
      <w:r w:rsidRPr="00C76C30">
        <w:rPr>
          <w:rFonts w:asciiTheme="minorHAnsi" w:hAnsiTheme="minorHAnsi"/>
          <w:sz w:val="22"/>
          <w:szCs w:val="22"/>
          <w:lang w:val="it-IT"/>
        </w:rPr>
        <w:t xml:space="preserve"> </w:t>
      </w:r>
      <w:hyperlink r:id="rId99" w:anchor="INFO" w:history="1">
        <w:r w:rsidRPr="005E44E9">
          <w:rPr>
            <w:rStyle w:val="Hyperlink"/>
            <w:rFonts w:asciiTheme="minorHAnsi" w:hAnsiTheme="minorHAnsi"/>
            <w:sz w:val="22"/>
            <w:szCs w:val="22"/>
            <w:lang w:val="it-IT"/>
          </w:rPr>
          <w:t>Servizi Amministrativi-Contabili Polo Rovereto</w:t>
        </w:r>
      </w:hyperlink>
    </w:p>
    <w:p w14:paraId="4D20F0B2" w14:textId="77777777" w:rsidR="00EB491B" w:rsidRPr="00EB491B" w:rsidRDefault="00EB491B" w:rsidP="00E413D4">
      <w:pPr>
        <w:rPr>
          <w:rFonts w:asciiTheme="minorHAnsi" w:hAnsiTheme="minorHAnsi" w:cs="Courier New"/>
          <w:color w:val="000000"/>
          <w:sz w:val="22"/>
          <w:szCs w:val="22"/>
          <w:lang w:val="it-IT"/>
        </w:rPr>
      </w:pPr>
      <w:r>
        <w:rPr>
          <w:rFonts w:asciiTheme="minorHAnsi" w:hAnsiTheme="minorHAnsi"/>
          <w:b/>
          <w:sz w:val="22"/>
          <w:szCs w:val="22"/>
          <w:lang w:val="it-IT"/>
        </w:rPr>
        <w:t>Rivolgersi a:</w:t>
      </w:r>
      <w:r w:rsidRPr="00C76C30">
        <w:rPr>
          <w:rFonts w:asciiTheme="minorHAnsi" w:hAnsiTheme="minorHAnsi"/>
          <w:sz w:val="22"/>
          <w:szCs w:val="22"/>
          <w:lang w:val="it-IT"/>
        </w:rPr>
        <w:t xml:space="preserve"> </w:t>
      </w:r>
      <w:hyperlink r:id="rId100" w:history="1">
        <w:r w:rsidRPr="00A34ADA">
          <w:rPr>
            <w:rStyle w:val="Hyperlink"/>
            <w:rFonts w:asciiTheme="minorHAnsi" w:hAnsiTheme="minorHAnsi"/>
            <w:i/>
            <w:sz w:val="22"/>
            <w:szCs w:val="22"/>
            <w:lang w:val="it-IT"/>
          </w:rPr>
          <w:t>serv.amm.cont.rovereto@unitn.it</w:t>
        </w:r>
      </w:hyperlink>
    </w:p>
    <w:p w14:paraId="078D8989" w14:textId="77777777" w:rsidR="00D8240E" w:rsidRPr="00232653" w:rsidRDefault="00D8240E" w:rsidP="00232653">
      <w:pPr>
        <w:rPr>
          <w:rFonts w:asciiTheme="minorHAnsi" w:hAnsiTheme="minorHAnsi"/>
          <w:color w:val="000000"/>
          <w:sz w:val="22"/>
          <w:szCs w:val="22"/>
          <w:lang w:val="it-IT"/>
        </w:rPr>
      </w:pPr>
    </w:p>
    <w:p w14:paraId="5BE20C02" w14:textId="77777777" w:rsidR="00BC1AE9" w:rsidRPr="00232653" w:rsidRDefault="00BC1AE9" w:rsidP="00E413D4">
      <w:pPr>
        <w:rPr>
          <w:rFonts w:asciiTheme="minorHAnsi" w:hAnsiTheme="minorHAnsi"/>
          <w:color w:val="000000"/>
          <w:sz w:val="22"/>
          <w:szCs w:val="22"/>
          <w:lang w:val="it-IT"/>
        </w:rPr>
      </w:pPr>
    </w:p>
    <w:p w14:paraId="09F38E42" w14:textId="77777777" w:rsidR="00CB77FF" w:rsidRPr="00232653" w:rsidRDefault="00CB77FF" w:rsidP="00E413D4">
      <w:pPr>
        <w:rPr>
          <w:rFonts w:asciiTheme="minorHAnsi" w:hAnsiTheme="minorHAnsi"/>
          <w:color w:val="000000"/>
          <w:sz w:val="22"/>
          <w:szCs w:val="22"/>
          <w:lang w:val="it-IT"/>
        </w:rPr>
      </w:pPr>
    </w:p>
    <w:p w14:paraId="5FA5322C" w14:textId="77777777" w:rsidR="00CB77FF" w:rsidRPr="00232653" w:rsidRDefault="00CB77FF" w:rsidP="00E413D4">
      <w:pPr>
        <w:rPr>
          <w:rFonts w:asciiTheme="minorHAnsi" w:hAnsiTheme="minorHAnsi"/>
          <w:color w:val="000000"/>
          <w:sz w:val="22"/>
          <w:szCs w:val="22"/>
          <w:lang w:val="it-IT"/>
        </w:rPr>
      </w:pPr>
    </w:p>
    <w:p w14:paraId="5F82A4AA" w14:textId="77777777" w:rsidR="00CB77FF" w:rsidRPr="00232653" w:rsidRDefault="00CB77FF" w:rsidP="00E413D4">
      <w:pPr>
        <w:rPr>
          <w:rFonts w:asciiTheme="minorHAnsi" w:hAnsiTheme="minorHAnsi"/>
          <w:color w:val="000000"/>
          <w:sz w:val="22"/>
          <w:szCs w:val="22"/>
          <w:lang w:val="it-IT"/>
        </w:rPr>
      </w:pPr>
    </w:p>
    <w:p w14:paraId="31F3F011" w14:textId="77777777" w:rsidR="00BC1AE9" w:rsidRPr="00232653" w:rsidRDefault="00BC1AE9" w:rsidP="00E413D4">
      <w:pPr>
        <w:rPr>
          <w:rFonts w:asciiTheme="minorHAnsi" w:hAnsiTheme="minorHAnsi"/>
          <w:color w:val="000000"/>
          <w:sz w:val="22"/>
          <w:szCs w:val="22"/>
          <w:lang w:val="it-IT"/>
        </w:rPr>
      </w:pPr>
    </w:p>
    <w:p w14:paraId="764D7BA3" w14:textId="77777777" w:rsidR="00BC1AE9" w:rsidRPr="00232653" w:rsidRDefault="00BC1AE9" w:rsidP="00E413D4">
      <w:pPr>
        <w:rPr>
          <w:rFonts w:asciiTheme="minorHAnsi" w:hAnsiTheme="minorHAnsi"/>
          <w:color w:val="000000"/>
          <w:sz w:val="22"/>
          <w:szCs w:val="22"/>
          <w:lang w:val="it-IT"/>
        </w:rPr>
      </w:pPr>
    </w:p>
    <w:p w14:paraId="158D16A7" w14:textId="77777777" w:rsidR="00DF5B7B" w:rsidRPr="00232653" w:rsidRDefault="00DF5B7B" w:rsidP="00E413D4">
      <w:pPr>
        <w:rPr>
          <w:rFonts w:asciiTheme="minorHAnsi" w:hAnsiTheme="minorHAnsi"/>
          <w:color w:val="000000"/>
          <w:sz w:val="22"/>
          <w:szCs w:val="22"/>
          <w:lang w:val="it-IT"/>
        </w:rPr>
      </w:pPr>
    </w:p>
    <w:p w14:paraId="60AAB0A6" w14:textId="77777777" w:rsidR="0032068E" w:rsidRPr="00232653" w:rsidRDefault="0032068E" w:rsidP="00E413D4">
      <w:pPr>
        <w:rPr>
          <w:rFonts w:asciiTheme="minorHAnsi" w:hAnsiTheme="minorHAnsi"/>
          <w:color w:val="000000"/>
          <w:sz w:val="22"/>
          <w:szCs w:val="22"/>
          <w:lang w:val="it-IT"/>
        </w:rPr>
      </w:pPr>
    </w:p>
    <w:p w14:paraId="0F47C20D" w14:textId="77777777" w:rsidR="0032068E" w:rsidRPr="00232653" w:rsidRDefault="0032068E" w:rsidP="00E413D4">
      <w:pPr>
        <w:rPr>
          <w:rFonts w:asciiTheme="minorHAnsi" w:hAnsiTheme="minorHAnsi"/>
          <w:color w:val="000000"/>
          <w:sz w:val="22"/>
          <w:szCs w:val="22"/>
          <w:lang w:val="it-IT"/>
        </w:rPr>
      </w:pPr>
    </w:p>
    <w:p w14:paraId="4EEC15DC" w14:textId="77777777" w:rsidR="0032068E" w:rsidRPr="00232653" w:rsidRDefault="0032068E" w:rsidP="00E413D4">
      <w:pPr>
        <w:rPr>
          <w:rFonts w:asciiTheme="minorHAnsi" w:hAnsiTheme="minorHAnsi"/>
          <w:color w:val="000000"/>
          <w:sz w:val="22"/>
          <w:szCs w:val="22"/>
          <w:lang w:val="it-IT"/>
        </w:rPr>
      </w:pPr>
    </w:p>
    <w:p w14:paraId="520F680C" w14:textId="77777777" w:rsidR="0032068E" w:rsidRPr="00232653" w:rsidRDefault="0032068E" w:rsidP="00E413D4">
      <w:pPr>
        <w:rPr>
          <w:rFonts w:asciiTheme="minorHAnsi" w:hAnsiTheme="minorHAnsi"/>
          <w:color w:val="000000"/>
          <w:sz w:val="22"/>
          <w:szCs w:val="22"/>
          <w:lang w:val="it-IT"/>
        </w:rPr>
      </w:pPr>
    </w:p>
    <w:p w14:paraId="34176702" w14:textId="77777777" w:rsidR="0032068E" w:rsidRPr="00232653" w:rsidRDefault="0032068E" w:rsidP="00E413D4">
      <w:pPr>
        <w:rPr>
          <w:rFonts w:asciiTheme="minorHAnsi" w:hAnsiTheme="minorHAnsi"/>
          <w:color w:val="000000"/>
          <w:sz w:val="22"/>
          <w:szCs w:val="22"/>
          <w:lang w:val="it-IT"/>
        </w:rPr>
      </w:pPr>
    </w:p>
    <w:p w14:paraId="00D7789E" w14:textId="77777777" w:rsidR="0032068E" w:rsidRPr="00232653" w:rsidRDefault="0032068E" w:rsidP="00E413D4">
      <w:pPr>
        <w:rPr>
          <w:rFonts w:asciiTheme="minorHAnsi" w:hAnsiTheme="minorHAnsi"/>
          <w:color w:val="000000"/>
          <w:sz w:val="22"/>
          <w:szCs w:val="22"/>
          <w:lang w:val="it-IT"/>
        </w:rPr>
      </w:pPr>
    </w:p>
    <w:p w14:paraId="653B0469" w14:textId="77777777" w:rsidR="0032068E" w:rsidRPr="00232653" w:rsidRDefault="0032068E" w:rsidP="00E413D4">
      <w:pPr>
        <w:rPr>
          <w:rFonts w:asciiTheme="minorHAnsi" w:hAnsiTheme="minorHAnsi"/>
          <w:color w:val="000000"/>
          <w:sz w:val="22"/>
          <w:szCs w:val="22"/>
          <w:lang w:val="it-IT"/>
        </w:rPr>
      </w:pPr>
    </w:p>
    <w:p w14:paraId="24252722" w14:textId="77777777" w:rsidR="0032068E" w:rsidRPr="00232653" w:rsidRDefault="0032068E" w:rsidP="00E413D4">
      <w:pPr>
        <w:rPr>
          <w:rFonts w:asciiTheme="minorHAnsi" w:hAnsiTheme="minorHAnsi"/>
          <w:color w:val="000000"/>
          <w:sz w:val="22"/>
          <w:szCs w:val="22"/>
          <w:lang w:val="it-IT"/>
        </w:rPr>
      </w:pPr>
    </w:p>
    <w:p w14:paraId="405B1360" w14:textId="77777777" w:rsidR="0032068E" w:rsidRPr="00232653" w:rsidRDefault="0032068E" w:rsidP="00E413D4">
      <w:pPr>
        <w:rPr>
          <w:rFonts w:asciiTheme="minorHAnsi" w:hAnsiTheme="minorHAnsi"/>
          <w:color w:val="000000"/>
          <w:sz w:val="22"/>
          <w:szCs w:val="22"/>
          <w:lang w:val="it-IT"/>
        </w:rPr>
      </w:pPr>
    </w:p>
    <w:p w14:paraId="0103236B" w14:textId="77777777" w:rsidR="0032068E" w:rsidRPr="00232653" w:rsidRDefault="0032068E" w:rsidP="00E413D4">
      <w:pPr>
        <w:rPr>
          <w:rFonts w:asciiTheme="minorHAnsi" w:hAnsiTheme="minorHAnsi"/>
          <w:color w:val="000000"/>
          <w:sz w:val="22"/>
          <w:szCs w:val="22"/>
          <w:lang w:val="it-IT"/>
        </w:rPr>
      </w:pPr>
    </w:p>
    <w:p w14:paraId="707275AB" w14:textId="77777777" w:rsidR="0032068E" w:rsidRPr="00232653" w:rsidRDefault="0032068E" w:rsidP="00E413D4">
      <w:pPr>
        <w:rPr>
          <w:rFonts w:asciiTheme="minorHAnsi" w:hAnsiTheme="minorHAnsi"/>
          <w:color w:val="000000"/>
          <w:sz w:val="22"/>
          <w:szCs w:val="22"/>
          <w:lang w:val="it-IT"/>
        </w:rPr>
      </w:pPr>
    </w:p>
    <w:p w14:paraId="72190AFE" w14:textId="77777777" w:rsidR="002D4844" w:rsidRPr="00232653" w:rsidRDefault="002D4844" w:rsidP="00E413D4">
      <w:pPr>
        <w:rPr>
          <w:rFonts w:asciiTheme="minorHAnsi" w:hAnsiTheme="minorHAnsi"/>
          <w:color w:val="000000"/>
          <w:sz w:val="22"/>
          <w:szCs w:val="22"/>
          <w:lang w:val="it-IT"/>
        </w:rPr>
      </w:pPr>
    </w:p>
    <w:p w14:paraId="45C7B0FA" w14:textId="77777777" w:rsidR="002D4844" w:rsidRPr="00232653" w:rsidRDefault="002D4844" w:rsidP="00E413D4">
      <w:pPr>
        <w:rPr>
          <w:rFonts w:asciiTheme="minorHAnsi" w:hAnsiTheme="minorHAnsi"/>
          <w:color w:val="000000"/>
          <w:sz w:val="22"/>
          <w:szCs w:val="22"/>
          <w:lang w:val="it-IT"/>
        </w:rPr>
      </w:pPr>
    </w:p>
    <w:p w14:paraId="18DD46A8" w14:textId="77777777" w:rsidR="004C192D" w:rsidRPr="00232653" w:rsidRDefault="004C192D" w:rsidP="00841C45">
      <w:pPr>
        <w:rPr>
          <w:rFonts w:asciiTheme="minorHAnsi" w:hAnsiTheme="minorHAnsi"/>
          <w:color w:val="000000"/>
          <w:sz w:val="22"/>
          <w:szCs w:val="22"/>
          <w:lang w:val="it-IT"/>
        </w:rPr>
      </w:pPr>
    </w:p>
    <w:p w14:paraId="7BEC5AB8" w14:textId="77777777" w:rsidR="00A024E8" w:rsidRPr="00805224" w:rsidRDefault="00A024E8" w:rsidP="00A024E8">
      <w:pPr>
        <w:pStyle w:val="EndnoteText"/>
        <w:rPr>
          <w:rFonts w:asciiTheme="minorHAnsi" w:hAnsiTheme="minorHAnsi"/>
          <w:b/>
          <w:color w:val="000000"/>
          <w:sz w:val="18"/>
          <w:szCs w:val="18"/>
          <w:lang w:val="it-IT"/>
        </w:rPr>
      </w:pPr>
      <w:r w:rsidRPr="00805224">
        <w:rPr>
          <w:rFonts w:asciiTheme="minorHAnsi" w:hAnsiTheme="minorHAnsi"/>
          <w:b/>
          <w:color w:val="000000"/>
          <w:sz w:val="18"/>
          <w:szCs w:val="18"/>
          <w:lang w:val="it-IT"/>
        </w:rPr>
        <w:t>Opuscolo redatto dall’</w:t>
      </w:r>
      <w:r w:rsidR="00F25893" w:rsidRPr="00805224">
        <w:rPr>
          <w:rFonts w:asciiTheme="minorHAnsi" w:hAnsiTheme="minorHAnsi"/>
          <w:b/>
          <w:color w:val="000000"/>
          <w:sz w:val="18"/>
          <w:szCs w:val="18"/>
          <w:lang w:val="it-IT"/>
        </w:rPr>
        <w:t xml:space="preserve">Ufficio </w:t>
      </w:r>
      <w:r w:rsidR="00BC32C0" w:rsidRPr="00805224">
        <w:rPr>
          <w:rFonts w:asciiTheme="minorHAnsi" w:hAnsiTheme="minorHAnsi"/>
          <w:b/>
          <w:color w:val="000000"/>
          <w:sz w:val="18"/>
          <w:szCs w:val="18"/>
          <w:lang w:val="it-IT"/>
        </w:rPr>
        <w:t>Dottorati – Polo Città e Rovereto</w:t>
      </w:r>
    </w:p>
    <w:p w14:paraId="35612DD2" w14:textId="7AFD651B" w:rsidR="00A024E8" w:rsidRPr="00805224" w:rsidRDefault="00A024E8" w:rsidP="00A024E8">
      <w:pPr>
        <w:pStyle w:val="EndnoteText"/>
        <w:rPr>
          <w:rFonts w:asciiTheme="minorHAnsi" w:hAnsiTheme="minorHAnsi"/>
          <w:b/>
          <w:color w:val="000000"/>
          <w:sz w:val="18"/>
          <w:szCs w:val="18"/>
          <w:lang w:val="it-IT"/>
        </w:rPr>
      </w:pPr>
      <w:r w:rsidRPr="00805224">
        <w:rPr>
          <w:rFonts w:asciiTheme="minorHAnsi" w:hAnsiTheme="minorHAnsi"/>
          <w:b/>
          <w:color w:val="000000"/>
          <w:sz w:val="18"/>
          <w:szCs w:val="18"/>
          <w:lang w:val="it-IT"/>
        </w:rPr>
        <w:t xml:space="preserve">Data di rilascio: </w:t>
      </w:r>
      <w:r w:rsidR="007321A1" w:rsidRPr="007321A1">
        <w:rPr>
          <w:rFonts w:asciiTheme="minorHAnsi" w:hAnsiTheme="minorHAnsi"/>
          <w:b/>
          <w:color w:val="000000"/>
          <w:sz w:val="18"/>
          <w:szCs w:val="18"/>
          <w:highlight w:val="yellow"/>
          <w:lang w:val="it-IT"/>
        </w:rPr>
        <w:t>XX</w:t>
      </w:r>
      <w:r w:rsidR="00805224" w:rsidRPr="00F5442E">
        <w:rPr>
          <w:rFonts w:asciiTheme="minorHAnsi" w:hAnsiTheme="minorHAnsi"/>
          <w:b/>
          <w:color w:val="000000"/>
          <w:sz w:val="18"/>
          <w:szCs w:val="18"/>
          <w:lang w:val="it-IT"/>
        </w:rPr>
        <w:t xml:space="preserve"> </w:t>
      </w:r>
      <w:r w:rsidR="00093A9F" w:rsidRPr="00F5442E">
        <w:rPr>
          <w:rFonts w:asciiTheme="minorHAnsi" w:hAnsiTheme="minorHAnsi"/>
          <w:b/>
          <w:color w:val="000000"/>
          <w:sz w:val="18"/>
          <w:szCs w:val="18"/>
          <w:lang w:val="it-IT"/>
        </w:rPr>
        <w:t>settembre</w:t>
      </w:r>
      <w:r w:rsidR="00AF0BF0" w:rsidRPr="00F5442E">
        <w:rPr>
          <w:rFonts w:asciiTheme="minorHAnsi" w:hAnsiTheme="minorHAnsi"/>
          <w:b/>
          <w:color w:val="000000"/>
          <w:sz w:val="18"/>
          <w:szCs w:val="18"/>
          <w:lang w:val="it-IT"/>
        </w:rPr>
        <w:t xml:space="preserve"> 201</w:t>
      </w:r>
      <w:r w:rsidR="008D6466" w:rsidRPr="00F5442E">
        <w:rPr>
          <w:rFonts w:asciiTheme="minorHAnsi" w:hAnsiTheme="minorHAnsi"/>
          <w:b/>
          <w:color w:val="000000"/>
          <w:sz w:val="18"/>
          <w:szCs w:val="18"/>
          <w:lang w:val="it-IT"/>
        </w:rPr>
        <w:t>9</w:t>
      </w:r>
    </w:p>
    <w:p w14:paraId="6C279732" w14:textId="77777777" w:rsidR="00A024E8" w:rsidRDefault="00A024E8" w:rsidP="00841C45">
      <w:pPr>
        <w:rPr>
          <w:rFonts w:asciiTheme="minorHAnsi" w:hAnsiTheme="minorHAnsi" w:cs="Arial"/>
          <w:b/>
          <w:color w:val="222222"/>
          <w:sz w:val="18"/>
          <w:szCs w:val="18"/>
          <w:shd w:val="clear" w:color="auto" w:fill="FFFFFF"/>
          <w:lang w:val="it-IT"/>
        </w:rPr>
      </w:pPr>
      <w:r w:rsidRPr="00805224">
        <w:rPr>
          <w:rFonts w:asciiTheme="minorHAnsi" w:hAnsiTheme="minorHAnsi"/>
          <w:b/>
          <w:color w:val="000000"/>
          <w:sz w:val="18"/>
          <w:szCs w:val="18"/>
          <w:lang w:val="it-IT"/>
        </w:rPr>
        <w:t>Foto di copert</w:t>
      </w:r>
      <w:r w:rsidR="004C192D" w:rsidRPr="00805224">
        <w:rPr>
          <w:rFonts w:asciiTheme="minorHAnsi" w:hAnsiTheme="minorHAnsi"/>
          <w:b/>
          <w:color w:val="000000"/>
          <w:sz w:val="18"/>
          <w:szCs w:val="18"/>
          <w:lang w:val="it-IT"/>
        </w:rPr>
        <w:t xml:space="preserve">ina per gentile concessione di </w:t>
      </w:r>
      <w:r w:rsidR="004C192D" w:rsidRPr="00805224">
        <w:rPr>
          <w:rFonts w:asciiTheme="minorHAnsi" w:hAnsiTheme="minorHAnsi" w:cs="Arial"/>
          <w:b/>
          <w:color w:val="222222"/>
          <w:sz w:val="18"/>
          <w:szCs w:val="18"/>
          <w:shd w:val="clear" w:color="auto" w:fill="FFFFFF"/>
          <w:lang w:val="it-IT"/>
        </w:rPr>
        <w:t>Archivio UniTrento (AgFBernardinatti) e Archivio UniTrento (L. Valenzin).</w:t>
      </w:r>
    </w:p>
    <w:p w14:paraId="45E04510" w14:textId="77777777" w:rsidR="00384325" w:rsidRDefault="00384325" w:rsidP="00841C45">
      <w:pPr>
        <w:rPr>
          <w:rFonts w:asciiTheme="minorHAnsi" w:hAnsiTheme="minorHAnsi" w:cs="Arial"/>
          <w:b/>
          <w:color w:val="222222"/>
          <w:sz w:val="18"/>
          <w:szCs w:val="18"/>
          <w:shd w:val="clear" w:color="auto" w:fill="FFFFFF"/>
          <w:lang w:val="it-IT"/>
        </w:rPr>
      </w:pPr>
    </w:p>
    <w:p w14:paraId="47C63FDE" w14:textId="77777777" w:rsidR="00384325" w:rsidRPr="004C192D" w:rsidRDefault="00384325" w:rsidP="00841C45">
      <w:pPr>
        <w:rPr>
          <w:rFonts w:asciiTheme="minorHAnsi" w:hAnsiTheme="minorHAnsi"/>
          <w:b/>
          <w:color w:val="000000"/>
          <w:sz w:val="18"/>
          <w:szCs w:val="18"/>
          <w:lang w:val="it-IT"/>
        </w:rPr>
        <w:sectPr w:rsidR="00384325" w:rsidRPr="004C192D" w:rsidSect="00E376D5">
          <w:pgSz w:w="11906" w:h="16838"/>
          <w:pgMar w:top="1418" w:right="1134" w:bottom="1418" w:left="1134" w:header="709" w:footer="709" w:gutter="0"/>
          <w:cols w:sep="1" w:space="709"/>
          <w:docGrid w:linePitch="360"/>
        </w:sectPr>
      </w:pPr>
    </w:p>
    <w:p w14:paraId="1B8D0550" w14:textId="77777777" w:rsidR="00AF1E9E" w:rsidRDefault="002357EA" w:rsidP="00AF1E9E">
      <w:pPr>
        <w:rPr>
          <w:rFonts w:ascii="Verdana" w:hAnsi="Verdana"/>
          <w:b/>
          <w:bCs/>
          <w:color w:val="943634" w:themeColor="accent2" w:themeShade="BF"/>
          <w:sz w:val="29"/>
          <w:szCs w:val="29"/>
          <w:lang w:val="it-IT"/>
        </w:rPr>
      </w:pPr>
      <w:r>
        <w:rPr>
          <w:rFonts w:ascii="Verdana" w:hAnsi="Verdana"/>
          <w:b/>
          <w:bCs/>
          <w:color w:val="943634" w:themeColor="accent2" w:themeShade="BF"/>
          <w:sz w:val="29"/>
          <w:szCs w:val="29"/>
          <w:lang w:val="it-IT"/>
        </w:rPr>
        <w:lastRenderedPageBreak/>
        <w:t>M</w:t>
      </w:r>
      <w:r w:rsidR="00EA08B9" w:rsidRPr="00006AF6">
        <w:rPr>
          <w:rFonts w:ascii="Verdana" w:hAnsi="Verdana"/>
          <w:b/>
          <w:bCs/>
          <w:color w:val="943634" w:themeColor="accent2" w:themeShade="BF"/>
          <w:sz w:val="29"/>
          <w:szCs w:val="29"/>
          <w:lang w:val="it-IT"/>
        </w:rPr>
        <w:t>ap</w:t>
      </w:r>
      <w:r w:rsidR="00EA08B9">
        <w:rPr>
          <w:rFonts w:ascii="Verdana" w:hAnsi="Verdana"/>
          <w:b/>
          <w:bCs/>
          <w:color w:val="943634" w:themeColor="accent2" w:themeShade="BF"/>
          <w:sz w:val="29"/>
          <w:szCs w:val="29"/>
          <w:lang w:val="it-IT"/>
        </w:rPr>
        <w:t xml:space="preserve">pa </w:t>
      </w:r>
      <w:r w:rsidR="001F2AB7">
        <w:rPr>
          <w:rFonts w:ascii="Verdana" w:hAnsi="Verdana"/>
          <w:b/>
          <w:bCs/>
          <w:color w:val="943634" w:themeColor="accent2" w:themeShade="BF"/>
          <w:sz w:val="29"/>
          <w:szCs w:val="29"/>
          <w:lang w:val="it-IT"/>
        </w:rPr>
        <w:t>(</w:t>
      </w:r>
      <w:r w:rsidR="00EA08B9">
        <w:rPr>
          <w:rFonts w:ascii="Verdana" w:hAnsi="Verdana"/>
          <w:b/>
          <w:bCs/>
          <w:color w:val="943634" w:themeColor="accent2" w:themeShade="BF"/>
          <w:sz w:val="29"/>
          <w:szCs w:val="29"/>
          <w:lang w:val="it-IT"/>
        </w:rPr>
        <w:t>Polo Città</w:t>
      </w:r>
      <w:r w:rsidR="001F2AB7">
        <w:rPr>
          <w:rFonts w:ascii="Verdana" w:hAnsi="Verdana"/>
          <w:b/>
          <w:bCs/>
          <w:color w:val="943634" w:themeColor="accent2" w:themeShade="BF"/>
          <w:sz w:val="29"/>
          <w:szCs w:val="29"/>
          <w:lang w:val="it-IT"/>
        </w:rPr>
        <w:t>)</w:t>
      </w:r>
    </w:p>
    <w:p w14:paraId="0C11837D" w14:textId="77777777" w:rsidR="00AF1E9E" w:rsidRDefault="002F405F" w:rsidP="00AF1E9E">
      <w:pPr>
        <w:rPr>
          <w:rFonts w:ascii="Verdana" w:hAnsi="Verdana"/>
          <w:b/>
          <w:bCs/>
          <w:color w:val="943634" w:themeColor="accent2" w:themeShade="BF"/>
          <w:sz w:val="29"/>
          <w:szCs w:val="29"/>
          <w:lang w:val="it-IT"/>
        </w:rPr>
      </w:pPr>
      <w:r>
        <w:rPr>
          <w:noProof/>
          <w:lang w:val="it-IT"/>
        </w:rPr>
        <w:drawing>
          <wp:inline distT="0" distB="0" distL="0" distR="0" wp14:anchorId="231994C8" wp14:editId="276D8783">
            <wp:extent cx="8934450" cy="562927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8931763" cy="5627582"/>
                    </a:xfrm>
                    <a:prstGeom prst="rect">
                      <a:avLst/>
                    </a:prstGeom>
                  </pic:spPr>
                </pic:pic>
              </a:graphicData>
            </a:graphic>
          </wp:inline>
        </w:drawing>
      </w:r>
    </w:p>
    <w:p w14:paraId="16EE1972" w14:textId="77777777" w:rsidR="00AF1E9E" w:rsidRDefault="00AF1E9E" w:rsidP="00AF1E9E">
      <w:pPr>
        <w:rPr>
          <w:rFonts w:ascii="Verdana" w:hAnsi="Verdana"/>
          <w:b/>
          <w:bCs/>
          <w:color w:val="943634" w:themeColor="accent2" w:themeShade="BF"/>
          <w:sz w:val="29"/>
          <w:szCs w:val="29"/>
          <w:lang w:val="it-IT"/>
        </w:rPr>
      </w:pPr>
    </w:p>
    <w:p w14:paraId="4752E562" w14:textId="77777777" w:rsidR="001F2AB7" w:rsidRDefault="00AF1E9E" w:rsidP="00AF1E9E">
      <w:pPr>
        <w:rPr>
          <w:rFonts w:ascii="Verdana" w:hAnsi="Verdana"/>
          <w:b/>
          <w:bCs/>
          <w:color w:val="943634" w:themeColor="accent2" w:themeShade="BF"/>
          <w:sz w:val="28"/>
          <w:szCs w:val="28"/>
          <w:lang w:val="it-IT"/>
        </w:rPr>
      </w:pPr>
      <w:r>
        <w:rPr>
          <w:rFonts w:ascii="Verdana" w:hAnsi="Verdana"/>
          <w:b/>
          <w:bCs/>
          <w:color w:val="943634" w:themeColor="accent2" w:themeShade="BF"/>
          <w:sz w:val="29"/>
          <w:szCs w:val="29"/>
          <w:lang w:val="it-IT"/>
        </w:rPr>
        <w:t>M</w:t>
      </w:r>
      <w:r w:rsidR="001F2AB7" w:rsidRPr="00F25893">
        <w:rPr>
          <w:rFonts w:ascii="Verdana" w:hAnsi="Verdana"/>
          <w:b/>
          <w:bCs/>
          <w:color w:val="943634" w:themeColor="accent2" w:themeShade="BF"/>
          <w:sz w:val="28"/>
          <w:szCs w:val="28"/>
          <w:lang w:val="it-IT"/>
        </w:rPr>
        <w:t>ap</w:t>
      </w:r>
      <w:r w:rsidR="00F25893">
        <w:rPr>
          <w:rFonts w:ascii="Verdana" w:hAnsi="Verdana"/>
          <w:b/>
          <w:bCs/>
          <w:color w:val="943634" w:themeColor="accent2" w:themeShade="BF"/>
          <w:sz w:val="28"/>
          <w:szCs w:val="28"/>
          <w:lang w:val="it-IT"/>
        </w:rPr>
        <w:t>pa (Polo Rovereto)</w:t>
      </w:r>
    </w:p>
    <w:p w14:paraId="5236B891" w14:textId="77777777" w:rsidR="00F25893" w:rsidRPr="00F25893" w:rsidRDefault="00AF1E9E" w:rsidP="001F2AB7">
      <w:pPr>
        <w:pStyle w:val="EndnoteText"/>
        <w:rPr>
          <w:rFonts w:ascii="Verdana" w:hAnsi="Verdana"/>
          <w:b/>
          <w:bCs/>
          <w:color w:val="943634" w:themeColor="accent2" w:themeShade="BF"/>
          <w:sz w:val="28"/>
          <w:szCs w:val="28"/>
          <w:lang w:val="it-IT"/>
        </w:rPr>
      </w:pPr>
      <w:r>
        <w:rPr>
          <w:rFonts w:ascii="Verdana" w:hAnsi="Verdana"/>
          <w:b/>
          <w:bCs/>
          <w:noProof/>
          <w:color w:val="943634" w:themeColor="accent2" w:themeShade="BF"/>
          <w:sz w:val="28"/>
          <w:szCs w:val="28"/>
          <w:lang w:val="it-IT"/>
        </w:rPr>
        <w:drawing>
          <wp:inline distT="0" distB="0" distL="0" distR="0" wp14:anchorId="2FF471AD" wp14:editId="4FB9BF75">
            <wp:extent cx="9065972" cy="4507345"/>
            <wp:effectExtent l="0" t="0" r="1905" b="7620"/>
            <wp:docPr id="13" name="Immagine 13" descr="J:\DDSS-Dottorati\Città\DOTTORATI\UTILITIES\GUIDA PHD (Ottobre 2016)\Mappe\Mappa Rove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DSS-Dottorati\Città\DOTTORATI\UTILITIES\GUIDA PHD (Ottobre 2016)\Mappe\Mappa Rovereto.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067800" cy="4508254"/>
                    </a:xfrm>
                    <a:prstGeom prst="rect">
                      <a:avLst/>
                    </a:prstGeom>
                    <a:noFill/>
                    <a:ln>
                      <a:noFill/>
                    </a:ln>
                  </pic:spPr>
                </pic:pic>
              </a:graphicData>
            </a:graphic>
          </wp:inline>
        </w:drawing>
      </w:r>
    </w:p>
    <w:p w14:paraId="185375F5" w14:textId="77777777" w:rsidR="00C85AAC" w:rsidRPr="00EA08B9" w:rsidRDefault="00C85AAC" w:rsidP="001F2AB7">
      <w:pPr>
        <w:pStyle w:val="EndnoteText"/>
        <w:rPr>
          <w:rFonts w:ascii="Verdana" w:hAnsi="Verdana"/>
          <w:b/>
          <w:bCs/>
          <w:color w:val="943634" w:themeColor="accent2" w:themeShade="BF"/>
          <w:sz w:val="29"/>
          <w:szCs w:val="29"/>
          <w:lang w:val="it-IT"/>
        </w:rPr>
      </w:pPr>
    </w:p>
    <w:sectPr w:rsidR="00C85AAC" w:rsidRPr="00EA08B9" w:rsidSect="002357EA">
      <w:pgSz w:w="16838" w:h="11906" w:orient="landscape"/>
      <w:pgMar w:top="1134" w:right="1417" w:bottom="1134" w:left="1134" w:header="708" w:footer="708"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C7A318" w14:textId="77777777" w:rsidR="00A75FEF" w:rsidRDefault="00A75FEF" w:rsidP="00205B1F">
      <w:r>
        <w:separator/>
      </w:r>
    </w:p>
  </w:endnote>
  <w:endnote w:type="continuationSeparator" w:id="0">
    <w:p w14:paraId="5C4B4B9B" w14:textId="77777777" w:rsidR="00A75FEF" w:rsidRDefault="00A75FEF" w:rsidP="00205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ajorEastAsia" w:hAnsiTheme="minorHAnsi" w:cstheme="minorHAnsi"/>
        <w:sz w:val="22"/>
        <w:szCs w:val="22"/>
      </w:rPr>
      <w:id w:val="-1258354085"/>
      <w:docPartObj>
        <w:docPartGallery w:val="Page Numbers (Bottom of Page)"/>
        <w:docPartUnique/>
      </w:docPartObj>
    </w:sdtPr>
    <w:sdtEndPr/>
    <w:sdtContent>
      <w:sdt>
        <w:sdtPr>
          <w:rPr>
            <w:rFonts w:asciiTheme="minorHAnsi" w:eastAsiaTheme="majorEastAsia" w:hAnsiTheme="minorHAnsi" w:cstheme="minorHAnsi"/>
            <w:sz w:val="22"/>
            <w:szCs w:val="22"/>
          </w:rPr>
          <w:id w:val="-1395503223"/>
          <w:docPartObj>
            <w:docPartGallery w:val="Page Numbers (Margins)"/>
            <w:docPartUnique/>
          </w:docPartObj>
        </w:sdtPr>
        <w:sdtEndPr/>
        <w:sdtContent>
          <w:p w14:paraId="40DB9161" w14:textId="77777777" w:rsidR="00A75FEF" w:rsidRPr="008E461E" w:rsidRDefault="00A75FEF">
            <w:pPr>
              <w:rPr>
                <w:rFonts w:asciiTheme="minorHAnsi" w:eastAsiaTheme="majorEastAsia" w:hAnsiTheme="minorHAnsi" w:cstheme="minorHAnsi"/>
                <w:sz w:val="22"/>
                <w:szCs w:val="22"/>
              </w:rPr>
            </w:pPr>
            <w:r w:rsidRPr="008E461E">
              <w:rPr>
                <w:rFonts w:asciiTheme="minorHAnsi" w:eastAsiaTheme="majorEastAsia" w:hAnsiTheme="minorHAnsi" w:cstheme="minorHAnsi"/>
                <w:noProof/>
                <w:sz w:val="22"/>
                <w:szCs w:val="22"/>
                <w:lang w:val="it-IT"/>
              </w:rPr>
              <mc:AlternateContent>
                <mc:Choice Requires="wps">
                  <w:drawing>
                    <wp:anchor distT="0" distB="0" distL="114300" distR="114300" simplePos="0" relativeHeight="251659264" behindDoc="0" locked="0" layoutInCell="1" allowOverlap="1" wp14:anchorId="3D2202B8" wp14:editId="5CCF2A81">
                      <wp:simplePos x="0" y="0"/>
                      <wp:positionH relativeFrom="margin">
                        <wp:align>center</wp:align>
                      </wp:positionH>
                      <wp:positionV relativeFrom="bottomMargin">
                        <wp:align>center</wp:align>
                      </wp:positionV>
                      <wp:extent cx="626745" cy="626745"/>
                      <wp:effectExtent l="0" t="0" r="1905" b="1905"/>
                      <wp:wrapNone/>
                      <wp:docPr id="56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00B050"/>
                              </a:solidFill>
                              <a:extLst/>
                            </wps:spPr>
                            <wps:txbx>
                              <w:txbxContent>
                                <w:p w14:paraId="129E72A7" w14:textId="40586E95" w:rsidR="00A75FEF" w:rsidRDefault="00A75FEF">
                                  <w:pPr>
                                    <w:pStyle w:val="Footer"/>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DA3013" w:rsidRPr="00DA3013">
                                    <w:rPr>
                                      <w:b/>
                                      <w:bCs/>
                                      <w:noProof/>
                                      <w:color w:val="FFFFFF" w:themeColor="background1"/>
                                      <w:sz w:val="32"/>
                                      <w:szCs w:val="32"/>
                                      <w:lang w:val="it-IT"/>
                                    </w:rPr>
                                    <w:t>23</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2202B8" id="Ovale 10"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" fillcolor="#00b050" stroked="f">
                      <v:textbox inset="0,,0">
                        <w:txbxContent>
                          <w:p w14:paraId="129E72A7" w14:textId="40586E95" w:rsidR="00A75FEF" w:rsidRDefault="00A75FEF">
                            <w:pPr>
                              <w:pStyle w:val="Footer"/>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DA3013" w:rsidRPr="00DA3013">
                              <w:rPr>
                                <w:b/>
                                <w:bCs/>
                                <w:noProof/>
                                <w:color w:val="FFFFFF" w:themeColor="background1"/>
                                <w:sz w:val="32"/>
                                <w:szCs w:val="32"/>
                                <w:lang w:val="it-IT"/>
                              </w:rPr>
                              <w:t>23</w:t>
                            </w:r>
                            <w:r>
                              <w:rPr>
                                <w:b/>
                                <w:bCs/>
                                <w:color w:val="FFFFFF" w:themeColor="background1"/>
                                <w:sz w:val="32"/>
                                <w:szCs w:val="32"/>
                              </w:rPr>
                              <w:fldChar w:fldCharType="end"/>
                            </w:r>
                          </w:p>
                        </w:txbxContent>
                      </v:textbox>
                      <w10:wrap anchorx="margin" anchory="margin"/>
                    </v:oval>
                  </w:pict>
                </mc:Fallback>
              </mc:AlternateContent>
            </w:r>
          </w:p>
        </w:sdtContent>
      </w:sdt>
    </w:sdtContent>
  </w:sdt>
  <w:p w14:paraId="42651E64" w14:textId="77777777" w:rsidR="00A75FEF" w:rsidRPr="008E461E" w:rsidRDefault="00A75FEF" w:rsidP="009955AA">
    <w:pPr>
      <w:rPr>
        <w:rFonts w:asciiTheme="minorHAnsi" w:hAnsiTheme="minorHAnsi" w:cstheme="min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89289" w14:textId="77777777" w:rsidR="00A75FEF" w:rsidRDefault="00A75FEF" w:rsidP="00205B1F">
      <w:r>
        <w:separator/>
      </w:r>
    </w:p>
  </w:footnote>
  <w:footnote w:type="continuationSeparator" w:id="0">
    <w:p w14:paraId="0AC8FAA9" w14:textId="77777777" w:rsidR="00A75FEF" w:rsidRDefault="00A75FEF" w:rsidP="00205B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74C08" w14:textId="7209AF2A" w:rsidR="00A75FEF" w:rsidRPr="00E321D2" w:rsidRDefault="00A75FEF" w:rsidP="00BB3362">
    <w:pPr>
      <w:pStyle w:val="Header"/>
      <w:tabs>
        <w:tab w:val="left" w:pos="2580"/>
        <w:tab w:val="left" w:pos="2985"/>
      </w:tabs>
      <w:spacing w:after="120" w:line="276" w:lineRule="auto"/>
      <w:jc w:val="right"/>
      <w:rPr>
        <w:rFonts w:ascii="Verdana" w:hAnsi="Verdana"/>
        <w:b/>
        <w:bCs/>
        <w:sz w:val="16"/>
        <w:szCs w:val="16"/>
        <w:lang w:val="it-IT"/>
      </w:rPr>
    </w:pPr>
    <w:r>
      <w:rPr>
        <w:rFonts w:ascii="Verdana" w:hAnsi="Verdana"/>
        <w:b/>
        <w:bCs/>
        <w:sz w:val="16"/>
        <w:szCs w:val="16"/>
        <w:lang w:val="it-IT"/>
      </w:rPr>
      <w:t>Ufficio Dottorati – A.A. 2019</w:t>
    </w:r>
    <w:r w:rsidRPr="00C470F1">
      <w:rPr>
        <w:rFonts w:ascii="Verdana" w:hAnsi="Verdana"/>
        <w:b/>
        <w:bCs/>
        <w:sz w:val="16"/>
        <w:szCs w:val="16"/>
        <w:lang w:val="it-IT"/>
      </w:rPr>
      <w:t>-20</w:t>
    </w:r>
    <w:r>
      <w:rPr>
        <w:rFonts w:ascii="Verdana" w:hAnsi="Verdana"/>
        <w:b/>
        <w:bCs/>
        <w:sz w:val="16"/>
        <w:szCs w:val="16"/>
        <w:lang w:val="it-IT"/>
      </w:rPr>
      <w:t>20</w:t>
    </w:r>
  </w:p>
  <w:p w14:paraId="01BC99FD" w14:textId="77777777" w:rsidR="00A75FEF" w:rsidRPr="00922C8D" w:rsidRDefault="00A75FEF">
    <w:pPr>
      <w:pStyle w:val="Header"/>
      <w:rPr>
        <w:rFonts w:ascii="Verdana" w:hAnsi="Verdan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B2BA8"/>
    <w:multiLevelType w:val="hybridMultilevel"/>
    <w:tmpl w:val="03C261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761F49"/>
    <w:multiLevelType w:val="hybridMultilevel"/>
    <w:tmpl w:val="E91C58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B903B18"/>
    <w:multiLevelType w:val="hybridMultilevel"/>
    <w:tmpl w:val="A0765F0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C392229"/>
    <w:multiLevelType w:val="hybridMultilevel"/>
    <w:tmpl w:val="AFF6E2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BD37CE"/>
    <w:multiLevelType w:val="hybridMultilevel"/>
    <w:tmpl w:val="3934F8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1BF74C7"/>
    <w:multiLevelType w:val="hybridMultilevel"/>
    <w:tmpl w:val="941808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36E03DF"/>
    <w:multiLevelType w:val="multilevel"/>
    <w:tmpl w:val="1C44B4E2"/>
    <w:lvl w:ilvl="0">
      <w:start w:val="1"/>
      <w:numFmt w:val="decimal"/>
      <w:pStyle w:val="Title"/>
      <w:lvlText w:val="%1."/>
      <w:lvlJc w:val="left"/>
      <w:pPr>
        <w:ind w:left="510" w:hanging="510"/>
      </w:pPr>
      <w:rPr>
        <w:rFonts w:hint="default"/>
        <w:b/>
        <w:sz w:val="36"/>
        <w:szCs w:val="36"/>
      </w:rPr>
    </w:lvl>
    <w:lvl w:ilvl="1">
      <w:start w:val="1"/>
      <w:numFmt w:val="decimal"/>
      <w:pStyle w:val="Guidasottotitolo"/>
      <w:lvlText w:val="%1.%2."/>
      <w:lvlJc w:val="left"/>
      <w:pPr>
        <w:ind w:left="6958" w:hanging="720"/>
      </w:pPr>
      <w:rPr>
        <w:rFonts w:hint="default"/>
        <w:color w:val="00B05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400066D"/>
    <w:multiLevelType w:val="hybridMultilevel"/>
    <w:tmpl w:val="6E90238E"/>
    <w:lvl w:ilvl="0" w:tplc="2E3C4430">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5050998"/>
    <w:multiLevelType w:val="hybridMultilevel"/>
    <w:tmpl w:val="7BA031C6"/>
    <w:lvl w:ilvl="0" w:tplc="B1DA8E2E">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91446D5"/>
    <w:multiLevelType w:val="hybridMultilevel"/>
    <w:tmpl w:val="156659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5611A0"/>
    <w:multiLevelType w:val="hybridMultilevel"/>
    <w:tmpl w:val="E53CB4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093590C"/>
    <w:multiLevelType w:val="hybridMultilevel"/>
    <w:tmpl w:val="CC1CE0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76D390B"/>
    <w:multiLevelType w:val="hybridMultilevel"/>
    <w:tmpl w:val="89FAC5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C5E3CEA"/>
    <w:multiLevelType w:val="hybridMultilevel"/>
    <w:tmpl w:val="67EC52CE"/>
    <w:lvl w:ilvl="0" w:tplc="6B52AA78">
      <w:start w:val="1"/>
      <w:numFmt w:val="lowerLetter"/>
      <w:lvlText w:val="%1)"/>
      <w:lvlJc w:val="left"/>
      <w:pPr>
        <w:ind w:left="720" w:hanging="360"/>
      </w:pPr>
      <w:rPr>
        <w:rFonts w:ascii="Trebuchet MS" w:hAnsi="Trebuchet M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7224CFB"/>
    <w:multiLevelType w:val="hybridMultilevel"/>
    <w:tmpl w:val="785850CA"/>
    <w:lvl w:ilvl="0" w:tplc="04243542">
      <w:start w:val="1"/>
      <w:numFmt w:val="low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5" w15:restartNumberingAfterBreak="0">
    <w:nsid w:val="39943176"/>
    <w:multiLevelType w:val="hybridMultilevel"/>
    <w:tmpl w:val="BDFA9372"/>
    <w:lvl w:ilvl="0" w:tplc="F62469DC">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40F00666"/>
    <w:multiLevelType w:val="hybridMultilevel"/>
    <w:tmpl w:val="D8FA7D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C9C40FE"/>
    <w:multiLevelType w:val="hybridMultilevel"/>
    <w:tmpl w:val="50D43874"/>
    <w:lvl w:ilvl="0" w:tplc="10E452F0">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31C1912"/>
    <w:multiLevelType w:val="hybridMultilevel"/>
    <w:tmpl w:val="DF4266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438333E"/>
    <w:multiLevelType w:val="multilevel"/>
    <w:tmpl w:val="1F86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5B6E88"/>
    <w:multiLevelType w:val="hybridMultilevel"/>
    <w:tmpl w:val="2EB65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A21653C"/>
    <w:multiLevelType w:val="multilevel"/>
    <w:tmpl w:val="1632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CE14F5"/>
    <w:multiLevelType w:val="hybridMultilevel"/>
    <w:tmpl w:val="72164F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DEC7781"/>
    <w:multiLevelType w:val="hybridMultilevel"/>
    <w:tmpl w:val="DFF2D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1457143"/>
    <w:multiLevelType w:val="hybridMultilevel"/>
    <w:tmpl w:val="F5428B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4A72B62"/>
    <w:multiLevelType w:val="hybridMultilevel"/>
    <w:tmpl w:val="F77A8B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5F82076"/>
    <w:multiLevelType w:val="hybridMultilevel"/>
    <w:tmpl w:val="E9A871FE"/>
    <w:lvl w:ilvl="0" w:tplc="66D09692">
      <w:start w:val="1"/>
      <w:numFmt w:val="decimal"/>
      <w:lvlText w:val="%1."/>
      <w:lvlJc w:val="left"/>
      <w:pPr>
        <w:ind w:left="786" w:hanging="360"/>
      </w:pPr>
      <w:rPr>
        <w:rFonts w:eastAsia="Times New Roman" w:cs="Times New Roman" w:hint="default"/>
        <w:color w:val="auto"/>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7" w15:restartNumberingAfterBreak="0">
    <w:nsid w:val="6F1951D9"/>
    <w:multiLevelType w:val="hybridMultilevel"/>
    <w:tmpl w:val="8D9289E2"/>
    <w:lvl w:ilvl="0" w:tplc="04100001">
      <w:start w:val="1"/>
      <w:numFmt w:val="bullet"/>
      <w:lvlText w:val=""/>
      <w:lvlJc w:val="left"/>
      <w:pPr>
        <w:ind w:left="720" w:hanging="360"/>
      </w:pPr>
      <w:rPr>
        <w:rFonts w:ascii="Symbol" w:hAnsi="Symbo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0FB16BB"/>
    <w:multiLevelType w:val="hybridMultilevel"/>
    <w:tmpl w:val="848435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C73256E"/>
    <w:multiLevelType w:val="multilevel"/>
    <w:tmpl w:val="4DFC1E50"/>
    <w:lvl w:ilvl="0">
      <w:start w:val="1"/>
      <w:numFmt w:val="decimal"/>
      <w:lvlText w:val="%1."/>
      <w:lvlJc w:val="left"/>
      <w:pPr>
        <w:tabs>
          <w:tab w:val="num" w:pos="720"/>
        </w:tabs>
        <w:ind w:left="720" w:hanging="360"/>
      </w:pPr>
      <w:rPr>
        <w:rFonts w:asciiTheme="minorHAnsi" w:eastAsia="Times New Roman" w:hAnsiTheme="minorHAnsi" w:cs="Arial"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ED511EA"/>
    <w:multiLevelType w:val="multilevel"/>
    <w:tmpl w:val="C096C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B87A5F"/>
    <w:multiLevelType w:val="multilevel"/>
    <w:tmpl w:val="D95E7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30"/>
  </w:num>
  <w:num w:numId="3">
    <w:abstractNumId w:val="31"/>
  </w:num>
  <w:num w:numId="4">
    <w:abstractNumId w:val="16"/>
  </w:num>
  <w:num w:numId="5">
    <w:abstractNumId w:val="2"/>
  </w:num>
  <w:num w:numId="6">
    <w:abstractNumId w:val="24"/>
  </w:num>
  <w:num w:numId="7">
    <w:abstractNumId w:val="10"/>
  </w:num>
  <w:num w:numId="8">
    <w:abstractNumId w:val="29"/>
  </w:num>
  <w:num w:numId="9">
    <w:abstractNumId w:val="21"/>
  </w:num>
  <w:num w:numId="10">
    <w:abstractNumId w:val="26"/>
  </w:num>
  <w:num w:numId="11">
    <w:abstractNumId w:val="14"/>
  </w:num>
  <w:num w:numId="12">
    <w:abstractNumId w:val="4"/>
  </w:num>
  <w:num w:numId="13">
    <w:abstractNumId w:val="11"/>
  </w:num>
  <w:num w:numId="14">
    <w:abstractNumId w:val="20"/>
  </w:num>
  <w:num w:numId="15">
    <w:abstractNumId w:val="23"/>
  </w:num>
  <w:num w:numId="16">
    <w:abstractNumId w:val="6"/>
  </w:num>
  <w:num w:numId="17">
    <w:abstractNumId w:val="18"/>
  </w:num>
  <w:num w:numId="18">
    <w:abstractNumId w:val="25"/>
  </w:num>
  <w:num w:numId="19">
    <w:abstractNumId w:val="9"/>
  </w:num>
  <w:num w:numId="20">
    <w:abstractNumId w:val="12"/>
  </w:num>
  <w:num w:numId="21">
    <w:abstractNumId w:val="0"/>
  </w:num>
  <w:num w:numId="22">
    <w:abstractNumId w:val="27"/>
  </w:num>
  <w:num w:numId="23">
    <w:abstractNumId w:val="8"/>
  </w:num>
  <w:num w:numId="24">
    <w:abstractNumId w:val="28"/>
  </w:num>
  <w:num w:numId="25">
    <w:abstractNumId w:val="1"/>
  </w:num>
  <w:num w:numId="26">
    <w:abstractNumId w:val="17"/>
  </w:num>
  <w:num w:numId="27">
    <w:abstractNumId w:val="6"/>
  </w:num>
  <w:num w:numId="28">
    <w:abstractNumId w:val="7"/>
  </w:num>
  <w:num w:numId="29">
    <w:abstractNumId w:val="6"/>
  </w:num>
  <w:num w:numId="30">
    <w:abstractNumId w:val="19"/>
  </w:num>
  <w:num w:numId="31">
    <w:abstractNumId w:val="15"/>
  </w:num>
  <w:num w:numId="32">
    <w:abstractNumId w:val="6"/>
  </w:num>
  <w:num w:numId="33">
    <w:abstractNumId w:val="5"/>
  </w:num>
  <w:num w:numId="34">
    <w:abstractNumId w:val="13"/>
  </w:num>
  <w:num w:numId="35">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FC0"/>
    <w:rsid w:val="000001BF"/>
    <w:rsid w:val="000024BA"/>
    <w:rsid w:val="000036C1"/>
    <w:rsid w:val="00004689"/>
    <w:rsid w:val="000053C0"/>
    <w:rsid w:val="0000708F"/>
    <w:rsid w:val="00007838"/>
    <w:rsid w:val="00011E2C"/>
    <w:rsid w:val="0001207A"/>
    <w:rsid w:val="0001234E"/>
    <w:rsid w:val="00012CF6"/>
    <w:rsid w:val="0001307B"/>
    <w:rsid w:val="0001554B"/>
    <w:rsid w:val="000166D9"/>
    <w:rsid w:val="00016790"/>
    <w:rsid w:val="00016839"/>
    <w:rsid w:val="00020112"/>
    <w:rsid w:val="00020B47"/>
    <w:rsid w:val="00022A9E"/>
    <w:rsid w:val="00026044"/>
    <w:rsid w:val="0002644D"/>
    <w:rsid w:val="000277DE"/>
    <w:rsid w:val="00031D97"/>
    <w:rsid w:val="00032027"/>
    <w:rsid w:val="0003347F"/>
    <w:rsid w:val="000365E5"/>
    <w:rsid w:val="00036E48"/>
    <w:rsid w:val="00036FDD"/>
    <w:rsid w:val="00040E63"/>
    <w:rsid w:val="00045096"/>
    <w:rsid w:val="00051090"/>
    <w:rsid w:val="00051FCB"/>
    <w:rsid w:val="000528D4"/>
    <w:rsid w:val="000528F5"/>
    <w:rsid w:val="00053944"/>
    <w:rsid w:val="0005698D"/>
    <w:rsid w:val="00057B04"/>
    <w:rsid w:val="00057BF4"/>
    <w:rsid w:val="00061F1D"/>
    <w:rsid w:val="00065853"/>
    <w:rsid w:val="0006666D"/>
    <w:rsid w:val="000668ED"/>
    <w:rsid w:val="0006775E"/>
    <w:rsid w:val="000733FF"/>
    <w:rsid w:val="00074D69"/>
    <w:rsid w:val="00075323"/>
    <w:rsid w:val="000756B4"/>
    <w:rsid w:val="0007619C"/>
    <w:rsid w:val="0008018B"/>
    <w:rsid w:val="000815E4"/>
    <w:rsid w:val="00081849"/>
    <w:rsid w:val="00093A9F"/>
    <w:rsid w:val="00094124"/>
    <w:rsid w:val="00094FD8"/>
    <w:rsid w:val="000A236C"/>
    <w:rsid w:val="000A33A8"/>
    <w:rsid w:val="000A4D37"/>
    <w:rsid w:val="000A6CF8"/>
    <w:rsid w:val="000B009B"/>
    <w:rsid w:val="000B0E57"/>
    <w:rsid w:val="000B100B"/>
    <w:rsid w:val="000B2720"/>
    <w:rsid w:val="000B4B19"/>
    <w:rsid w:val="000B73A5"/>
    <w:rsid w:val="000B77F8"/>
    <w:rsid w:val="000B7E11"/>
    <w:rsid w:val="000C0760"/>
    <w:rsid w:val="000C16A2"/>
    <w:rsid w:val="000C5700"/>
    <w:rsid w:val="000C5713"/>
    <w:rsid w:val="000C657F"/>
    <w:rsid w:val="000C6E39"/>
    <w:rsid w:val="000C7503"/>
    <w:rsid w:val="000D109A"/>
    <w:rsid w:val="000D2858"/>
    <w:rsid w:val="000D49FC"/>
    <w:rsid w:val="000D5F60"/>
    <w:rsid w:val="000D5FA9"/>
    <w:rsid w:val="000E15CA"/>
    <w:rsid w:val="000E1BF7"/>
    <w:rsid w:val="000E2ABE"/>
    <w:rsid w:val="000E7589"/>
    <w:rsid w:val="000E7A1F"/>
    <w:rsid w:val="000F0527"/>
    <w:rsid w:val="000F0B1B"/>
    <w:rsid w:val="000F51B6"/>
    <w:rsid w:val="00103CEF"/>
    <w:rsid w:val="001040CF"/>
    <w:rsid w:val="00105803"/>
    <w:rsid w:val="001063DF"/>
    <w:rsid w:val="001113B2"/>
    <w:rsid w:val="00113127"/>
    <w:rsid w:val="0011390B"/>
    <w:rsid w:val="00114931"/>
    <w:rsid w:val="00114E1A"/>
    <w:rsid w:val="001164C0"/>
    <w:rsid w:val="0011655B"/>
    <w:rsid w:val="00116E2D"/>
    <w:rsid w:val="00117A21"/>
    <w:rsid w:val="00117BF5"/>
    <w:rsid w:val="001214AA"/>
    <w:rsid w:val="00122BE0"/>
    <w:rsid w:val="00125102"/>
    <w:rsid w:val="0012734C"/>
    <w:rsid w:val="001275D1"/>
    <w:rsid w:val="00130E1E"/>
    <w:rsid w:val="00133ED2"/>
    <w:rsid w:val="00136A5F"/>
    <w:rsid w:val="001371ED"/>
    <w:rsid w:val="00137AC7"/>
    <w:rsid w:val="00140A40"/>
    <w:rsid w:val="00140EC0"/>
    <w:rsid w:val="00145892"/>
    <w:rsid w:val="00146177"/>
    <w:rsid w:val="00146C88"/>
    <w:rsid w:val="0015062E"/>
    <w:rsid w:val="0015451B"/>
    <w:rsid w:val="00154ADC"/>
    <w:rsid w:val="001553D4"/>
    <w:rsid w:val="00156251"/>
    <w:rsid w:val="00156406"/>
    <w:rsid w:val="00160800"/>
    <w:rsid w:val="00160CF4"/>
    <w:rsid w:val="00164BC8"/>
    <w:rsid w:val="00165614"/>
    <w:rsid w:val="00165978"/>
    <w:rsid w:val="00165C5F"/>
    <w:rsid w:val="00165E1F"/>
    <w:rsid w:val="00166201"/>
    <w:rsid w:val="001671EA"/>
    <w:rsid w:val="00167CA7"/>
    <w:rsid w:val="00171075"/>
    <w:rsid w:val="0017142A"/>
    <w:rsid w:val="001717C0"/>
    <w:rsid w:val="00173F28"/>
    <w:rsid w:val="00174BC4"/>
    <w:rsid w:val="001754EE"/>
    <w:rsid w:val="001764D7"/>
    <w:rsid w:val="0018096A"/>
    <w:rsid w:val="00181E9F"/>
    <w:rsid w:val="00182E9F"/>
    <w:rsid w:val="00184224"/>
    <w:rsid w:val="00184713"/>
    <w:rsid w:val="00185F64"/>
    <w:rsid w:val="00187095"/>
    <w:rsid w:val="00187109"/>
    <w:rsid w:val="001879F4"/>
    <w:rsid w:val="00187B57"/>
    <w:rsid w:val="00190DD2"/>
    <w:rsid w:val="001973DC"/>
    <w:rsid w:val="00197CDD"/>
    <w:rsid w:val="001A0546"/>
    <w:rsid w:val="001A0769"/>
    <w:rsid w:val="001A13B2"/>
    <w:rsid w:val="001A23B2"/>
    <w:rsid w:val="001B1087"/>
    <w:rsid w:val="001B1314"/>
    <w:rsid w:val="001B1531"/>
    <w:rsid w:val="001B3013"/>
    <w:rsid w:val="001B4581"/>
    <w:rsid w:val="001C143C"/>
    <w:rsid w:val="001C316C"/>
    <w:rsid w:val="001C4FE6"/>
    <w:rsid w:val="001C7606"/>
    <w:rsid w:val="001C7F7D"/>
    <w:rsid w:val="001D1EB5"/>
    <w:rsid w:val="001D3E2C"/>
    <w:rsid w:val="001D65BF"/>
    <w:rsid w:val="001D769A"/>
    <w:rsid w:val="001D7EA8"/>
    <w:rsid w:val="001E06E8"/>
    <w:rsid w:val="001E06ED"/>
    <w:rsid w:val="001E10EF"/>
    <w:rsid w:val="001E212C"/>
    <w:rsid w:val="001E31A4"/>
    <w:rsid w:val="001F10CA"/>
    <w:rsid w:val="001F13DC"/>
    <w:rsid w:val="001F1E30"/>
    <w:rsid w:val="001F2AB7"/>
    <w:rsid w:val="001F331E"/>
    <w:rsid w:val="001F5547"/>
    <w:rsid w:val="001F57A5"/>
    <w:rsid w:val="00201253"/>
    <w:rsid w:val="002017A1"/>
    <w:rsid w:val="00203A91"/>
    <w:rsid w:val="00204279"/>
    <w:rsid w:val="00204B4C"/>
    <w:rsid w:val="00205B1F"/>
    <w:rsid w:val="00205D8E"/>
    <w:rsid w:val="00207EE7"/>
    <w:rsid w:val="00212840"/>
    <w:rsid w:val="00213450"/>
    <w:rsid w:val="0021589A"/>
    <w:rsid w:val="00215CFC"/>
    <w:rsid w:val="002161C7"/>
    <w:rsid w:val="002178B5"/>
    <w:rsid w:val="0022006D"/>
    <w:rsid w:val="00220096"/>
    <w:rsid w:val="002217F0"/>
    <w:rsid w:val="00223BC1"/>
    <w:rsid w:val="00223D16"/>
    <w:rsid w:val="00225148"/>
    <w:rsid w:val="00225A84"/>
    <w:rsid w:val="00227061"/>
    <w:rsid w:val="00232653"/>
    <w:rsid w:val="0023525F"/>
    <w:rsid w:val="002357EA"/>
    <w:rsid w:val="002366BE"/>
    <w:rsid w:val="00236893"/>
    <w:rsid w:val="00240328"/>
    <w:rsid w:val="00240A42"/>
    <w:rsid w:val="0024223E"/>
    <w:rsid w:val="00242A2C"/>
    <w:rsid w:val="00245E8C"/>
    <w:rsid w:val="00246491"/>
    <w:rsid w:val="00250659"/>
    <w:rsid w:val="002514F9"/>
    <w:rsid w:val="002522D6"/>
    <w:rsid w:val="00254F64"/>
    <w:rsid w:val="00255475"/>
    <w:rsid w:val="00257D05"/>
    <w:rsid w:val="00262739"/>
    <w:rsid w:val="00262E17"/>
    <w:rsid w:val="00262EF5"/>
    <w:rsid w:val="00267079"/>
    <w:rsid w:val="002675E3"/>
    <w:rsid w:val="0027137A"/>
    <w:rsid w:val="00271484"/>
    <w:rsid w:val="002717D6"/>
    <w:rsid w:val="0027267A"/>
    <w:rsid w:val="00273497"/>
    <w:rsid w:val="00273BE9"/>
    <w:rsid w:val="00276A7C"/>
    <w:rsid w:val="0027766C"/>
    <w:rsid w:val="00280161"/>
    <w:rsid w:val="00281466"/>
    <w:rsid w:val="00282002"/>
    <w:rsid w:val="00282141"/>
    <w:rsid w:val="00282ACB"/>
    <w:rsid w:val="002835B6"/>
    <w:rsid w:val="00283F13"/>
    <w:rsid w:val="00284108"/>
    <w:rsid w:val="00285101"/>
    <w:rsid w:val="00287F55"/>
    <w:rsid w:val="00290BAB"/>
    <w:rsid w:val="00290C98"/>
    <w:rsid w:val="0029319F"/>
    <w:rsid w:val="002A2017"/>
    <w:rsid w:val="002A2038"/>
    <w:rsid w:val="002A2C5D"/>
    <w:rsid w:val="002A56DC"/>
    <w:rsid w:val="002A60B4"/>
    <w:rsid w:val="002A6512"/>
    <w:rsid w:val="002A7568"/>
    <w:rsid w:val="002B1315"/>
    <w:rsid w:val="002B1E61"/>
    <w:rsid w:val="002B791D"/>
    <w:rsid w:val="002B7B7E"/>
    <w:rsid w:val="002B7E0E"/>
    <w:rsid w:val="002C0812"/>
    <w:rsid w:val="002C0BAB"/>
    <w:rsid w:val="002C2D12"/>
    <w:rsid w:val="002C6ABC"/>
    <w:rsid w:val="002D039E"/>
    <w:rsid w:val="002D0DD1"/>
    <w:rsid w:val="002D0F7D"/>
    <w:rsid w:val="002D4844"/>
    <w:rsid w:val="002D6DFD"/>
    <w:rsid w:val="002D7487"/>
    <w:rsid w:val="002E0347"/>
    <w:rsid w:val="002E197F"/>
    <w:rsid w:val="002E4B59"/>
    <w:rsid w:val="002E5673"/>
    <w:rsid w:val="002E5901"/>
    <w:rsid w:val="002E5940"/>
    <w:rsid w:val="002E59DF"/>
    <w:rsid w:val="002E61EE"/>
    <w:rsid w:val="002E6425"/>
    <w:rsid w:val="002F02E4"/>
    <w:rsid w:val="002F2C34"/>
    <w:rsid w:val="002F405F"/>
    <w:rsid w:val="002F443A"/>
    <w:rsid w:val="002F4E4C"/>
    <w:rsid w:val="002F5E40"/>
    <w:rsid w:val="002F6156"/>
    <w:rsid w:val="002F72CD"/>
    <w:rsid w:val="00300A26"/>
    <w:rsid w:val="00300B22"/>
    <w:rsid w:val="003010E2"/>
    <w:rsid w:val="0030132C"/>
    <w:rsid w:val="003017B5"/>
    <w:rsid w:val="003036DA"/>
    <w:rsid w:val="00304FFC"/>
    <w:rsid w:val="00306FEF"/>
    <w:rsid w:val="0030712E"/>
    <w:rsid w:val="0031004C"/>
    <w:rsid w:val="00310F9A"/>
    <w:rsid w:val="0031232E"/>
    <w:rsid w:val="00313540"/>
    <w:rsid w:val="00316263"/>
    <w:rsid w:val="0032068E"/>
    <w:rsid w:val="00320744"/>
    <w:rsid w:val="0032074F"/>
    <w:rsid w:val="00324FB3"/>
    <w:rsid w:val="00325E34"/>
    <w:rsid w:val="003271CA"/>
    <w:rsid w:val="00327BE5"/>
    <w:rsid w:val="00327D1C"/>
    <w:rsid w:val="00330184"/>
    <w:rsid w:val="00330ECE"/>
    <w:rsid w:val="00331BB5"/>
    <w:rsid w:val="00331F71"/>
    <w:rsid w:val="003322A9"/>
    <w:rsid w:val="00334423"/>
    <w:rsid w:val="00334574"/>
    <w:rsid w:val="00335169"/>
    <w:rsid w:val="00335803"/>
    <w:rsid w:val="003370D5"/>
    <w:rsid w:val="00340800"/>
    <w:rsid w:val="0034089E"/>
    <w:rsid w:val="00341168"/>
    <w:rsid w:val="00341456"/>
    <w:rsid w:val="003463CA"/>
    <w:rsid w:val="00346487"/>
    <w:rsid w:val="00347013"/>
    <w:rsid w:val="00347D6E"/>
    <w:rsid w:val="0035239E"/>
    <w:rsid w:val="00352AF2"/>
    <w:rsid w:val="00357385"/>
    <w:rsid w:val="003579F6"/>
    <w:rsid w:val="00360052"/>
    <w:rsid w:val="00361A95"/>
    <w:rsid w:val="00364382"/>
    <w:rsid w:val="003654B9"/>
    <w:rsid w:val="00365B2C"/>
    <w:rsid w:val="003660B4"/>
    <w:rsid w:val="003712E3"/>
    <w:rsid w:val="003716DD"/>
    <w:rsid w:val="00371F84"/>
    <w:rsid w:val="00372217"/>
    <w:rsid w:val="003727AA"/>
    <w:rsid w:val="00376D78"/>
    <w:rsid w:val="003807E8"/>
    <w:rsid w:val="00381F1D"/>
    <w:rsid w:val="00384325"/>
    <w:rsid w:val="00384CA8"/>
    <w:rsid w:val="0038526E"/>
    <w:rsid w:val="003857AE"/>
    <w:rsid w:val="003862EF"/>
    <w:rsid w:val="00386590"/>
    <w:rsid w:val="003901A9"/>
    <w:rsid w:val="0039208E"/>
    <w:rsid w:val="00396252"/>
    <w:rsid w:val="00396E71"/>
    <w:rsid w:val="00397207"/>
    <w:rsid w:val="003974BC"/>
    <w:rsid w:val="003A3267"/>
    <w:rsid w:val="003A5A49"/>
    <w:rsid w:val="003B1052"/>
    <w:rsid w:val="003B2B00"/>
    <w:rsid w:val="003B2CFE"/>
    <w:rsid w:val="003B4C25"/>
    <w:rsid w:val="003C2AAB"/>
    <w:rsid w:val="003C3339"/>
    <w:rsid w:val="003C5C00"/>
    <w:rsid w:val="003C6756"/>
    <w:rsid w:val="003C6D7C"/>
    <w:rsid w:val="003C7D90"/>
    <w:rsid w:val="003D0D27"/>
    <w:rsid w:val="003D2518"/>
    <w:rsid w:val="003D30C4"/>
    <w:rsid w:val="003D3F49"/>
    <w:rsid w:val="003D4128"/>
    <w:rsid w:val="003D4780"/>
    <w:rsid w:val="003D6441"/>
    <w:rsid w:val="003E1B79"/>
    <w:rsid w:val="003E2B22"/>
    <w:rsid w:val="003E3D63"/>
    <w:rsid w:val="003E4460"/>
    <w:rsid w:val="003E5F6D"/>
    <w:rsid w:val="003E685A"/>
    <w:rsid w:val="003E6871"/>
    <w:rsid w:val="003E7614"/>
    <w:rsid w:val="003F087B"/>
    <w:rsid w:val="003F1546"/>
    <w:rsid w:val="003F1E70"/>
    <w:rsid w:val="003F4F0C"/>
    <w:rsid w:val="004013B4"/>
    <w:rsid w:val="00402E26"/>
    <w:rsid w:val="0040481A"/>
    <w:rsid w:val="004049FF"/>
    <w:rsid w:val="00404F2D"/>
    <w:rsid w:val="00405321"/>
    <w:rsid w:val="00406302"/>
    <w:rsid w:val="0040637B"/>
    <w:rsid w:val="0040681E"/>
    <w:rsid w:val="0041089A"/>
    <w:rsid w:val="00410B29"/>
    <w:rsid w:val="00411E85"/>
    <w:rsid w:val="0041280F"/>
    <w:rsid w:val="00414180"/>
    <w:rsid w:val="0041479F"/>
    <w:rsid w:val="0042029E"/>
    <w:rsid w:val="00422AF7"/>
    <w:rsid w:val="0042316E"/>
    <w:rsid w:val="004253C3"/>
    <w:rsid w:val="00425D51"/>
    <w:rsid w:val="00427296"/>
    <w:rsid w:val="00427369"/>
    <w:rsid w:val="00427754"/>
    <w:rsid w:val="00431B09"/>
    <w:rsid w:val="00433CA2"/>
    <w:rsid w:val="0043549E"/>
    <w:rsid w:val="004373FC"/>
    <w:rsid w:val="00437B1A"/>
    <w:rsid w:val="00440E4D"/>
    <w:rsid w:val="00441175"/>
    <w:rsid w:val="00441812"/>
    <w:rsid w:val="00441F35"/>
    <w:rsid w:val="00443301"/>
    <w:rsid w:val="00443822"/>
    <w:rsid w:val="00444522"/>
    <w:rsid w:val="00444EE1"/>
    <w:rsid w:val="004450E8"/>
    <w:rsid w:val="0044565F"/>
    <w:rsid w:val="00445699"/>
    <w:rsid w:val="004517E2"/>
    <w:rsid w:val="00452762"/>
    <w:rsid w:val="00453FF9"/>
    <w:rsid w:val="0045441B"/>
    <w:rsid w:val="00457E38"/>
    <w:rsid w:val="004600C8"/>
    <w:rsid w:val="00462F27"/>
    <w:rsid w:val="00465A45"/>
    <w:rsid w:val="00466920"/>
    <w:rsid w:val="004703BC"/>
    <w:rsid w:val="004704BB"/>
    <w:rsid w:val="00472518"/>
    <w:rsid w:val="0047481A"/>
    <w:rsid w:val="0047521E"/>
    <w:rsid w:val="00476D30"/>
    <w:rsid w:val="0048044C"/>
    <w:rsid w:val="00481C8C"/>
    <w:rsid w:val="00482F65"/>
    <w:rsid w:val="00483F0E"/>
    <w:rsid w:val="004848E3"/>
    <w:rsid w:val="00484DBA"/>
    <w:rsid w:val="00486AF1"/>
    <w:rsid w:val="00486C7C"/>
    <w:rsid w:val="004900C4"/>
    <w:rsid w:val="004904A0"/>
    <w:rsid w:val="00493D70"/>
    <w:rsid w:val="004950B8"/>
    <w:rsid w:val="0049589D"/>
    <w:rsid w:val="00495D8D"/>
    <w:rsid w:val="00497BA2"/>
    <w:rsid w:val="004A06F1"/>
    <w:rsid w:val="004A1167"/>
    <w:rsid w:val="004A308B"/>
    <w:rsid w:val="004A4519"/>
    <w:rsid w:val="004A4716"/>
    <w:rsid w:val="004A4E23"/>
    <w:rsid w:val="004A51FE"/>
    <w:rsid w:val="004A7D38"/>
    <w:rsid w:val="004B0B5A"/>
    <w:rsid w:val="004B1A7A"/>
    <w:rsid w:val="004B5231"/>
    <w:rsid w:val="004B60F1"/>
    <w:rsid w:val="004B7585"/>
    <w:rsid w:val="004C01BF"/>
    <w:rsid w:val="004C02DF"/>
    <w:rsid w:val="004C0FEE"/>
    <w:rsid w:val="004C192D"/>
    <w:rsid w:val="004C3957"/>
    <w:rsid w:val="004C4092"/>
    <w:rsid w:val="004C7267"/>
    <w:rsid w:val="004D087E"/>
    <w:rsid w:val="004D1C4A"/>
    <w:rsid w:val="004D26D6"/>
    <w:rsid w:val="004D3061"/>
    <w:rsid w:val="004D3F49"/>
    <w:rsid w:val="004D5D99"/>
    <w:rsid w:val="004D707D"/>
    <w:rsid w:val="004E07E4"/>
    <w:rsid w:val="004E0B64"/>
    <w:rsid w:val="004E15EB"/>
    <w:rsid w:val="004E1BFD"/>
    <w:rsid w:val="004E257A"/>
    <w:rsid w:val="004E5647"/>
    <w:rsid w:val="004E6607"/>
    <w:rsid w:val="004F2175"/>
    <w:rsid w:val="004F254D"/>
    <w:rsid w:val="004F303B"/>
    <w:rsid w:val="004F349C"/>
    <w:rsid w:val="004F50FC"/>
    <w:rsid w:val="004F536D"/>
    <w:rsid w:val="004F5958"/>
    <w:rsid w:val="004F5A8B"/>
    <w:rsid w:val="004F784B"/>
    <w:rsid w:val="00501FF6"/>
    <w:rsid w:val="0050462B"/>
    <w:rsid w:val="00505EC4"/>
    <w:rsid w:val="00511B9A"/>
    <w:rsid w:val="00513E1C"/>
    <w:rsid w:val="00514D2E"/>
    <w:rsid w:val="00516340"/>
    <w:rsid w:val="005220F1"/>
    <w:rsid w:val="00522A06"/>
    <w:rsid w:val="005233A7"/>
    <w:rsid w:val="00527508"/>
    <w:rsid w:val="005307BD"/>
    <w:rsid w:val="00531DA6"/>
    <w:rsid w:val="00535E7A"/>
    <w:rsid w:val="005373B0"/>
    <w:rsid w:val="0053788A"/>
    <w:rsid w:val="00540B91"/>
    <w:rsid w:val="00541A71"/>
    <w:rsid w:val="005443CE"/>
    <w:rsid w:val="005465E1"/>
    <w:rsid w:val="00546BBD"/>
    <w:rsid w:val="00546C3F"/>
    <w:rsid w:val="005474A8"/>
    <w:rsid w:val="00547A0D"/>
    <w:rsid w:val="0055177E"/>
    <w:rsid w:val="005522EA"/>
    <w:rsid w:val="00553EF7"/>
    <w:rsid w:val="00554F54"/>
    <w:rsid w:val="005550A7"/>
    <w:rsid w:val="005561E1"/>
    <w:rsid w:val="00556215"/>
    <w:rsid w:val="00557039"/>
    <w:rsid w:val="00557C35"/>
    <w:rsid w:val="00561506"/>
    <w:rsid w:val="005635A8"/>
    <w:rsid w:val="005654D6"/>
    <w:rsid w:val="00566CA3"/>
    <w:rsid w:val="0057059F"/>
    <w:rsid w:val="005706D1"/>
    <w:rsid w:val="00572A96"/>
    <w:rsid w:val="00572FFE"/>
    <w:rsid w:val="005733AD"/>
    <w:rsid w:val="005733C4"/>
    <w:rsid w:val="0057454E"/>
    <w:rsid w:val="00575694"/>
    <w:rsid w:val="00575D82"/>
    <w:rsid w:val="00575F7B"/>
    <w:rsid w:val="00577269"/>
    <w:rsid w:val="00580B94"/>
    <w:rsid w:val="00582F1B"/>
    <w:rsid w:val="00585167"/>
    <w:rsid w:val="005854FD"/>
    <w:rsid w:val="00585984"/>
    <w:rsid w:val="00586B74"/>
    <w:rsid w:val="00586C07"/>
    <w:rsid w:val="005877E0"/>
    <w:rsid w:val="00587F50"/>
    <w:rsid w:val="00591677"/>
    <w:rsid w:val="005920D1"/>
    <w:rsid w:val="00593F45"/>
    <w:rsid w:val="00596783"/>
    <w:rsid w:val="00596EF0"/>
    <w:rsid w:val="0059791A"/>
    <w:rsid w:val="005A25C3"/>
    <w:rsid w:val="005A520C"/>
    <w:rsid w:val="005A59E5"/>
    <w:rsid w:val="005A5CA5"/>
    <w:rsid w:val="005A7F68"/>
    <w:rsid w:val="005B1039"/>
    <w:rsid w:val="005B46A7"/>
    <w:rsid w:val="005B5A04"/>
    <w:rsid w:val="005B5CEC"/>
    <w:rsid w:val="005B6223"/>
    <w:rsid w:val="005C07C7"/>
    <w:rsid w:val="005C1B08"/>
    <w:rsid w:val="005C1D4C"/>
    <w:rsid w:val="005C219B"/>
    <w:rsid w:val="005C489E"/>
    <w:rsid w:val="005C607D"/>
    <w:rsid w:val="005C7133"/>
    <w:rsid w:val="005C71EC"/>
    <w:rsid w:val="005D040A"/>
    <w:rsid w:val="005D53E2"/>
    <w:rsid w:val="005D6BE2"/>
    <w:rsid w:val="005E0C1D"/>
    <w:rsid w:val="005E21E8"/>
    <w:rsid w:val="005E4486"/>
    <w:rsid w:val="005E44E9"/>
    <w:rsid w:val="005E48C7"/>
    <w:rsid w:val="005E4FE2"/>
    <w:rsid w:val="005E5AFB"/>
    <w:rsid w:val="005E6A0A"/>
    <w:rsid w:val="005E7817"/>
    <w:rsid w:val="005F03BD"/>
    <w:rsid w:val="005F0F15"/>
    <w:rsid w:val="005F1698"/>
    <w:rsid w:val="005F1997"/>
    <w:rsid w:val="005F1BBE"/>
    <w:rsid w:val="005F46E1"/>
    <w:rsid w:val="005F4E17"/>
    <w:rsid w:val="005F67BC"/>
    <w:rsid w:val="00600D07"/>
    <w:rsid w:val="00603ADD"/>
    <w:rsid w:val="00604A00"/>
    <w:rsid w:val="00606289"/>
    <w:rsid w:val="006077A5"/>
    <w:rsid w:val="00607B8B"/>
    <w:rsid w:val="0061002E"/>
    <w:rsid w:val="006134BB"/>
    <w:rsid w:val="00616891"/>
    <w:rsid w:val="00620720"/>
    <w:rsid w:val="00620A61"/>
    <w:rsid w:val="006210F6"/>
    <w:rsid w:val="00621497"/>
    <w:rsid w:val="006227BF"/>
    <w:rsid w:val="006243C1"/>
    <w:rsid w:val="00624B11"/>
    <w:rsid w:val="0062702E"/>
    <w:rsid w:val="00627DE9"/>
    <w:rsid w:val="00627F2C"/>
    <w:rsid w:val="006306EC"/>
    <w:rsid w:val="00632952"/>
    <w:rsid w:val="0063467C"/>
    <w:rsid w:val="00635BAD"/>
    <w:rsid w:val="00635ED2"/>
    <w:rsid w:val="006404DB"/>
    <w:rsid w:val="00640640"/>
    <w:rsid w:val="00640902"/>
    <w:rsid w:val="00641B01"/>
    <w:rsid w:val="006428BF"/>
    <w:rsid w:val="0064389A"/>
    <w:rsid w:val="006441B0"/>
    <w:rsid w:val="006459A9"/>
    <w:rsid w:val="0064644F"/>
    <w:rsid w:val="00646C7C"/>
    <w:rsid w:val="00647EE6"/>
    <w:rsid w:val="00651C5E"/>
    <w:rsid w:val="0065270E"/>
    <w:rsid w:val="00652A28"/>
    <w:rsid w:val="0065313C"/>
    <w:rsid w:val="006535A9"/>
    <w:rsid w:val="00654B57"/>
    <w:rsid w:val="00654C3A"/>
    <w:rsid w:val="00655F90"/>
    <w:rsid w:val="006562DE"/>
    <w:rsid w:val="0065745A"/>
    <w:rsid w:val="00657AB9"/>
    <w:rsid w:val="006605E6"/>
    <w:rsid w:val="00661607"/>
    <w:rsid w:val="00664340"/>
    <w:rsid w:val="00670A41"/>
    <w:rsid w:val="006713BE"/>
    <w:rsid w:val="006714D9"/>
    <w:rsid w:val="00671794"/>
    <w:rsid w:val="00671E50"/>
    <w:rsid w:val="006733BC"/>
    <w:rsid w:val="006744F6"/>
    <w:rsid w:val="00675084"/>
    <w:rsid w:val="00680B55"/>
    <w:rsid w:val="00680C9A"/>
    <w:rsid w:val="0068216F"/>
    <w:rsid w:val="006821C6"/>
    <w:rsid w:val="00682882"/>
    <w:rsid w:val="0068318B"/>
    <w:rsid w:val="006835E9"/>
    <w:rsid w:val="00683711"/>
    <w:rsid w:val="006841D1"/>
    <w:rsid w:val="0068448E"/>
    <w:rsid w:val="006851AD"/>
    <w:rsid w:val="0068537C"/>
    <w:rsid w:val="006854C8"/>
    <w:rsid w:val="00685B33"/>
    <w:rsid w:val="00686DB0"/>
    <w:rsid w:val="006907DD"/>
    <w:rsid w:val="0069092A"/>
    <w:rsid w:val="00690AEF"/>
    <w:rsid w:val="0069151B"/>
    <w:rsid w:val="00695300"/>
    <w:rsid w:val="006970C1"/>
    <w:rsid w:val="006A2D4B"/>
    <w:rsid w:val="006A3D01"/>
    <w:rsid w:val="006A499D"/>
    <w:rsid w:val="006A5479"/>
    <w:rsid w:val="006A5FC0"/>
    <w:rsid w:val="006A72BC"/>
    <w:rsid w:val="006B2E77"/>
    <w:rsid w:val="006B476F"/>
    <w:rsid w:val="006B49C6"/>
    <w:rsid w:val="006B7AF3"/>
    <w:rsid w:val="006C1A57"/>
    <w:rsid w:val="006C3E53"/>
    <w:rsid w:val="006C5F1E"/>
    <w:rsid w:val="006C646C"/>
    <w:rsid w:val="006D003C"/>
    <w:rsid w:val="006D238A"/>
    <w:rsid w:val="006D6355"/>
    <w:rsid w:val="006D6772"/>
    <w:rsid w:val="006D6C6F"/>
    <w:rsid w:val="006E31EF"/>
    <w:rsid w:val="006E667C"/>
    <w:rsid w:val="006F0DB3"/>
    <w:rsid w:val="006F1095"/>
    <w:rsid w:val="006F12C8"/>
    <w:rsid w:val="006F2F26"/>
    <w:rsid w:val="006F372A"/>
    <w:rsid w:val="006F3FD8"/>
    <w:rsid w:val="006F5852"/>
    <w:rsid w:val="006F5B82"/>
    <w:rsid w:val="006F670A"/>
    <w:rsid w:val="007035F1"/>
    <w:rsid w:val="00703EE3"/>
    <w:rsid w:val="00703F57"/>
    <w:rsid w:val="00706A9C"/>
    <w:rsid w:val="00707231"/>
    <w:rsid w:val="007112BC"/>
    <w:rsid w:val="00712D11"/>
    <w:rsid w:val="0071520E"/>
    <w:rsid w:val="00715988"/>
    <w:rsid w:val="00715A9D"/>
    <w:rsid w:val="00716B9F"/>
    <w:rsid w:val="00717825"/>
    <w:rsid w:val="00721293"/>
    <w:rsid w:val="00722944"/>
    <w:rsid w:val="00722ED1"/>
    <w:rsid w:val="00723595"/>
    <w:rsid w:val="0072363B"/>
    <w:rsid w:val="00723CF9"/>
    <w:rsid w:val="00724D5B"/>
    <w:rsid w:val="007261BB"/>
    <w:rsid w:val="0072638F"/>
    <w:rsid w:val="007303ED"/>
    <w:rsid w:val="007304A0"/>
    <w:rsid w:val="007321A1"/>
    <w:rsid w:val="00732D6C"/>
    <w:rsid w:val="007334D2"/>
    <w:rsid w:val="0073362D"/>
    <w:rsid w:val="00734586"/>
    <w:rsid w:val="00740377"/>
    <w:rsid w:val="00740C4E"/>
    <w:rsid w:val="00740D74"/>
    <w:rsid w:val="00741992"/>
    <w:rsid w:val="00742D99"/>
    <w:rsid w:val="00742E15"/>
    <w:rsid w:val="00744432"/>
    <w:rsid w:val="00744EDD"/>
    <w:rsid w:val="00745C21"/>
    <w:rsid w:val="0075010A"/>
    <w:rsid w:val="00752024"/>
    <w:rsid w:val="007534BF"/>
    <w:rsid w:val="00754357"/>
    <w:rsid w:val="00763D42"/>
    <w:rsid w:val="00763FA0"/>
    <w:rsid w:val="00764607"/>
    <w:rsid w:val="00765F38"/>
    <w:rsid w:val="00766E66"/>
    <w:rsid w:val="007671F1"/>
    <w:rsid w:val="00772E33"/>
    <w:rsid w:val="00773E46"/>
    <w:rsid w:val="007761C3"/>
    <w:rsid w:val="00777308"/>
    <w:rsid w:val="007803D0"/>
    <w:rsid w:val="00780417"/>
    <w:rsid w:val="00782033"/>
    <w:rsid w:val="007841D3"/>
    <w:rsid w:val="007853BA"/>
    <w:rsid w:val="00786795"/>
    <w:rsid w:val="00786BA7"/>
    <w:rsid w:val="0079483F"/>
    <w:rsid w:val="00794F90"/>
    <w:rsid w:val="00794FD1"/>
    <w:rsid w:val="0079530A"/>
    <w:rsid w:val="00796748"/>
    <w:rsid w:val="0079732C"/>
    <w:rsid w:val="0079771A"/>
    <w:rsid w:val="007A00CE"/>
    <w:rsid w:val="007A4E83"/>
    <w:rsid w:val="007A4F7E"/>
    <w:rsid w:val="007A6FA9"/>
    <w:rsid w:val="007B24A8"/>
    <w:rsid w:val="007B2759"/>
    <w:rsid w:val="007B4E2E"/>
    <w:rsid w:val="007B6929"/>
    <w:rsid w:val="007B73A1"/>
    <w:rsid w:val="007B75D6"/>
    <w:rsid w:val="007C1C72"/>
    <w:rsid w:val="007C1F51"/>
    <w:rsid w:val="007C378A"/>
    <w:rsid w:val="007C461B"/>
    <w:rsid w:val="007C4E60"/>
    <w:rsid w:val="007C55B1"/>
    <w:rsid w:val="007C6E5B"/>
    <w:rsid w:val="007D40CD"/>
    <w:rsid w:val="007D5065"/>
    <w:rsid w:val="007D680A"/>
    <w:rsid w:val="007E0330"/>
    <w:rsid w:val="007E0979"/>
    <w:rsid w:val="007E2330"/>
    <w:rsid w:val="007E2C98"/>
    <w:rsid w:val="007E39A5"/>
    <w:rsid w:val="007E51BC"/>
    <w:rsid w:val="007E6512"/>
    <w:rsid w:val="007E6F46"/>
    <w:rsid w:val="007E77AD"/>
    <w:rsid w:val="007E7EB5"/>
    <w:rsid w:val="007F2143"/>
    <w:rsid w:val="007F2BB7"/>
    <w:rsid w:val="007F45FF"/>
    <w:rsid w:val="007F4F85"/>
    <w:rsid w:val="00800C20"/>
    <w:rsid w:val="0080257E"/>
    <w:rsid w:val="0080303B"/>
    <w:rsid w:val="00805224"/>
    <w:rsid w:val="008055D2"/>
    <w:rsid w:val="008061F3"/>
    <w:rsid w:val="00806F0C"/>
    <w:rsid w:val="0080793C"/>
    <w:rsid w:val="00811FC9"/>
    <w:rsid w:val="00812422"/>
    <w:rsid w:val="008147ED"/>
    <w:rsid w:val="00814AC0"/>
    <w:rsid w:val="00815136"/>
    <w:rsid w:val="00815EBF"/>
    <w:rsid w:val="008161F4"/>
    <w:rsid w:val="0082056B"/>
    <w:rsid w:val="00822393"/>
    <w:rsid w:val="0082661A"/>
    <w:rsid w:val="00826FAD"/>
    <w:rsid w:val="00830F00"/>
    <w:rsid w:val="00832321"/>
    <w:rsid w:val="0083415A"/>
    <w:rsid w:val="0083474E"/>
    <w:rsid w:val="0083497B"/>
    <w:rsid w:val="008354E2"/>
    <w:rsid w:val="008356EB"/>
    <w:rsid w:val="00835C79"/>
    <w:rsid w:val="00836358"/>
    <w:rsid w:val="008363C1"/>
    <w:rsid w:val="00837848"/>
    <w:rsid w:val="00841015"/>
    <w:rsid w:val="00841BED"/>
    <w:rsid w:val="00841C45"/>
    <w:rsid w:val="00843B81"/>
    <w:rsid w:val="0084559D"/>
    <w:rsid w:val="00845B71"/>
    <w:rsid w:val="008477ED"/>
    <w:rsid w:val="00847F13"/>
    <w:rsid w:val="008508FD"/>
    <w:rsid w:val="00850C95"/>
    <w:rsid w:val="00851377"/>
    <w:rsid w:val="00851A5E"/>
    <w:rsid w:val="0085426C"/>
    <w:rsid w:val="0085537C"/>
    <w:rsid w:val="00855C2C"/>
    <w:rsid w:val="008638FF"/>
    <w:rsid w:val="008649AD"/>
    <w:rsid w:val="0086667D"/>
    <w:rsid w:val="008668F4"/>
    <w:rsid w:val="008704A5"/>
    <w:rsid w:val="00870AD9"/>
    <w:rsid w:val="00872075"/>
    <w:rsid w:val="00872995"/>
    <w:rsid w:val="00873F73"/>
    <w:rsid w:val="00875DB3"/>
    <w:rsid w:val="0087695A"/>
    <w:rsid w:val="008852DC"/>
    <w:rsid w:val="00885A6D"/>
    <w:rsid w:val="00890670"/>
    <w:rsid w:val="008909D4"/>
    <w:rsid w:val="00891F3B"/>
    <w:rsid w:val="0089298C"/>
    <w:rsid w:val="00893AEC"/>
    <w:rsid w:val="00893AF4"/>
    <w:rsid w:val="00893E6C"/>
    <w:rsid w:val="00896C75"/>
    <w:rsid w:val="00897991"/>
    <w:rsid w:val="008A1C3F"/>
    <w:rsid w:val="008A3FD6"/>
    <w:rsid w:val="008A43D9"/>
    <w:rsid w:val="008A5113"/>
    <w:rsid w:val="008A664F"/>
    <w:rsid w:val="008A68DA"/>
    <w:rsid w:val="008A7805"/>
    <w:rsid w:val="008A7A11"/>
    <w:rsid w:val="008B10F5"/>
    <w:rsid w:val="008B13A4"/>
    <w:rsid w:val="008B2B03"/>
    <w:rsid w:val="008B35E5"/>
    <w:rsid w:val="008B4854"/>
    <w:rsid w:val="008B4CA5"/>
    <w:rsid w:val="008B4F48"/>
    <w:rsid w:val="008B59CA"/>
    <w:rsid w:val="008B7120"/>
    <w:rsid w:val="008C2005"/>
    <w:rsid w:val="008C322C"/>
    <w:rsid w:val="008C3C3B"/>
    <w:rsid w:val="008C480D"/>
    <w:rsid w:val="008C612C"/>
    <w:rsid w:val="008C6950"/>
    <w:rsid w:val="008C72D8"/>
    <w:rsid w:val="008C74AF"/>
    <w:rsid w:val="008D12A3"/>
    <w:rsid w:val="008D14A2"/>
    <w:rsid w:val="008D3273"/>
    <w:rsid w:val="008D47C4"/>
    <w:rsid w:val="008D4EF1"/>
    <w:rsid w:val="008D6466"/>
    <w:rsid w:val="008E03E8"/>
    <w:rsid w:val="008E166C"/>
    <w:rsid w:val="008E2113"/>
    <w:rsid w:val="008E2A36"/>
    <w:rsid w:val="008E31F6"/>
    <w:rsid w:val="008E461E"/>
    <w:rsid w:val="008E55D5"/>
    <w:rsid w:val="008E6B66"/>
    <w:rsid w:val="008E790A"/>
    <w:rsid w:val="008F1473"/>
    <w:rsid w:val="008F2139"/>
    <w:rsid w:val="008F36F5"/>
    <w:rsid w:val="008F6436"/>
    <w:rsid w:val="008F6AC8"/>
    <w:rsid w:val="008F7135"/>
    <w:rsid w:val="008F77F0"/>
    <w:rsid w:val="009011B1"/>
    <w:rsid w:val="009024B4"/>
    <w:rsid w:val="0090316E"/>
    <w:rsid w:val="009036DB"/>
    <w:rsid w:val="009041E1"/>
    <w:rsid w:val="00910525"/>
    <w:rsid w:val="0091211F"/>
    <w:rsid w:val="00912A62"/>
    <w:rsid w:val="00912FDE"/>
    <w:rsid w:val="009146C4"/>
    <w:rsid w:val="00914B61"/>
    <w:rsid w:val="0091502F"/>
    <w:rsid w:val="00915297"/>
    <w:rsid w:val="00917877"/>
    <w:rsid w:val="00917D44"/>
    <w:rsid w:val="0092202E"/>
    <w:rsid w:val="0092261C"/>
    <w:rsid w:val="00927182"/>
    <w:rsid w:val="00930B2B"/>
    <w:rsid w:val="00930B4B"/>
    <w:rsid w:val="0093116C"/>
    <w:rsid w:val="009323E2"/>
    <w:rsid w:val="0093542A"/>
    <w:rsid w:val="00936ED2"/>
    <w:rsid w:val="00937205"/>
    <w:rsid w:val="009402D1"/>
    <w:rsid w:val="009415AE"/>
    <w:rsid w:val="00946CC3"/>
    <w:rsid w:val="009501E0"/>
    <w:rsid w:val="0095028E"/>
    <w:rsid w:val="00950CB6"/>
    <w:rsid w:val="00953FD8"/>
    <w:rsid w:val="00955CFA"/>
    <w:rsid w:val="00956009"/>
    <w:rsid w:val="009574A7"/>
    <w:rsid w:val="0096486E"/>
    <w:rsid w:val="00964EF8"/>
    <w:rsid w:val="0096636E"/>
    <w:rsid w:val="009666FD"/>
    <w:rsid w:val="0097180D"/>
    <w:rsid w:val="00974976"/>
    <w:rsid w:val="009757B1"/>
    <w:rsid w:val="00976000"/>
    <w:rsid w:val="00984547"/>
    <w:rsid w:val="00985162"/>
    <w:rsid w:val="0098519F"/>
    <w:rsid w:val="00986D60"/>
    <w:rsid w:val="00991430"/>
    <w:rsid w:val="00992A43"/>
    <w:rsid w:val="0099376A"/>
    <w:rsid w:val="009939FC"/>
    <w:rsid w:val="009955AA"/>
    <w:rsid w:val="009970E9"/>
    <w:rsid w:val="0099740C"/>
    <w:rsid w:val="009A009A"/>
    <w:rsid w:val="009A1BD5"/>
    <w:rsid w:val="009A26A3"/>
    <w:rsid w:val="009A28D2"/>
    <w:rsid w:val="009A5441"/>
    <w:rsid w:val="009A5988"/>
    <w:rsid w:val="009A6F70"/>
    <w:rsid w:val="009A7D96"/>
    <w:rsid w:val="009B0579"/>
    <w:rsid w:val="009B36FD"/>
    <w:rsid w:val="009B5B7F"/>
    <w:rsid w:val="009B6282"/>
    <w:rsid w:val="009B69EC"/>
    <w:rsid w:val="009B7E68"/>
    <w:rsid w:val="009C0418"/>
    <w:rsid w:val="009C0D3A"/>
    <w:rsid w:val="009C2B87"/>
    <w:rsid w:val="009C4364"/>
    <w:rsid w:val="009C6381"/>
    <w:rsid w:val="009C6737"/>
    <w:rsid w:val="009C7AC7"/>
    <w:rsid w:val="009C7BFA"/>
    <w:rsid w:val="009D22D7"/>
    <w:rsid w:val="009D2A39"/>
    <w:rsid w:val="009D3CA0"/>
    <w:rsid w:val="009E2022"/>
    <w:rsid w:val="009E324F"/>
    <w:rsid w:val="009E32E2"/>
    <w:rsid w:val="009E38C7"/>
    <w:rsid w:val="009E4882"/>
    <w:rsid w:val="009E5809"/>
    <w:rsid w:val="009F0A1E"/>
    <w:rsid w:val="009F0C71"/>
    <w:rsid w:val="009F1A31"/>
    <w:rsid w:val="009F2620"/>
    <w:rsid w:val="009F2D2E"/>
    <w:rsid w:val="009F3E79"/>
    <w:rsid w:val="009F699F"/>
    <w:rsid w:val="009F7665"/>
    <w:rsid w:val="00A010C9"/>
    <w:rsid w:val="00A013C3"/>
    <w:rsid w:val="00A013F1"/>
    <w:rsid w:val="00A024E8"/>
    <w:rsid w:val="00A0271E"/>
    <w:rsid w:val="00A02E5D"/>
    <w:rsid w:val="00A03B3C"/>
    <w:rsid w:val="00A03CE7"/>
    <w:rsid w:val="00A05555"/>
    <w:rsid w:val="00A11181"/>
    <w:rsid w:val="00A14122"/>
    <w:rsid w:val="00A150D3"/>
    <w:rsid w:val="00A1597C"/>
    <w:rsid w:val="00A170B4"/>
    <w:rsid w:val="00A221EF"/>
    <w:rsid w:val="00A22CC0"/>
    <w:rsid w:val="00A23DB3"/>
    <w:rsid w:val="00A24022"/>
    <w:rsid w:val="00A32C5F"/>
    <w:rsid w:val="00A34ADA"/>
    <w:rsid w:val="00A35965"/>
    <w:rsid w:val="00A35D92"/>
    <w:rsid w:val="00A37762"/>
    <w:rsid w:val="00A40B40"/>
    <w:rsid w:val="00A41939"/>
    <w:rsid w:val="00A42C8F"/>
    <w:rsid w:val="00A43A86"/>
    <w:rsid w:val="00A43EC8"/>
    <w:rsid w:val="00A47BA9"/>
    <w:rsid w:val="00A5068F"/>
    <w:rsid w:val="00A50F83"/>
    <w:rsid w:val="00A51FC2"/>
    <w:rsid w:val="00A52CCD"/>
    <w:rsid w:val="00A53E4C"/>
    <w:rsid w:val="00A5439D"/>
    <w:rsid w:val="00A545B1"/>
    <w:rsid w:val="00A57E75"/>
    <w:rsid w:val="00A602A9"/>
    <w:rsid w:val="00A61BBB"/>
    <w:rsid w:val="00A62BC8"/>
    <w:rsid w:val="00A65B05"/>
    <w:rsid w:val="00A6608E"/>
    <w:rsid w:val="00A718AD"/>
    <w:rsid w:val="00A732E8"/>
    <w:rsid w:val="00A73A4C"/>
    <w:rsid w:val="00A74C8B"/>
    <w:rsid w:val="00A74F31"/>
    <w:rsid w:val="00A755ED"/>
    <w:rsid w:val="00A75ED3"/>
    <w:rsid w:val="00A75FEF"/>
    <w:rsid w:val="00A80228"/>
    <w:rsid w:val="00A80B1D"/>
    <w:rsid w:val="00A80F18"/>
    <w:rsid w:val="00A83DD4"/>
    <w:rsid w:val="00A8452E"/>
    <w:rsid w:val="00A858BA"/>
    <w:rsid w:val="00A90E9E"/>
    <w:rsid w:val="00A928C9"/>
    <w:rsid w:val="00A92C31"/>
    <w:rsid w:val="00A92D24"/>
    <w:rsid w:val="00A92D6E"/>
    <w:rsid w:val="00A9398A"/>
    <w:rsid w:val="00A93A8D"/>
    <w:rsid w:val="00A93F9B"/>
    <w:rsid w:val="00A96CEF"/>
    <w:rsid w:val="00A970AF"/>
    <w:rsid w:val="00A97491"/>
    <w:rsid w:val="00A97B80"/>
    <w:rsid w:val="00A97F01"/>
    <w:rsid w:val="00AA004E"/>
    <w:rsid w:val="00AA13CA"/>
    <w:rsid w:val="00AA163C"/>
    <w:rsid w:val="00AA2F77"/>
    <w:rsid w:val="00AA3F4E"/>
    <w:rsid w:val="00AA4E89"/>
    <w:rsid w:val="00AA510F"/>
    <w:rsid w:val="00AB0894"/>
    <w:rsid w:val="00AB189B"/>
    <w:rsid w:val="00AB1C31"/>
    <w:rsid w:val="00AB2779"/>
    <w:rsid w:val="00AC02EA"/>
    <w:rsid w:val="00AC0594"/>
    <w:rsid w:val="00AC2DE0"/>
    <w:rsid w:val="00AC3322"/>
    <w:rsid w:val="00AC3CCC"/>
    <w:rsid w:val="00AC4029"/>
    <w:rsid w:val="00AC54EE"/>
    <w:rsid w:val="00AC5CF5"/>
    <w:rsid w:val="00AC5E22"/>
    <w:rsid w:val="00AC628C"/>
    <w:rsid w:val="00AD0710"/>
    <w:rsid w:val="00AD337B"/>
    <w:rsid w:val="00AD3863"/>
    <w:rsid w:val="00AD429A"/>
    <w:rsid w:val="00AD509E"/>
    <w:rsid w:val="00AD72A2"/>
    <w:rsid w:val="00AD76B0"/>
    <w:rsid w:val="00AE0818"/>
    <w:rsid w:val="00AE3554"/>
    <w:rsid w:val="00AE6996"/>
    <w:rsid w:val="00AF0BF0"/>
    <w:rsid w:val="00AF1028"/>
    <w:rsid w:val="00AF1E9E"/>
    <w:rsid w:val="00AF2164"/>
    <w:rsid w:val="00AF3D4F"/>
    <w:rsid w:val="00AF74D6"/>
    <w:rsid w:val="00AF78F5"/>
    <w:rsid w:val="00B000B5"/>
    <w:rsid w:val="00B0128F"/>
    <w:rsid w:val="00B019E5"/>
    <w:rsid w:val="00B02917"/>
    <w:rsid w:val="00B120EF"/>
    <w:rsid w:val="00B12218"/>
    <w:rsid w:val="00B125B1"/>
    <w:rsid w:val="00B12E98"/>
    <w:rsid w:val="00B136F8"/>
    <w:rsid w:val="00B14550"/>
    <w:rsid w:val="00B17CDE"/>
    <w:rsid w:val="00B21EB5"/>
    <w:rsid w:val="00B22C26"/>
    <w:rsid w:val="00B233E5"/>
    <w:rsid w:val="00B246F1"/>
    <w:rsid w:val="00B248F8"/>
    <w:rsid w:val="00B2577A"/>
    <w:rsid w:val="00B275B7"/>
    <w:rsid w:val="00B317C3"/>
    <w:rsid w:val="00B32052"/>
    <w:rsid w:val="00B320BF"/>
    <w:rsid w:val="00B322FB"/>
    <w:rsid w:val="00B32391"/>
    <w:rsid w:val="00B3247F"/>
    <w:rsid w:val="00B37B7E"/>
    <w:rsid w:val="00B40C62"/>
    <w:rsid w:val="00B41B66"/>
    <w:rsid w:val="00B42603"/>
    <w:rsid w:val="00B43540"/>
    <w:rsid w:val="00B4533C"/>
    <w:rsid w:val="00B46743"/>
    <w:rsid w:val="00B571C2"/>
    <w:rsid w:val="00B57A40"/>
    <w:rsid w:val="00B57A5E"/>
    <w:rsid w:val="00B604C7"/>
    <w:rsid w:val="00B6058E"/>
    <w:rsid w:val="00B607D0"/>
    <w:rsid w:val="00B62AAB"/>
    <w:rsid w:val="00B62EFE"/>
    <w:rsid w:val="00B62FCA"/>
    <w:rsid w:val="00B63FFF"/>
    <w:rsid w:val="00B64180"/>
    <w:rsid w:val="00B64D32"/>
    <w:rsid w:val="00B66248"/>
    <w:rsid w:val="00B66970"/>
    <w:rsid w:val="00B703FB"/>
    <w:rsid w:val="00B7073E"/>
    <w:rsid w:val="00B707D4"/>
    <w:rsid w:val="00B73413"/>
    <w:rsid w:val="00B76C0D"/>
    <w:rsid w:val="00B76C4E"/>
    <w:rsid w:val="00B8322B"/>
    <w:rsid w:val="00B83E4B"/>
    <w:rsid w:val="00B85D22"/>
    <w:rsid w:val="00B8616F"/>
    <w:rsid w:val="00B87FBA"/>
    <w:rsid w:val="00B90383"/>
    <w:rsid w:val="00B9100F"/>
    <w:rsid w:val="00B9121F"/>
    <w:rsid w:val="00B91F8D"/>
    <w:rsid w:val="00B93867"/>
    <w:rsid w:val="00B969C8"/>
    <w:rsid w:val="00B97851"/>
    <w:rsid w:val="00B97F25"/>
    <w:rsid w:val="00BA0B00"/>
    <w:rsid w:val="00BA1101"/>
    <w:rsid w:val="00BA7273"/>
    <w:rsid w:val="00BA7649"/>
    <w:rsid w:val="00BB09E3"/>
    <w:rsid w:val="00BB0FAD"/>
    <w:rsid w:val="00BB30AF"/>
    <w:rsid w:val="00BB3362"/>
    <w:rsid w:val="00BB4BC9"/>
    <w:rsid w:val="00BB4C0E"/>
    <w:rsid w:val="00BC07D0"/>
    <w:rsid w:val="00BC0C2E"/>
    <w:rsid w:val="00BC134D"/>
    <w:rsid w:val="00BC1AE9"/>
    <w:rsid w:val="00BC1DE1"/>
    <w:rsid w:val="00BC32C0"/>
    <w:rsid w:val="00BC56DA"/>
    <w:rsid w:val="00BC5ACE"/>
    <w:rsid w:val="00BD158E"/>
    <w:rsid w:val="00BD66DB"/>
    <w:rsid w:val="00BD797A"/>
    <w:rsid w:val="00BE328F"/>
    <w:rsid w:val="00BE60F8"/>
    <w:rsid w:val="00BF1130"/>
    <w:rsid w:val="00BF2617"/>
    <w:rsid w:val="00BF273D"/>
    <w:rsid w:val="00BF2906"/>
    <w:rsid w:val="00BF3729"/>
    <w:rsid w:val="00BF7BB6"/>
    <w:rsid w:val="00C018F3"/>
    <w:rsid w:val="00C02261"/>
    <w:rsid w:val="00C022EC"/>
    <w:rsid w:val="00C030BF"/>
    <w:rsid w:val="00C0497F"/>
    <w:rsid w:val="00C04EC8"/>
    <w:rsid w:val="00C0678E"/>
    <w:rsid w:val="00C07623"/>
    <w:rsid w:val="00C12171"/>
    <w:rsid w:val="00C1223C"/>
    <w:rsid w:val="00C13C24"/>
    <w:rsid w:val="00C1611C"/>
    <w:rsid w:val="00C177AD"/>
    <w:rsid w:val="00C21685"/>
    <w:rsid w:val="00C22B6B"/>
    <w:rsid w:val="00C2385D"/>
    <w:rsid w:val="00C238EF"/>
    <w:rsid w:val="00C256D8"/>
    <w:rsid w:val="00C260C7"/>
    <w:rsid w:val="00C26C8C"/>
    <w:rsid w:val="00C31B14"/>
    <w:rsid w:val="00C31C40"/>
    <w:rsid w:val="00C3280F"/>
    <w:rsid w:val="00C32D29"/>
    <w:rsid w:val="00C3792B"/>
    <w:rsid w:val="00C37A9F"/>
    <w:rsid w:val="00C37D7A"/>
    <w:rsid w:val="00C4016B"/>
    <w:rsid w:val="00C41D42"/>
    <w:rsid w:val="00C42A23"/>
    <w:rsid w:val="00C42CBF"/>
    <w:rsid w:val="00C43D34"/>
    <w:rsid w:val="00C441CB"/>
    <w:rsid w:val="00C46D4D"/>
    <w:rsid w:val="00C47809"/>
    <w:rsid w:val="00C50AD7"/>
    <w:rsid w:val="00C51950"/>
    <w:rsid w:val="00C5249E"/>
    <w:rsid w:val="00C52D14"/>
    <w:rsid w:val="00C54434"/>
    <w:rsid w:val="00C61875"/>
    <w:rsid w:val="00C6188A"/>
    <w:rsid w:val="00C61FCA"/>
    <w:rsid w:val="00C61FDF"/>
    <w:rsid w:val="00C62865"/>
    <w:rsid w:val="00C62C37"/>
    <w:rsid w:val="00C632F5"/>
    <w:rsid w:val="00C64944"/>
    <w:rsid w:val="00C653C7"/>
    <w:rsid w:val="00C66B74"/>
    <w:rsid w:val="00C677C9"/>
    <w:rsid w:val="00C70FA9"/>
    <w:rsid w:val="00C71783"/>
    <w:rsid w:val="00C71B40"/>
    <w:rsid w:val="00C724CF"/>
    <w:rsid w:val="00C74E5B"/>
    <w:rsid w:val="00C74E76"/>
    <w:rsid w:val="00C75F33"/>
    <w:rsid w:val="00C76C30"/>
    <w:rsid w:val="00C76F16"/>
    <w:rsid w:val="00C80266"/>
    <w:rsid w:val="00C80D0C"/>
    <w:rsid w:val="00C83A7B"/>
    <w:rsid w:val="00C85AAC"/>
    <w:rsid w:val="00C87849"/>
    <w:rsid w:val="00C91790"/>
    <w:rsid w:val="00C91C31"/>
    <w:rsid w:val="00C92693"/>
    <w:rsid w:val="00C9352A"/>
    <w:rsid w:val="00C93901"/>
    <w:rsid w:val="00C945D3"/>
    <w:rsid w:val="00C94905"/>
    <w:rsid w:val="00C94ED4"/>
    <w:rsid w:val="00C954A2"/>
    <w:rsid w:val="00C964A7"/>
    <w:rsid w:val="00C97227"/>
    <w:rsid w:val="00C97DB9"/>
    <w:rsid w:val="00CA0A46"/>
    <w:rsid w:val="00CA0F45"/>
    <w:rsid w:val="00CA2DD1"/>
    <w:rsid w:val="00CA36BD"/>
    <w:rsid w:val="00CA4337"/>
    <w:rsid w:val="00CA5B34"/>
    <w:rsid w:val="00CB1341"/>
    <w:rsid w:val="00CB237E"/>
    <w:rsid w:val="00CB2B47"/>
    <w:rsid w:val="00CB2B9C"/>
    <w:rsid w:val="00CB33FE"/>
    <w:rsid w:val="00CB38BD"/>
    <w:rsid w:val="00CB48C5"/>
    <w:rsid w:val="00CB5233"/>
    <w:rsid w:val="00CB63A5"/>
    <w:rsid w:val="00CB77FF"/>
    <w:rsid w:val="00CB7D40"/>
    <w:rsid w:val="00CC20CE"/>
    <w:rsid w:val="00CC2E88"/>
    <w:rsid w:val="00CC406A"/>
    <w:rsid w:val="00CC42C6"/>
    <w:rsid w:val="00CC459B"/>
    <w:rsid w:val="00CC4E54"/>
    <w:rsid w:val="00CC7087"/>
    <w:rsid w:val="00CD10C8"/>
    <w:rsid w:val="00CD2D57"/>
    <w:rsid w:val="00CD54C4"/>
    <w:rsid w:val="00CD59A4"/>
    <w:rsid w:val="00CD5F1B"/>
    <w:rsid w:val="00CD6DE2"/>
    <w:rsid w:val="00CD6E59"/>
    <w:rsid w:val="00CD6F97"/>
    <w:rsid w:val="00CD7924"/>
    <w:rsid w:val="00CE1F91"/>
    <w:rsid w:val="00CE38EA"/>
    <w:rsid w:val="00CE6D07"/>
    <w:rsid w:val="00CE77D2"/>
    <w:rsid w:val="00CF5231"/>
    <w:rsid w:val="00CF622B"/>
    <w:rsid w:val="00CF7951"/>
    <w:rsid w:val="00D048AE"/>
    <w:rsid w:val="00D049A8"/>
    <w:rsid w:val="00D0577C"/>
    <w:rsid w:val="00D10039"/>
    <w:rsid w:val="00D107FC"/>
    <w:rsid w:val="00D10A5F"/>
    <w:rsid w:val="00D13705"/>
    <w:rsid w:val="00D1441C"/>
    <w:rsid w:val="00D14DBA"/>
    <w:rsid w:val="00D204F1"/>
    <w:rsid w:val="00D21F59"/>
    <w:rsid w:val="00D22DDF"/>
    <w:rsid w:val="00D24182"/>
    <w:rsid w:val="00D2476E"/>
    <w:rsid w:val="00D24D1F"/>
    <w:rsid w:val="00D3083F"/>
    <w:rsid w:val="00D3268D"/>
    <w:rsid w:val="00D3285B"/>
    <w:rsid w:val="00D32A84"/>
    <w:rsid w:val="00D33B4E"/>
    <w:rsid w:val="00D34B52"/>
    <w:rsid w:val="00D351FF"/>
    <w:rsid w:val="00D4081E"/>
    <w:rsid w:val="00D41335"/>
    <w:rsid w:val="00D423B8"/>
    <w:rsid w:val="00D42FE2"/>
    <w:rsid w:val="00D43D87"/>
    <w:rsid w:val="00D449AE"/>
    <w:rsid w:val="00D454B4"/>
    <w:rsid w:val="00D46E64"/>
    <w:rsid w:val="00D52912"/>
    <w:rsid w:val="00D533F5"/>
    <w:rsid w:val="00D53CC8"/>
    <w:rsid w:val="00D540FB"/>
    <w:rsid w:val="00D54414"/>
    <w:rsid w:val="00D55701"/>
    <w:rsid w:val="00D5799B"/>
    <w:rsid w:val="00D60D7C"/>
    <w:rsid w:val="00D62809"/>
    <w:rsid w:val="00D66504"/>
    <w:rsid w:val="00D66B81"/>
    <w:rsid w:val="00D67C3A"/>
    <w:rsid w:val="00D70704"/>
    <w:rsid w:val="00D73DBD"/>
    <w:rsid w:val="00D73EC9"/>
    <w:rsid w:val="00D7653A"/>
    <w:rsid w:val="00D76C75"/>
    <w:rsid w:val="00D7709D"/>
    <w:rsid w:val="00D81757"/>
    <w:rsid w:val="00D81769"/>
    <w:rsid w:val="00D8184F"/>
    <w:rsid w:val="00D8240E"/>
    <w:rsid w:val="00D83E1F"/>
    <w:rsid w:val="00D840B8"/>
    <w:rsid w:val="00D84934"/>
    <w:rsid w:val="00D865DE"/>
    <w:rsid w:val="00D87F0A"/>
    <w:rsid w:val="00D92220"/>
    <w:rsid w:val="00D926B6"/>
    <w:rsid w:val="00D9385D"/>
    <w:rsid w:val="00D954B7"/>
    <w:rsid w:val="00D95664"/>
    <w:rsid w:val="00DA212C"/>
    <w:rsid w:val="00DA3013"/>
    <w:rsid w:val="00DA3B3B"/>
    <w:rsid w:val="00DA5401"/>
    <w:rsid w:val="00DA65B1"/>
    <w:rsid w:val="00DB0BFA"/>
    <w:rsid w:val="00DB19D1"/>
    <w:rsid w:val="00DB2D2A"/>
    <w:rsid w:val="00DB4747"/>
    <w:rsid w:val="00DB54E5"/>
    <w:rsid w:val="00DB6AA9"/>
    <w:rsid w:val="00DB7159"/>
    <w:rsid w:val="00DC03ED"/>
    <w:rsid w:val="00DC0438"/>
    <w:rsid w:val="00DC056F"/>
    <w:rsid w:val="00DC1311"/>
    <w:rsid w:val="00DC1FF0"/>
    <w:rsid w:val="00DC3614"/>
    <w:rsid w:val="00DC4B7E"/>
    <w:rsid w:val="00DC6733"/>
    <w:rsid w:val="00DC679C"/>
    <w:rsid w:val="00DD14A1"/>
    <w:rsid w:val="00DD18E9"/>
    <w:rsid w:val="00DD4739"/>
    <w:rsid w:val="00DD5E72"/>
    <w:rsid w:val="00DD77DD"/>
    <w:rsid w:val="00DD797B"/>
    <w:rsid w:val="00DE1430"/>
    <w:rsid w:val="00DE174C"/>
    <w:rsid w:val="00DE20BC"/>
    <w:rsid w:val="00DE36E1"/>
    <w:rsid w:val="00DE3A9A"/>
    <w:rsid w:val="00DE50C5"/>
    <w:rsid w:val="00DE60D8"/>
    <w:rsid w:val="00DE7358"/>
    <w:rsid w:val="00DE73C5"/>
    <w:rsid w:val="00DF0754"/>
    <w:rsid w:val="00DF0C84"/>
    <w:rsid w:val="00DF1948"/>
    <w:rsid w:val="00DF1F75"/>
    <w:rsid w:val="00DF2437"/>
    <w:rsid w:val="00DF5B7B"/>
    <w:rsid w:val="00DF6466"/>
    <w:rsid w:val="00DF6C4E"/>
    <w:rsid w:val="00DF6E9B"/>
    <w:rsid w:val="00DF7282"/>
    <w:rsid w:val="00E03326"/>
    <w:rsid w:val="00E0341E"/>
    <w:rsid w:val="00E05AC0"/>
    <w:rsid w:val="00E064F4"/>
    <w:rsid w:val="00E06AF0"/>
    <w:rsid w:val="00E1064B"/>
    <w:rsid w:val="00E1064C"/>
    <w:rsid w:val="00E10FEE"/>
    <w:rsid w:val="00E15C36"/>
    <w:rsid w:val="00E161FD"/>
    <w:rsid w:val="00E16846"/>
    <w:rsid w:val="00E175AC"/>
    <w:rsid w:val="00E20AAB"/>
    <w:rsid w:val="00E24582"/>
    <w:rsid w:val="00E2548B"/>
    <w:rsid w:val="00E263BF"/>
    <w:rsid w:val="00E30FAC"/>
    <w:rsid w:val="00E310C7"/>
    <w:rsid w:val="00E313C1"/>
    <w:rsid w:val="00E321D2"/>
    <w:rsid w:val="00E32DD3"/>
    <w:rsid w:val="00E34B2C"/>
    <w:rsid w:val="00E35621"/>
    <w:rsid w:val="00E35EE8"/>
    <w:rsid w:val="00E376D5"/>
    <w:rsid w:val="00E41370"/>
    <w:rsid w:val="00E413D4"/>
    <w:rsid w:val="00E42486"/>
    <w:rsid w:val="00E42D56"/>
    <w:rsid w:val="00E44A2E"/>
    <w:rsid w:val="00E45C71"/>
    <w:rsid w:val="00E47BD5"/>
    <w:rsid w:val="00E501EA"/>
    <w:rsid w:val="00E5115A"/>
    <w:rsid w:val="00E515CC"/>
    <w:rsid w:val="00E5199C"/>
    <w:rsid w:val="00E52AA1"/>
    <w:rsid w:val="00E55024"/>
    <w:rsid w:val="00E555A9"/>
    <w:rsid w:val="00E55797"/>
    <w:rsid w:val="00E56A41"/>
    <w:rsid w:val="00E61137"/>
    <w:rsid w:val="00E6197E"/>
    <w:rsid w:val="00E62CB7"/>
    <w:rsid w:val="00E62F73"/>
    <w:rsid w:val="00E647E7"/>
    <w:rsid w:val="00E6608A"/>
    <w:rsid w:val="00E66B85"/>
    <w:rsid w:val="00E66D9C"/>
    <w:rsid w:val="00E72901"/>
    <w:rsid w:val="00E733E2"/>
    <w:rsid w:val="00E735FB"/>
    <w:rsid w:val="00E73FD0"/>
    <w:rsid w:val="00E75544"/>
    <w:rsid w:val="00E756D9"/>
    <w:rsid w:val="00E75CE4"/>
    <w:rsid w:val="00E76947"/>
    <w:rsid w:val="00E77D3C"/>
    <w:rsid w:val="00E82590"/>
    <w:rsid w:val="00E84DCA"/>
    <w:rsid w:val="00E863FD"/>
    <w:rsid w:val="00E86604"/>
    <w:rsid w:val="00E8723C"/>
    <w:rsid w:val="00E92766"/>
    <w:rsid w:val="00E93510"/>
    <w:rsid w:val="00E941CB"/>
    <w:rsid w:val="00E958AC"/>
    <w:rsid w:val="00E967B3"/>
    <w:rsid w:val="00EA0332"/>
    <w:rsid w:val="00EA08B9"/>
    <w:rsid w:val="00EA2D94"/>
    <w:rsid w:val="00EA63C7"/>
    <w:rsid w:val="00EB19C9"/>
    <w:rsid w:val="00EB318F"/>
    <w:rsid w:val="00EB41E9"/>
    <w:rsid w:val="00EB491B"/>
    <w:rsid w:val="00EC026A"/>
    <w:rsid w:val="00EC0C7D"/>
    <w:rsid w:val="00EC0C82"/>
    <w:rsid w:val="00EC13D5"/>
    <w:rsid w:val="00EC2848"/>
    <w:rsid w:val="00EC4D6C"/>
    <w:rsid w:val="00EC6741"/>
    <w:rsid w:val="00EC76A7"/>
    <w:rsid w:val="00ED0B71"/>
    <w:rsid w:val="00ED1704"/>
    <w:rsid w:val="00ED18F3"/>
    <w:rsid w:val="00ED1A61"/>
    <w:rsid w:val="00ED2F82"/>
    <w:rsid w:val="00ED4372"/>
    <w:rsid w:val="00ED4787"/>
    <w:rsid w:val="00ED4893"/>
    <w:rsid w:val="00ED77BE"/>
    <w:rsid w:val="00EE25A8"/>
    <w:rsid w:val="00EE4134"/>
    <w:rsid w:val="00EE4651"/>
    <w:rsid w:val="00EE53F5"/>
    <w:rsid w:val="00EF0933"/>
    <w:rsid w:val="00EF24C5"/>
    <w:rsid w:val="00EF2953"/>
    <w:rsid w:val="00EF4352"/>
    <w:rsid w:val="00EF6081"/>
    <w:rsid w:val="00EF6F5B"/>
    <w:rsid w:val="00EF7DF6"/>
    <w:rsid w:val="00EF7EF8"/>
    <w:rsid w:val="00F01CDB"/>
    <w:rsid w:val="00F021F7"/>
    <w:rsid w:val="00F044AF"/>
    <w:rsid w:val="00F047FC"/>
    <w:rsid w:val="00F05843"/>
    <w:rsid w:val="00F1031D"/>
    <w:rsid w:val="00F10F17"/>
    <w:rsid w:val="00F11D5A"/>
    <w:rsid w:val="00F124D2"/>
    <w:rsid w:val="00F12714"/>
    <w:rsid w:val="00F139CF"/>
    <w:rsid w:val="00F156D3"/>
    <w:rsid w:val="00F169F6"/>
    <w:rsid w:val="00F20511"/>
    <w:rsid w:val="00F213E1"/>
    <w:rsid w:val="00F23B8D"/>
    <w:rsid w:val="00F2404F"/>
    <w:rsid w:val="00F25402"/>
    <w:rsid w:val="00F25893"/>
    <w:rsid w:val="00F258E3"/>
    <w:rsid w:val="00F267D3"/>
    <w:rsid w:val="00F26940"/>
    <w:rsid w:val="00F26FA6"/>
    <w:rsid w:val="00F31699"/>
    <w:rsid w:val="00F316E5"/>
    <w:rsid w:val="00F31EA0"/>
    <w:rsid w:val="00F321D2"/>
    <w:rsid w:val="00F32F7C"/>
    <w:rsid w:val="00F32FA3"/>
    <w:rsid w:val="00F34A8F"/>
    <w:rsid w:val="00F35172"/>
    <w:rsid w:val="00F3745D"/>
    <w:rsid w:val="00F4065B"/>
    <w:rsid w:val="00F42B93"/>
    <w:rsid w:val="00F445EF"/>
    <w:rsid w:val="00F47E53"/>
    <w:rsid w:val="00F51A7F"/>
    <w:rsid w:val="00F526D0"/>
    <w:rsid w:val="00F53A56"/>
    <w:rsid w:val="00F5442E"/>
    <w:rsid w:val="00F54AE1"/>
    <w:rsid w:val="00F6205E"/>
    <w:rsid w:val="00F6500A"/>
    <w:rsid w:val="00F67A9B"/>
    <w:rsid w:val="00F7006C"/>
    <w:rsid w:val="00F701EE"/>
    <w:rsid w:val="00F7021C"/>
    <w:rsid w:val="00F70E60"/>
    <w:rsid w:val="00F712E7"/>
    <w:rsid w:val="00F714E8"/>
    <w:rsid w:val="00F715AE"/>
    <w:rsid w:val="00F733A5"/>
    <w:rsid w:val="00F75CA9"/>
    <w:rsid w:val="00F75DDE"/>
    <w:rsid w:val="00F77670"/>
    <w:rsid w:val="00F77DBD"/>
    <w:rsid w:val="00F800A6"/>
    <w:rsid w:val="00F82379"/>
    <w:rsid w:val="00F82B35"/>
    <w:rsid w:val="00F834D1"/>
    <w:rsid w:val="00F83859"/>
    <w:rsid w:val="00F84B80"/>
    <w:rsid w:val="00F86D04"/>
    <w:rsid w:val="00F87666"/>
    <w:rsid w:val="00F90B79"/>
    <w:rsid w:val="00F914A4"/>
    <w:rsid w:val="00F94BD9"/>
    <w:rsid w:val="00F94DE4"/>
    <w:rsid w:val="00F9519D"/>
    <w:rsid w:val="00F964AA"/>
    <w:rsid w:val="00F966ED"/>
    <w:rsid w:val="00F96D42"/>
    <w:rsid w:val="00FA1137"/>
    <w:rsid w:val="00FA1433"/>
    <w:rsid w:val="00FA1A70"/>
    <w:rsid w:val="00FA44EF"/>
    <w:rsid w:val="00FA4F3E"/>
    <w:rsid w:val="00FA6685"/>
    <w:rsid w:val="00FA7316"/>
    <w:rsid w:val="00FA7997"/>
    <w:rsid w:val="00FB4CE5"/>
    <w:rsid w:val="00FB6239"/>
    <w:rsid w:val="00FB6C4A"/>
    <w:rsid w:val="00FB7456"/>
    <w:rsid w:val="00FB7C7C"/>
    <w:rsid w:val="00FC21DE"/>
    <w:rsid w:val="00FC4ADE"/>
    <w:rsid w:val="00FC57CE"/>
    <w:rsid w:val="00FC6022"/>
    <w:rsid w:val="00FC68C7"/>
    <w:rsid w:val="00FD014E"/>
    <w:rsid w:val="00FD22C5"/>
    <w:rsid w:val="00FD3989"/>
    <w:rsid w:val="00FD55A9"/>
    <w:rsid w:val="00FD5F91"/>
    <w:rsid w:val="00FD642E"/>
    <w:rsid w:val="00FD78A2"/>
    <w:rsid w:val="00FE0777"/>
    <w:rsid w:val="00FE08BA"/>
    <w:rsid w:val="00FE2ABA"/>
    <w:rsid w:val="00FE6E34"/>
    <w:rsid w:val="00FF1265"/>
    <w:rsid w:val="00FF14EA"/>
    <w:rsid w:val="00FF3A00"/>
    <w:rsid w:val="00FF4138"/>
    <w:rsid w:val="00FF59B5"/>
    <w:rsid w:val="00FF639B"/>
    <w:rsid w:val="00FF6A4E"/>
    <w:rsid w:val="00FF72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FDC9D40"/>
  <w15:docId w15:val="{9CCDB913-A6E9-4841-902D-445619072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FC0"/>
    <w:pPr>
      <w:spacing w:after="0" w:line="240" w:lineRule="auto"/>
    </w:pPr>
    <w:rPr>
      <w:rFonts w:ascii="Times New Roman" w:eastAsia="Times New Roman" w:hAnsi="Times New Roman" w:cs="Times New Roman"/>
      <w:sz w:val="24"/>
      <w:szCs w:val="24"/>
      <w:lang w:val="en-GB" w:eastAsia="it-IT"/>
    </w:rPr>
  </w:style>
  <w:style w:type="paragraph" w:styleId="Heading1">
    <w:name w:val="heading 1"/>
    <w:basedOn w:val="Normal"/>
    <w:link w:val="Heading1Char"/>
    <w:qFormat/>
    <w:rsid w:val="007E51BC"/>
    <w:pPr>
      <w:spacing w:before="100" w:beforeAutospacing="1" w:after="100" w:afterAutospacing="1"/>
      <w:jc w:val="center"/>
      <w:outlineLvl w:val="0"/>
    </w:pPr>
    <w:rPr>
      <w:rFonts w:asciiTheme="minorHAnsi" w:hAnsiTheme="minorHAnsi"/>
      <w:b/>
      <w:bCs/>
      <w:kern w:val="36"/>
      <w:sz w:val="36"/>
      <w:szCs w:val="48"/>
      <w:lang w:val="it-IT"/>
    </w:rPr>
  </w:style>
  <w:style w:type="paragraph" w:styleId="Heading2">
    <w:name w:val="heading 2"/>
    <w:basedOn w:val="Normal"/>
    <w:next w:val="Normal"/>
    <w:link w:val="Heading2Char"/>
    <w:uiPriority w:val="9"/>
    <w:semiHidden/>
    <w:unhideWhenUsed/>
    <w:qFormat/>
    <w:rsid w:val="00E733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733E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178B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A5FC0"/>
    <w:rPr>
      <w:b/>
      <w:bCs/>
    </w:rPr>
  </w:style>
  <w:style w:type="paragraph" w:styleId="NormalWeb">
    <w:name w:val="Normal (Web)"/>
    <w:basedOn w:val="Normal"/>
    <w:uiPriority w:val="99"/>
    <w:unhideWhenUsed/>
    <w:rsid w:val="006A5FC0"/>
    <w:pPr>
      <w:spacing w:before="100" w:beforeAutospacing="1" w:after="100" w:afterAutospacing="1"/>
    </w:pPr>
    <w:rPr>
      <w:rFonts w:ascii="Verdana" w:hAnsi="Verdana"/>
      <w:lang w:val="it-IT"/>
    </w:rPr>
  </w:style>
  <w:style w:type="paragraph" w:styleId="Header">
    <w:name w:val="header"/>
    <w:basedOn w:val="Normal"/>
    <w:link w:val="HeaderChar"/>
    <w:uiPriority w:val="99"/>
    <w:unhideWhenUsed/>
    <w:rsid w:val="006A5FC0"/>
    <w:pPr>
      <w:tabs>
        <w:tab w:val="center" w:pos="4819"/>
        <w:tab w:val="right" w:pos="9638"/>
      </w:tabs>
    </w:pPr>
  </w:style>
  <w:style w:type="character" w:customStyle="1" w:styleId="HeaderChar">
    <w:name w:val="Header Char"/>
    <w:basedOn w:val="DefaultParagraphFont"/>
    <w:link w:val="Header"/>
    <w:uiPriority w:val="99"/>
    <w:rsid w:val="006A5FC0"/>
    <w:rPr>
      <w:rFonts w:ascii="Times New Roman" w:eastAsia="Times New Roman" w:hAnsi="Times New Roman" w:cs="Times New Roman"/>
      <w:sz w:val="24"/>
      <w:szCs w:val="24"/>
      <w:lang w:val="en-GB" w:eastAsia="it-IT"/>
    </w:rPr>
  </w:style>
  <w:style w:type="paragraph" w:styleId="Footer">
    <w:name w:val="footer"/>
    <w:basedOn w:val="Normal"/>
    <w:link w:val="FooterChar"/>
    <w:uiPriority w:val="99"/>
    <w:unhideWhenUsed/>
    <w:rsid w:val="006A5FC0"/>
    <w:pPr>
      <w:tabs>
        <w:tab w:val="center" w:pos="4819"/>
        <w:tab w:val="right" w:pos="9638"/>
      </w:tabs>
    </w:pPr>
  </w:style>
  <w:style w:type="character" w:customStyle="1" w:styleId="FooterChar">
    <w:name w:val="Footer Char"/>
    <w:basedOn w:val="DefaultParagraphFont"/>
    <w:link w:val="Footer"/>
    <w:uiPriority w:val="99"/>
    <w:rsid w:val="006A5FC0"/>
    <w:rPr>
      <w:rFonts w:ascii="Times New Roman" w:eastAsia="Times New Roman" w:hAnsi="Times New Roman" w:cs="Times New Roman"/>
      <w:sz w:val="24"/>
      <w:szCs w:val="24"/>
      <w:lang w:val="en-GB" w:eastAsia="it-IT"/>
    </w:rPr>
  </w:style>
  <w:style w:type="character" w:styleId="Hyperlink">
    <w:name w:val="Hyperlink"/>
    <w:basedOn w:val="DefaultParagraphFont"/>
    <w:uiPriority w:val="99"/>
    <w:unhideWhenUsed/>
    <w:rsid w:val="006A5FC0"/>
    <w:rPr>
      <w:color w:val="0000FF"/>
      <w:u w:val="single"/>
    </w:rPr>
  </w:style>
  <w:style w:type="paragraph" w:styleId="BalloonText">
    <w:name w:val="Balloon Text"/>
    <w:basedOn w:val="Normal"/>
    <w:link w:val="BalloonTextChar"/>
    <w:uiPriority w:val="99"/>
    <w:semiHidden/>
    <w:unhideWhenUsed/>
    <w:rsid w:val="006A5FC0"/>
    <w:rPr>
      <w:rFonts w:ascii="Tahoma" w:hAnsi="Tahoma" w:cs="Tahoma"/>
      <w:sz w:val="16"/>
      <w:szCs w:val="16"/>
    </w:rPr>
  </w:style>
  <w:style w:type="character" w:customStyle="1" w:styleId="BalloonTextChar">
    <w:name w:val="Balloon Text Char"/>
    <w:basedOn w:val="DefaultParagraphFont"/>
    <w:link w:val="BalloonText"/>
    <w:uiPriority w:val="99"/>
    <w:semiHidden/>
    <w:rsid w:val="006A5FC0"/>
    <w:rPr>
      <w:rFonts w:ascii="Tahoma" w:eastAsia="Times New Roman" w:hAnsi="Tahoma" w:cs="Tahoma"/>
      <w:sz w:val="16"/>
      <w:szCs w:val="16"/>
      <w:lang w:val="en-GB" w:eastAsia="it-IT"/>
    </w:rPr>
  </w:style>
  <w:style w:type="character" w:styleId="FollowedHyperlink">
    <w:name w:val="FollowedHyperlink"/>
    <w:basedOn w:val="DefaultParagraphFont"/>
    <w:uiPriority w:val="99"/>
    <w:semiHidden/>
    <w:unhideWhenUsed/>
    <w:rsid w:val="00E47BD5"/>
    <w:rPr>
      <w:color w:val="800080" w:themeColor="followedHyperlink"/>
      <w:u w:val="single"/>
    </w:rPr>
  </w:style>
  <w:style w:type="paragraph" w:customStyle="1" w:styleId="rtejustify">
    <w:name w:val="rtejustify"/>
    <w:basedOn w:val="Normal"/>
    <w:rsid w:val="00B275B7"/>
    <w:pPr>
      <w:spacing w:before="100" w:beforeAutospacing="1" w:after="100" w:afterAutospacing="1"/>
    </w:pPr>
    <w:rPr>
      <w:lang w:val="it-IT"/>
    </w:rPr>
  </w:style>
  <w:style w:type="character" w:customStyle="1" w:styleId="hps">
    <w:name w:val="hps"/>
    <w:basedOn w:val="DefaultParagraphFont"/>
    <w:rsid w:val="00051090"/>
  </w:style>
  <w:style w:type="character" w:customStyle="1" w:styleId="apple-converted-space">
    <w:name w:val="apple-converted-space"/>
    <w:basedOn w:val="DefaultParagraphFont"/>
    <w:rsid w:val="00654C3A"/>
  </w:style>
  <w:style w:type="paragraph" w:styleId="ListParagraph">
    <w:name w:val="List Paragraph"/>
    <w:basedOn w:val="Normal"/>
    <w:link w:val="ListParagraphChar"/>
    <w:uiPriority w:val="34"/>
    <w:qFormat/>
    <w:rsid w:val="00A65B05"/>
    <w:pPr>
      <w:ind w:left="720"/>
      <w:contextualSpacing/>
    </w:pPr>
  </w:style>
  <w:style w:type="character" w:styleId="CommentReference">
    <w:name w:val="annotation reference"/>
    <w:basedOn w:val="DefaultParagraphFont"/>
    <w:uiPriority w:val="99"/>
    <w:semiHidden/>
    <w:unhideWhenUsed/>
    <w:rsid w:val="0080793C"/>
    <w:rPr>
      <w:sz w:val="16"/>
      <w:szCs w:val="16"/>
    </w:rPr>
  </w:style>
  <w:style w:type="paragraph" w:styleId="CommentText">
    <w:name w:val="annotation text"/>
    <w:basedOn w:val="Normal"/>
    <w:link w:val="CommentTextChar"/>
    <w:uiPriority w:val="99"/>
    <w:unhideWhenUsed/>
    <w:rsid w:val="0080793C"/>
    <w:rPr>
      <w:sz w:val="20"/>
      <w:szCs w:val="20"/>
    </w:rPr>
  </w:style>
  <w:style w:type="character" w:customStyle="1" w:styleId="CommentTextChar">
    <w:name w:val="Comment Text Char"/>
    <w:basedOn w:val="DefaultParagraphFont"/>
    <w:link w:val="CommentText"/>
    <w:uiPriority w:val="99"/>
    <w:rsid w:val="0080793C"/>
    <w:rPr>
      <w:rFonts w:ascii="Times New Roman" w:eastAsia="Times New Roman" w:hAnsi="Times New Roman" w:cs="Times New Roman"/>
      <w:sz w:val="20"/>
      <w:szCs w:val="20"/>
      <w:lang w:val="en-GB" w:eastAsia="it-IT"/>
    </w:rPr>
  </w:style>
  <w:style w:type="paragraph" w:styleId="CommentSubject">
    <w:name w:val="annotation subject"/>
    <w:basedOn w:val="CommentText"/>
    <w:next w:val="CommentText"/>
    <w:link w:val="CommentSubjectChar"/>
    <w:uiPriority w:val="99"/>
    <w:semiHidden/>
    <w:unhideWhenUsed/>
    <w:rsid w:val="0080793C"/>
    <w:rPr>
      <w:b/>
      <w:bCs/>
    </w:rPr>
  </w:style>
  <w:style w:type="character" w:customStyle="1" w:styleId="CommentSubjectChar">
    <w:name w:val="Comment Subject Char"/>
    <w:basedOn w:val="CommentTextChar"/>
    <w:link w:val="CommentSubject"/>
    <w:uiPriority w:val="99"/>
    <w:semiHidden/>
    <w:rsid w:val="0080793C"/>
    <w:rPr>
      <w:rFonts w:ascii="Times New Roman" w:eastAsia="Times New Roman" w:hAnsi="Times New Roman" w:cs="Times New Roman"/>
      <w:b/>
      <w:bCs/>
      <w:sz w:val="20"/>
      <w:szCs w:val="20"/>
      <w:lang w:val="en-GB" w:eastAsia="it-IT"/>
    </w:rPr>
  </w:style>
  <w:style w:type="character" w:styleId="Emphasis">
    <w:name w:val="Emphasis"/>
    <w:basedOn w:val="DefaultParagraphFont"/>
    <w:uiPriority w:val="20"/>
    <w:qFormat/>
    <w:rsid w:val="008B10F5"/>
    <w:rPr>
      <w:i/>
      <w:iCs/>
    </w:rPr>
  </w:style>
  <w:style w:type="character" w:customStyle="1" w:styleId="Heading1Char">
    <w:name w:val="Heading 1 Char"/>
    <w:basedOn w:val="DefaultParagraphFont"/>
    <w:link w:val="Heading1"/>
    <w:rsid w:val="007E51BC"/>
    <w:rPr>
      <w:rFonts w:eastAsia="Times New Roman" w:cs="Times New Roman"/>
      <w:b/>
      <w:bCs/>
      <w:kern w:val="36"/>
      <w:sz w:val="36"/>
      <w:szCs w:val="48"/>
      <w:lang w:eastAsia="it-IT"/>
    </w:rPr>
  </w:style>
  <w:style w:type="paragraph" w:styleId="EndnoteText">
    <w:name w:val="endnote text"/>
    <w:basedOn w:val="Normal"/>
    <w:link w:val="EndnoteTextChar"/>
    <w:uiPriority w:val="99"/>
    <w:unhideWhenUsed/>
    <w:rsid w:val="00BC1DE1"/>
    <w:rPr>
      <w:sz w:val="20"/>
      <w:szCs w:val="20"/>
    </w:rPr>
  </w:style>
  <w:style w:type="character" w:customStyle="1" w:styleId="EndnoteTextChar">
    <w:name w:val="Endnote Text Char"/>
    <w:basedOn w:val="DefaultParagraphFont"/>
    <w:link w:val="EndnoteText"/>
    <w:uiPriority w:val="99"/>
    <w:rsid w:val="00BC1DE1"/>
    <w:rPr>
      <w:rFonts w:ascii="Times New Roman" w:eastAsia="Times New Roman" w:hAnsi="Times New Roman" w:cs="Times New Roman"/>
      <w:sz w:val="20"/>
      <w:szCs w:val="20"/>
      <w:lang w:val="en-GB" w:eastAsia="it-IT"/>
    </w:rPr>
  </w:style>
  <w:style w:type="character" w:styleId="EndnoteReference">
    <w:name w:val="endnote reference"/>
    <w:basedOn w:val="DefaultParagraphFont"/>
    <w:uiPriority w:val="99"/>
    <w:semiHidden/>
    <w:unhideWhenUsed/>
    <w:rsid w:val="00BC1DE1"/>
    <w:rPr>
      <w:vertAlign w:val="superscript"/>
    </w:rPr>
  </w:style>
  <w:style w:type="table" w:styleId="TableGrid">
    <w:name w:val="Table Grid"/>
    <w:basedOn w:val="TableNormal"/>
    <w:uiPriority w:val="59"/>
    <w:rsid w:val="00225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D0B71"/>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semiHidden/>
    <w:rsid w:val="002178B5"/>
    <w:rPr>
      <w:rFonts w:asciiTheme="majorHAnsi" w:eastAsiaTheme="majorEastAsia" w:hAnsiTheme="majorHAnsi" w:cstheme="majorBidi"/>
      <w:b/>
      <w:bCs/>
      <w:i/>
      <w:iCs/>
      <w:color w:val="4F81BD" w:themeColor="accent1"/>
      <w:sz w:val="24"/>
      <w:szCs w:val="24"/>
      <w:lang w:val="en-GB" w:eastAsia="it-IT"/>
    </w:rPr>
  </w:style>
  <w:style w:type="paragraph" w:styleId="HTMLPreformatted">
    <w:name w:val="HTML Preformatted"/>
    <w:basedOn w:val="Normal"/>
    <w:link w:val="HTMLPreformattedChar"/>
    <w:uiPriority w:val="99"/>
    <w:semiHidden/>
    <w:unhideWhenUsed/>
    <w:rsid w:val="00A02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rPr>
  </w:style>
  <w:style w:type="character" w:customStyle="1" w:styleId="HTMLPreformattedChar">
    <w:name w:val="HTML Preformatted Char"/>
    <w:basedOn w:val="DefaultParagraphFont"/>
    <w:link w:val="HTMLPreformatted"/>
    <w:uiPriority w:val="99"/>
    <w:semiHidden/>
    <w:rsid w:val="00A024E8"/>
    <w:rPr>
      <w:rFonts w:ascii="Courier New" w:eastAsia="Times New Roman" w:hAnsi="Courier New" w:cs="Courier New"/>
      <w:sz w:val="20"/>
      <w:szCs w:val="20"/>
      <w:lang w:eastAsia="it-IT"/>
    </w:rPr>
  </w:style>
  <w:style w:type="paragraph" w:styleId="TOCHeading">
    <w:name w:val="TOC Heading"/>
    <w:basedOn w:val="Heading1"/>
    <w:next w:val="Normal"/>
    <w:uiPriority w:val="39"/>
    <w:semiHidden/>
    <w:unhideWhenUsed/>
    <w:qFormat/>
    <w:rsid w:val="00D049A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unhideWhenUsed/>
    <w:rsid w:val="00D049A8"/>
    <w:pPr>
      <w:spacing w:after="100"/>
      <w:ind w:left="480"/>
    </w:pPr>
  </w:style>
  <w:style w:type="paragraph" w:styleId="TOC1">
    <w:name w:val="toc 1"/>
    <w:basedOn w:val="Normal"/>
    <w:next w:val="Normal"/>
    <w:autoRedefine/>
    <w:uiPriority w:val="39"/>
    <w:unhideWhenUsed/>
    <w:rsid w:val="00D049A8"/>
    <w:pPr>
      <w:spacing w:after="100"/>
    </w:pPr>
  </w:style>
  <w:style w:type="paragraph" w:styleId="Index1">
    <w:name w:val="index 1"/>
    <w:basedOn w:val="Normal"/>
    <w:next w:val="Normal"/>
    <w:autoRedefine/>
    <w:uiPriority w:val="99"/>
    <w:semiHidden/>
    <w:unhideWhenUsed/>
    <w:rsid w:val="00D9385D"/>
    <w:pPr>
      <w:ind w:left="240" w:hanging="240"/>
    </w:pPr>
  </w:style>
  <w:style w:type="paragraph" w:styleId="Title">
    <w:name w:val="Title"/>
    <w:basedOn w:val="Normal"/>
    <w:next w:val="Normal"/>
    <w:link w:val="TitleChar"/>
    <w:autoRedefine/>
    <w:uiPriority w:val="10"/>
    <w:qFormat/>
    <w:rsid w:val="00137AC7"/>
    <w:pPr>
      <w:numPr>
        <w:numId w:val="16"/>
      </w:numPr>
      <w:spacing w:after="300"/>
      <w:contextualSpacing/>
      <w:jc w:val="center"/>
    </w:pPr>
    <w:rPr>
      <w:rFonts w:asciiTheme="minorHAnsi" w:eastAsiaTheme="majorEastAsia" w:hAnsiTheme="minorHAnsi" w:cstheme="majorBidi"/>
      <w:b/>
      <w:color w:val="00B050"/>
      <w:spacing w:val="5"/>
      <w:kern w:val="28"/>
      <w:sz w:val="36"/>
      <w:szCs w:val="52"/>
      <w:lang w:val="it-IT"/>
    </w:rPr>
  </w:style>
  <w:style w:type="character" w:customStyle="1" w:styleId="TitleChar">
    <w:name w:val="Title Char"/>
    <w:basedOn w:val="DefaultParagraphFont"/>
    <w:link w:val="Title"/>
    <w:uiPriority w:val="10"/>
    <w:rsid w:val="00137AC7"/>
    <w:rPr>
      <w:rFonts w:eastAsiaTheme="majorEastAsia" w:cstheme="majorBidi"/>
      <w:b/>
      <w:color w:val="00B050"/>
      <w:spacing w:val="5"/>
      <w:kern w:val="28"/>
      <w:sz w:val="36"/>
      <w:szCs w:val="52"/>
      <w:lang w:eastAsia="it-IT"/>
    </w:rPr>
  </w:style>
  <w:style w:type="paragraph" w:customStyle="1" w:styleId="Guidasottotitolo">
    <w:name w:val="Guida sottotitolo"/>
    <w:basedOn w:val="ListParagraph"/>
    <w:link w:val="GuidasottotitoloCarattere"/>
    <w:qFormat/>
    <w:rsid w:val="00C26C8C"/>
    <w:pPr>
      <w:numPr>
        <w:ilvl w:val="1"/>
        <w:numId w:val="16"/>
      </w:numPr>
      <w:spacing w:after="100"/>
    </w:pPr>
    <w:rPr>
      <w:rFonts w:asciiTheme="minorHAnsi" w:hAnsiTheme="minorHAnsi"/>
      <w:b/>
      <w:bCs/>
      <w:color w:val="00B050"/>
      <w:sz w:val="32"/>
      <w:szCs w:val="32"/>
      <w:lang w:val="it-IT"/>
    </w:rPr>
  </w:style>
  <w:style w:type="character" w:customStyle="1" w:styleId="ListParagraphChar">
    <w:name w:val="List Paragraph Char"/>
    <w:basedOn w:val="DefaultParagraphFont"/>
    <w:link w:val="ListParagraph"/>
    <w:uiPriority w:val="34"/>
    <w:rsid w:val="00FB7456"/>
    <w:rPr>
      <w:rFonts w:ascii="Times New Roman" w:eastAsia="Times New Roman" w:hAnsi="Times New Roman" w:cs="Times New Roman"/>
      <w:sz w:val="24"/>
      <w:szCs w:val="24"/>
      <w:lang w:val="en-GB" w:eastAsia="it-IT"/>
    </w:rPr>
  </w:style>
  <w:style w:type="character" w:customStyle="1" w:styleId="GuidasottotitoloCarattere">
    <w:name w:val="Guida sottotitolo Carattere"/>
    <w:basedOn w:val="ListParagraphChar"/>
    <w:link w:val="Guidasottotitolo"/>
    <w:rsid w:val="00C26C8C"/>
    <w:rPr>
      <w:rFonts w:ascii="Times New Roman" w:eastAsia="Times New Roman" w:hAnsi="Times New Roman" w:cs="Times New Roman"/>
      <w:b/>
      <w:bCs/>
      <w:color w:val="00B050"/>
      <w:sz w:val="32"/>
      <w:szCs w:val="32"/>
      <w:lang w:val="en-GB" w:eastAsia="it-IT"/>
    </w:rPr>
  </w:style>
  <w:style w:type="paragraph" w:customStyle="1" w:styleId="didascalia">
    <w:name w:val="didascalia"/>
    <w:basedOn w:val="Normal"/>
    <w:rsid w:val="00C4016B"/>
    <w:pPr>
      <w:jc w:val="center"/>
    </w:pPr>
    <w:rPr>
      <w:rFonts w:ascii="New York" w:hAnsi="New York"/>
      <w:b/>
      <w:sz w:val="28"/>
      <w:szCs w:val="20"/>
      <w:lang w:val="it-IT"/>
    </w:rPr>
  </w:style>
  <w:style w:type="character" w:customStyle="1" w:styleId="Heading2Char">
    <w:name w:val="Heading 2 Char"/>
    <w:basedOn w:val="DefaultParagraphFont"/>
    <w:link w:val="Heading2"/>
    <w:uiPriority w:val="9"/>
    <w:semiHidden/>
    <w:rsid w:val="00E733E2"/>
    <w:rPr>
      <w:rFonts w:asciiTheme="majorHAnsi" w:eastAsiaTheme="majorEastAsia" w:hAnsiTheme="majorHAnsi" w:cstheme="majorBidi"/>
      <w:b/>
      <w:bCs/>
      <w:color w:val="4F81BD" w:themeColor="accent1"/>
      <w:sz w:val="26"/>
      <w:szCs w:val="26"/>
      <w:lang w:val="en-GB" w:eastAsia="it-IT"/>
    </w:rPr>
  </w:style>
  <w:style w:type="character" w:customStyle="1" w:styleId="Heading3Char">
    <w:name w:val="Heading 3 Char"/>
    <w:basedOn w:val="DefaultParagraphFont"/>
    <w:link w:val="Heading3"/>
    <w:uiPriority w:val="9"/>
    <w:semiHidden/>
    <w:rsid w:val="00E733E2"/>
    <w:rPr>
      <w:rFonts w:asciiTheme="majorHAnsi" w:eastAsiaTheme="majorEastAsia" w:hAnsiTheme="majorHAnsi" w:cstheme="majorBidi"/>
      <w:b/>
      <w:bCs/>
      <w:color w:val="4F81BD" w:themeColor="accent1"/>
      <w:sz w:val="24"/>
      <w:szCs w:val="24"/>
      <w:lang w:val="en-GB" w:eastAsia="it-IT"/>
    </w:rPr>
  </w:style>
  <w:style w:type="paragraph" w:styleId="TOC2">
    <w:name w:val="toc 2"/>
    <w:basedOn w:val="Normal"/>
    <w:next w:val="Normal"/>
    <w:autoRedefine/>
    <w:uiPriority w:val="39"/>
    <w:unhideWhenUsed/>
    <w:rsid w:val="004373FC"/>
    <w:pPr>
      <w:tabs>
        <w:tab w:val="left" w:pos="851"/>
        <w:tab w:val="right" w:leader="dot" w:pos="9628"/>
      </w:tabs>
      <w:spacing w:after="100"/>
      <w:ind w:left="240"/>
    </w:pPr>
    <w:rPr>
      <w:rFonts w:asciiTheme="minorHAnsi" w:hAnsiTheme="minorHAnsi"/>
      <w:noProof/>
    </w:rPr>
  </w:style>
  <w:style w:type="paragraph" w:styleId="Revision">
    <w:name w:val="Revision"/>
    <w:hidden/>
    <w:uiPriority w:val="99"/>
    <w:semiHidden/>
    <w:rsid w:val="00164BC8"/>
    <w:pPr>
      <w:spacing w:after="0" w:line="240" w:lineRule="auto"/>
    </w:pPr>
    <w:rPr>
      <w:rFonts w:ascii="Times New Roman" w:eastAsia="Times New Roman" w:hAnsi="Times New Roman" w:cs="Times New Roman"/>
      <w:sz w:val="24"/>
      <w:szCs w:val="24"/>
      <w:lang w:val="en-GB" w:eastAsia="it-IT"/>
    </w:rPr>
  </w:style>
  <w:style w:type="character" w:customStyle="1" w:styleId="il">
    <w:name w:val="il"/>
    <w:basedOn w:val="DefaultParagraphFont"/>
    <w:rsid w:val="00914B61"/>
  </w:style>
  <w:style w:type="paragraph" w:customStyle="1" w:styleId="bodytext">
    <w:name w:val="bodytext"/>
    <w:basedOn w:val="Normal"/>
    <w:rsid w:val="00B320BF"/>
    <w:pPr>
      <w:spacing w:before="100" w:beforeAutospacing="1" w:after="100" w:afterAutospacing="1"/>
    </w:pPr>
    <w:rPr>
      <w:lang w:val="it-IT"/>
    </w:rPr>
  </w:style>
  <w:style w:type="character" w:styleId="FootnoteReference">
    <w:name w:val="footnote reference"/>
    <w:uiPriority w:val="99"/>
    <w:semiHidden/>
    <w:rsid w:val="005B1039"/>
    <w:rPr>
      <w:vertAlign w:val="superscript"/>
    </w:rPr>
  </w:style>
  <w:style w:type="paragraph" w:customStyle="1" w:styleId="m1657933166792500865gmail-msolistparagraph">
    <w:name w:val="m_1657933166792500865gmail-msolistparagraph"/>
    <w:basedOn w:val="Normal"/>
    <w:rsid w:val="00937205"/>
    <w:pPr>
      <w:spacing w:before="100" w:beforeAutospacing="1" w:after="100" w:afterAutospacing="1"/>
    </w:pPr>
    <w:rPr>
      <w:lang w:val="it-IT"/>
    </w:rPr>
  </w:style>
  <w:style w:type="character" w:customStyle="1" w:styleId="Menzionenonrisolta1">
    <w:name w:val="Menzione non risolta1"/>
    <w:basedOn w:val="DefaultParagraphFont"/>
    <w:uiPriority w:val="99"/>
    <w:semiHidden/>
    <w:unhideWhenUsed/>
    <w:rsid w:val="00546C3F"/>
    <w:rPr>
      <w:color w:val="605E5C"/>
      <w:shd w:val="clear" w:color="auto" w:fill="E1DFDD"/>
    </w:rPr>
  </w:style>
  <w:style w:type="character" w:customStyle="1" w:styleId="Menzionenonrisolta2">
    <w:name w:val="Menzione non risolta2"/>
    <w:basedOn w:val="DefaultParagraphFont"/>
    <w:uiPriority w:val="99"/>
    <w:semiHidden/>
    <w:unhideWhenUsed/>
    <w:rsid w:val="00C0678E"/>
    <w:rPr>
      <w:color w:val="605E5C"/>
      <w:shd w:val="clear" w:color="auto" w:fill="E1DFDD"/>
    </w:rPr>
  </w:style>
  <w:style w:type="character" w:customStyle="1" w:styleId="gmaildefault">
    <w:name w:val="gmail_default"/>
    <w:basedOn w:val="DefaultParagraphFont"/>
    <w:rsid w:val="00BF3729"/>
  </w:style>
  <w:style w:type="character" w:customStyle="1" w:styleId="Menzionenonrisolta3">
    <w:name w:val="Menzione non risolta3"/>
    <w:basedOn w:val="DefaultParagraphFont"/>
    <w:uiPriority w:val="99"/>
    <w:semiHidden/>
    <w:unhideWhenUsed/>
    <w:rsid w:val="003F087B"/>
    <w:rPr>
      <w:color w:val="605E5C"/>
      <w:shd w:val="clear" w:color="auto" w:fill="E1DFDD"/>
    </w:rPr>
  </w:style>
  <w:style w:type="character" w:customStyle="1" w:styleId="Menzionenonrisolta4">
    <w:name w:val="Menzione non risolta4"/>
    <w:basedOn w:val="DefaultParagraphFont"/>
    <w:uiPriority w:val="99"/>
    <w:semiHidden/>
    <w:unhideWhenUsed/>
    <w:rsid w:val="003F1E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1963">
      <w:bodyDiv w:val="1"/>
      <w:marLeft w:val="0"/>
      <w:marRight w:val="0"/>
      <w:marTop w:val="0"/>
      <w:marBottom w:val="0"/>
      <w:divBdr>
        <w:top w:val="none" w:sz="0" w:space="0" w:color="auto"/>
        <w:left w:val="none" w:sz="0" w:space="0" w:color="auto"/>
        <w:bottom w:val="none" w:sz="0" w:space="0" w:color="auto"/>
        <w:right w:val="none" w:sz="0" w:space="0" w:color="auto"/>
      </w:divBdr>
    </w:div>
    <w:div w:id="45029082">
      <w:bodyDiv w:val="1"/>
      <w:marLeft w:val="0"/>
      <w:marRight w:val="0"/>
      <w:marTop w:val="0"/>
      <w:marBottom w:val="0"/>
      <w:divBdr>
        <w:top w:val="none" w:sz="0" w:space="0" w:color="auto"/>
        <w:left w:val="none" w:sz="0" w:space="0" w:color="auto"/>
        <w:bottom w:val="none" w:sz="0" w:space="0" w:color="auto"/>
        <w:right w:val="none" w:sz="0" w:space="0" w:color="auto"/>
      </w:divBdr>
      <w:divsChild>
        <w:div w:id="209346443">
          <w:marLeft w:val="0"/>
          <w:marRight w:val="0"/>
          <w:marTop w:val="0"/>
          <w:marBottom w:val="0"/>
          <w:divBdr>
            <w:top w:val="none" w:sz="0" w:space="0" w:color="auto"/>
            <w:left w:val="none" w:sz="0" w:space="0" w:color="auto"/>
            <w:bottom w:val="none" w:sz="0" w:space="0" w:color="auto"/>
            <w:right w:val="none" w:sz="0" w:space="0" w:color="auto"/>
          </w:divBdr>
          <w:divsChild>
            <w:div w:id="1973554834">
              <w:marLeft w:val="0"/>
              <w:marRight w:val="0"/>
              <w:marTop w:val="0"/>
              <w:marBottom w:val="0"/>
              <w:divBdr>
                <w:top w:val="none" w:sz="0" w:space="0" w:color="auto"/>
                <w:left w:val="none" w:sz="0" w:space="0" w:color="auto"/>
                <w:bottom w:val="none" w:sz="0" w:space="0" w:color="auto"/>
                <w:right w:val="none" w:sz="0" w:space="0" w:color="auto"/>
              </w:divBdr>
              <w:divsChild>
                <w:div w:id="24819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58413">
      <w:bodyDiv w:val="1"/>
      <w:marLeft w:val="0"/>
      <w:marRight w:val="0"/>
      <w:marTop w:val="0"/>
      <w:marBottom w:val="0"/>
      <w:divBdr>
        <w:top w:val="none" w:sz="0" w:space="0" w:color="auto"/>
        <w:left w:val="none" w:sz="0" w:space="0" w:color="auto"/>
        <w:bottom w:val="none" w:sz="0" w:space="0" w:color="auto"/>
        <w:right w:val="none" w:sz="0" w:space="0" w:color="auto"/>
      </w:divBdr>
    </w:div>
    <w:div w:id="97070899">
      <w:bodyDiv w:val="1"/>
      <w:marLeft w:val="0"/>
      <w:marRight w:val="0"/>
      <w:marTop w:val="0"/>
      <w:marBottom w:val="0"/>
      <w:divBdr>
        <w:top w:val="none" w:sz="0" w:space="0" w:color="auto"/>
        <w:left w:val="none" w:sz="0" w:space="0" w:color="auto"/>
        <w:bottom w:val="none" w:sz="0" w:space="0" w:color="auto"/>
        <w:right w:val="none" w:sz="0" w:space="0" w:color="auto"/>
      </w:divBdr>
    </w:div>
    <w:div w:id="114951177">
      <w:bodyDiv w:val="1"/>
      <w:marLeft w:val="0"/>
      <w:marRight w:val="0"/>
      <w:marTop w:val="0"/>
      <w:marBottom w:val="0"/>
      <w:divBdr>
        <w:top w:val="none" w:sz="0" w:space="0" w:color="auto"/>
        <w:left w:val="none" w:sz="0" w:space="0" w:color="auto"/>
        <w:bottom w:val="none" w:sz="0" w:space="0" w:color="auto"/>
        <w:right w:val="none" w:sz="0" w:space="0" w:color="auto"/>
      </w:divBdr>
    </w:div>
    <w:div w:id="124084026">
      <w:bodyDiv w:val="1"/>
      <w:marLeft w:val="0"/>
      <w:marRight w:val="0"/>
      <w:marTop w:val="0"/>
      <w:marBottom w:val="0"/>
      <w:divBdr>
        <w:top w:val="none" w:sz="0" w:space="0" w:color="auto"/>
        <w:left w:val="none" w:sz="0" w:space="0" w:color="auto"/>
        <w:bottom w:val="none" w:sz="0" w:space="0" w:color="auto"/>
        <w:right w:val="none" w:sz="0" w:space="0" w:color="auto"/>
      </w:divBdr>
      <w:divsChild>
        <w:div w:id="886528333">
          <w:marLeft w:val="0"/>
          <w:marRight w:val="0"/>
          <w:marTop w:val="0"/>
          <w:marBottom w:val="0"/>
          <w:divBdr>
            <w:top w:val="none" w:sz="0" w:space="0" w:color="auto"/>
            <w:left w:val="none" w:sz="0" w:space="0" w:color="auto"/>
            <w:bottom w:val="none" w:sz="0" w:space="0" w:color="auto"/>
            <w:right w:val="none" w:sz="0" w:space="0" w:color="auto"/>
          </w:divBdr>
          <w:divsChild>
            <w:div w:id="1473016344">
              <w:marLeft w:val="0"/>
              <w:marRight w:val="0"/>
              <w:marTop w:val="0"/>
              <w:marBottom w:val="0"/>
              <w:divBdr>
                <w:top w:val="none" w:sz="0" w:space="0" w:color="auto"/>
                <w:left w:val="none" w:sz="0" w:space="0" w:color="auto"/>
                <w:bottom w:val="none" w:sz="0" w:space="0" w:color="auto"/>
                <w:right w:val="none" w:sz="0" w:space="0" w:color="auto"/>
              </w:divBdr>
              <w:divsChild>
                <w:div w:id="849878484">
                  <w:marLeft w:val="0"/>
                  <w:marRight w:val="0"/>
                  <w:marTop w:val="0"/>
                  <w:marBottom w:val="0"/>
                  <w:divBdr>
                    <w:top w:val="none" w:sz="0" w:space="0" w:color="auto"/>
                    <w:left w:val="none" w:sz="0" w:space="0" w:color="auto"/>
                    <w:bottom w:val="none" w:sz="0" w:space="0" w:color="auto"/>
                    <w:right w:val="none" w:sz="0" w:space="0" w:color="auto"/>
                  </w:divBdr>
                  <w:divsChild>
                    <w:div w:id="2008819723">
                      <w:marLeft w:val="150"/>
                      <w:marRight w:val="150"/>
                      <w:marTop w:val="0"/>
                      <w:marBottom w:val="0"/>
                      <w:divBdr>
                        <w:top w:val="none" w:sz="0" w:space="0" w:color="auto"/>
                        <w:left w:val="none" w:sz="0" w:space="0" w:color="auto"/>
                        <w:bottom w:val="none" w:sz="0" w:space="0" w:color="auto"/>
                        <w:right w:val="none" w:sz="0" w:space="0" w:color="auto"/>
                      </w:divBdr>
                      <w:divsChild>
                        <w:div w:id="1613130212">
                          <w:marLeft w:val="0"/>
                          <w:marRight w:val="0"/>
                          <w:marTop w:val="0"/>
                          <w:marBottom w:val="0"/>
                          <w:divBdr>
                            <w:top w:val="none" w:sz="0" w:space="0" w:color="auto"/>
                            <w:left w:val="none" w:sz="0" w:space="0" w:color="auto"/>
                            <w:bottom w:val="none" w:sz="0" w:space="0" w:color="auto"/>
                            <w:right w:val="none" w:sz="0" w:space="0" w:color="auto"/>
                          </w:divBdr>
                          <w:divsChild>
                            <w:div w:id="1016537860">
                              <w:marLeft w:val="0"/>
                              <w:marRight w:val="0"/>
                              <w:marTop w:val="0"/>
                              <w:marBottom w:val="0"/>
                              <w:divBdr>
                                <w:top w:val="none" w:sz="0" w:space="0" w:color="auto"/>
                                <w:left w:val="none" w:sz="0" w:space="0" w:color="auto"/>
                                <w:bottom w:val="none" w:sz="0" w:space="0" w:color="auto"/>
                                <w:right w:val="none" w:sz="0" w:space="0" w:color="auto"/>
                              </w:divBdr>
                              <w:divsChild>
                                <w:div w:id="204490645">
                                  <w:marLeft w:val="0"/>
                                  <w:marRight w:val="0"/>
                                  <w:marTop w:val="0"/>
                                  <w:marBottom w:val="0"/>
                                  <w:divBdr>
                                    <w:top w:val="none" w:sz="0" w:space="0" w:color="auto"/>
                                    <w:left w:val="none" w:sz="0" w:space="0" w:color="auto"/>
                                    <w:bottom w:val="none" w:sz="0" w:space="0" w:color="auto"/>
                                    <w:right w:val="none" w:sz="0" w:space="0" w:color="auto"/>
                                  </w:divBdr>
                                  <w:divsChild>
                                    <w:div w:id="791363162">
                                      <w:marLeft w:val="0"/>
                                      <w:marRight w:val="0"/>
                                      <w:marTop w:val="0"/>
                                      <w:marBottom w:val="0"/>
                                      <w:divBdr>
                                        <w:top w:val="none" w:sz="0" w:space="0" w:color="auto"/>
                                        <w:left w:val="none" w:sz="0" w:space="0" w:color="auto"/>
                                        <w:bottom w:val="none" w:sz="0" w:space="0" w:color="auto"/>
                                        <w:right w:val="none" w:sz="0" w:space="0" w:color="auto"/>
                                      </w:divBdr>
                                      <w:divsChild>
                                        <w:div w:id="345331879">
                                          <w:marLeft w:val="0"/>
                                          <w:marRight w:val="0"/>
                                          <w:marTop w:val="0"/>
                                          <w:marBottom w:val="0"/>
                                          <w:divBdr>
                                            <w:top w:val="none" w:sz="0" w:space="0" w:color="auto"/>
                                            <w:left w:val="none" w:sz="0" w:space="0" w:color="auto"/>
                                            <w:bottom w:val="none" w:sz="0" w:space="0" w:color="auto"/>
                                            <w:right w:val="none" w:sz="0" w:space="0" w:color="auto"/>
                                          </w:divBdr>
                                          <w:divsChild>
                                            <w:div w:id="1917127277">
                                              <w:marLeft w:val="0"/>
                                              <w:marRight w:val="0"/>
                                              <w:marTop w:val="0"/>
                                              <w:marBottom w:val="0"/>
                                              <w:divBdr>
                                                <w:top w:val="none" w:sz="0" w:space="0" w:color="auto"/>
                                                <w:left w:val="none" w:sz="0" w:space="0" w:color="auto"/>
                                                <w:bottom w:val="none" w:sz="0" w:space="0" w:color="auto"/>
                                                <w:right w:val="none" w:sz="0" w:space="0" w:color="auto"/>
                                              </w:divBdr>
                                              <w:divsChild>
                                                <w:div w:id="2052992723">
                                                  <w:marLeft w:val="0"/>
                                                  <w:marRight w:val="0"/>
                                                  <w:marTop w:val="0"/>
                                                  <w:marBottom w:val="0"/>
                                                  <w:divBdr>
                                                    <w:top w:val="none" w:sz="0" w:space="0" w:color="auto"/>
                                                    <w:left w:val="none" w:sz="0" w:space="0" w:color="auto"/>
                                                    <w:bottom w:val="none" w:sz="0" w:space="0" w:color="auto"/>
                                                    <w:right w:val="none" w:sz="0" w:space="0" w:color="auto"/>
                                                  </w:divBdr>
                                                  <w:divsChild>
                                                    <w:div w:id="267928674">
                                                      <w:marLeft w:val="0"/>
                                                      <w:marRight w:val="0"/>
                                                      <w:marTop w:val="0"/>
                                                      <w:marBottom w:val="0"/>
                                                      <w:divBdr>
                                                        <w:top w:val="none" w:sz="0" w:space="0" w:color="auto"/>
                                                        <w:left w:val="none" w:sz="0" w:space="0" w:color="auto"/>
                                                        <w:bottom w:val="none" w:sz="0" w:space="0" w:color="auto"/>
                                                        <w:right w:val="none" w:sz="0" w:space="0" w:color="auto"/>
                                                      </w:divBdr>
                                                      <w:divsChild>
                                                        <w:div w:id="805777729">
                                                          <w:marLeft w:val="0"/>
                                                          <w:marRight w:val="0"/>
                                                          <w:marTop w:val="0"/>
                                                          <w:marBottom w:val="0"/>
                                                          <w:divBdr>
                                                            <w:top w:val="none" w:sz="0" w:space="0" w:color="auto"/>
                                                            <w:left w:val="none" w:sz="0" w:space="0" w:color="auto"/>
                                                            <w:bottom w:val="none" w:sz="0" w:space="0" w:color="auto"/>
                                                            <w:right w:val="none" w:sz="0" w:space="0" w:color="auto"/>
                                                          </w:divBdr>
                                                          <w:divsChild>
                                                            <w:div w:id="1005090098">
                                                              <w:marLeft w:val="0"/>
                                                              <w:marRight w:val="0"/>
                                                              <w:marTop w:val="0"/>
                                                              <w:marBottom w:val="0"/>
                                                              <w:divBdr>
                                                                <w:top w:val="none" w:sz="0" w:space="0" w:color="auto"/>
                                                                <w:left w:val="none" w:sz="0" w:space="0" w:color="auto"/>
                                                                <w:bottom w:val="none" w:sz="0" w:space="0" w:color="auto"/>
                                                                <w:right w:val="none" w:sz="0" w:space="0" w:color="auto"/>
                                                              </w:divBdr>
                                                              <w:divsChild>
                                                                <w:div w:id="31214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7648">
                                                          <w:marLeft w:val="0"/>
                                                          <w:marRight w:val="0"/>
                                                          <w:marTop w:val="0"/>
                                                          <w:marBottom w:val="0"/>
                                                          <w:divBdr>
                                                            <w:top w:val="none" w:sz="0" w:space="0" w:color="auto"/>
                                                            <w:left w:val="none" w:sz="0" w:space="0" w:color="auto"/>
                                                            <w:bottom w:val="none" w:sz="0" w:space="0" w:color="auto"/>
                                                            <w:right w:val="none" w:sz="0" w:space="0" w:color="auto"/>
                                                          </w:divBdr>
                                                          <w:divsChild>
                                                            <w:div w:id="590892237">
                                                              <w:marLeft w:val="0"/>
                                                              <w:marRight w:val="0"/>
                                                              <w:marTop w:val="0"/>
                                                              <w:marBottom w:val="0"/>
                                                              <w:divBdr>
                                                                <w:top w:val="none" w:sz="0" w:space="0" w:color="auto"/>
                                                                <w:left w:val="none" w:sz="0" w:space="0" w:color="auto"/>
                                                                <w:bottom w:val="none" w:sz="0" w:space="0" w:color="auto"/>
                                                                <w:right w:val="none" w:sz="0" w:space="0" w:color="auto"/>
                                                              </w:divBdr>
                                                              <w:divsChild>
                                                                <w:div w:id="71304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4840">
                                                          <w:marLeft w:val="0"/>
                                                          <w:marRight w:val="0"/>
                                                          <w:marTop w:val="0"/>
                                                          <w:marBottom w:val="0"/>
                                                          <w:divBdr>
                                                            <w:top w:val="none" w:sz="0" w:space="0" w:color="auto"/>
                                                            <w:left w:val="none" w:sz="0" w:space="0" w:color="auto"/>
                                                            <w:bottom w:val="none" w:sz="0" w:space="0" w:color="auto"/>
                                                            <w:right w:val="none" w:sz="0" w:space="0" w:color="auto"/>
                                                          </w:divBdr>
                                                          <w:divsChild>
                                                            <w:div w:id="2066634495">
                                                              <w:marLeft w:val="0"/>
                                                              <w:marRight w:val="0"/>
                                                              <w:marTop w:val="0"/>
                                                              <w:marBottom w:val="0"/>
                                                              <w:divBdr>
                                                                <w:top w:val="none" w:sz="0" w:space="0" w:color="auto"/>
                                                                <w:left w:val="none" w:sz="0" w:space="0" w:color="auto"/>
                                                                <w:bottom w:val="none" w:sz="0" w:space="0" w:color="auto"/>
                                                                <w:right w:val="none" w:sz="0" w:space="0" w:color="auto"/>
                                                              </w:divBdr>
                                                              <w:divsChild>
                                                                <w:div w:id="165957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650273">
      <w:bodyDiv w:val="1"/>
      <w:marLeft w:val="0"/>
      <w:marRight w:val="0"/>
      <w:marTop w:val="0"/>
      <w:marBottom w:val="0"/>
      <w:divBdr>
        <w:top w:val="none" w:sz="0" w:space="0" w:color="auto"/>
        <w:left w:val="none" w:sz="0" w:space="0" w:color="auto"/>
        <w:bottom w:val="none" w:sz="0" w:space="0" w:color="auto"/>
        <w:right w:val="none" w:sz="0" w:space="0" w:color="auto"/>
      </w:divBdr>
    </w:div>
    <w:div w:id="242877390">
      <w:bodyDiv w:val="1"/>
      <w:marLeft w:val="0"/>
      <w:marRight w:val="0"/>
      <w:marTop w:val="0"/>
      <w:marBottom w:val="0"/>
      <w:divBdr>
        <w:top w:val="none" w:sz="0" w:space="0" w:color="auto"/>
        <w:left w:val="none" w:sz="0" w:space="0" w:color="auto"/>
        <w:bottom w:val="none" w:sz="0" w:space="0" w:color="auto"/>
        <w:right w:val="none" w:sz="0" w:space="0" w:color="auto"/>
      </w:divBdr>
      <w:divsChild>
        <w:div w:id="1398741817">
          <w:marLeft w:val="0"/>
          <w:marRight w:val="0"/>
          <w:marTop w:val="0"/>
          <w:marBottom w:val="0"/>
          <w:divBdr>
            <w:top w:val="none" w:sz="0" w:space="0" w:color="auto"/>
            <w:left w:val="none" w:sz="0" w:space="0" w:color="auto"/>
            <w:bottom w:val="none" w:sz="0" w:space="0" w:color="auto"/>
            <w:right w:val="none" w:sz="0" w:space="0" w:color="auto"/>
          </w:divBdr>
        </w:div>
        <w:div w:id="1802964314">
          <w:marLeft w:val="0"/>
          <w:marRight w:val="0"/>
          <w:marTop w:val="0"/>
          <w:marBottom w:val="0"/>
          <w:divBdr>
            <w:top w:val="none" w:sz="0" w:space="0" w:color="auto"/>
            <w:left w:val="none" w:sz="0" w:space="0" w:color="auto"/>
            <w:bottom w:val="none" w:sz="0" w:space="0" w:color="auto"/>
            <w:right w:val="none" w:sz="0" w:space="0" w:color="auto"/>
          </w:divBdr>
        </w:div>
        <w:div w:id="1250501771">
          <w:marLeft w:val="0"/>
          <w:marRight w:val="0"/>
          <w:marTop w:val="0"/>
          <w:marBottom w:val="0"/>
          <w:divBdr>
            <w:top w:val="none" w:sz="0" w:space="0" w:color="auto"/>
            <w:left w:val="none" w:sz="0" w:space="0" w:color="auto"/>
            <w:bottom w:val="none" w:sz="0" w:space="0" w:color="auto"/>
            <w:right w:val="none" w:sz="0" w:space="0" w:color="auto"/>
          </w:divBdr>
        </w:div>
        <w:div w:id="71203851">
          <w:marLeft w:val="0"/>
          <w:marRight w:val="0"/>
          <w:marTop w:val="0"/>
          <w:marBottom w:val="0"/>
          <w:divBdr>
            <w:top w:val="none" w:sz="0" w:space="0" w:color="auto"/>
            <w:left w:val="none" w:sz="0" w:space="0" w:color="auto"/>
            <w:bottom w:val="none" w:sz="0" w:space="0" w:color="auto"/>
            <w:right w:val="none" w:sz="0" w:space="0" w:color="auto"/>
          </w:divBdr>
        </w:div>
        <w:div w:id="1347248505">
          <w:marLeft w:val="0"/>
          <w:marRight w:val="0"/>
          <w:marTop w:val="0"/>
          <w:marBottom w:val="0"/>
          <w:divBdr>
            <w:top w:val="none" w:sz="0" w:space="0" w:color="auto"/>
            <w:left w:val="none" w:sz="0" w:space="0" w:color="auto"/>
            <w:bottom w:val="none" w:sz="0" w:space="0" w:color="auto"/>
            <w:right w:val="none" w:sz="0" w:space="0" w:color="auto"/>
          </w:divBdr>
        </w:div>
        <w:div w:id="1956325762">
          <w:marLeft w:val="0"/>
          <w:marRight w:val="0"/>
          <w:marTop w:val="0"/>
          <w:marBottom w:val="0"/>
          <w:divBdr>
            <w:top w:val="none" w:sz="0" w:space="0" w:color="auto"/>
            <w:left w:val="none" w:sz="0" w:space="0" w:color="auto"/>
            <w:bottom w:val="none" w:sz="0" w:space="0" w:color="auto"/>
            <w:right w:val="none" w:sz="0" w:space="0" w:color="auto"/>
          </w:divBdr>
        </w:div>
        <w:div w:id="1825730990">
          <w:marLeft w:val="0"/>
          <w:marRight w:val="0"/>
          <w:marTop w:val="0"/>
          <w:marBottom w:val="0"/>
          <w:divBdr>
            <w:top w:val="none" w:sz="0" w:space="0" w:color="auto"/>
            <w:left w:val="none" w:sz="0" w:space="0" w:color="auto"/>
            <w:bottom w:val="none" w:sz="0" w:space="0" w:color="auto"/>
            <w:right w:val="none" w:sz="0" w:space="0" w:color="auto"/>
          </w:divBdr>
        </w:div>
        <w:div w:id="1461730195">
          <w:marLeft w:val="0"/>
          <w:marRight w:val="0"/>
          <w:marTop w:val="0"/>
          <w:marBottom w:val="0"/>
          <w:divBdr>
            <w:top w:val="none" w:sz="0" w:space="0" w:color="auto"/>
            <w:left w:val="none" w:sz="0" w:space="0" w:color="auto"/>
            <w:bottom w:val="none" w:sz="0" w:space="0" w:color="auto"/>
            <w:right w:val="none" w:sz="0" w:space="0" w:color="auto"/>
          </w:divBdr>
        </w:div>
        <w:div w:id="282275253">
          <w:marLeft w:val="0"/>
          <w:marRight w:val="0"/>
          <w:marTop w:val="0"/>
          <w:marBottom w:val="0"/>
          <w:divBdr>
            <w:top w:val="none" w:sz="0" w:space="0" w:color="auto"/>
            <w:left w:val="none" w:sz="0" w:space="0" w:color="auto"/>
            <w:bottom w:val="none" w:sz="0" w:space="0" w:color="auto"/>
            <w:right w:val="none" w:sz="0" w:space="0" w:color="auto"/>
          </w:divBdr>
        </w:div>
        <w:div w:id="12614776">
          <w:marLeft w:val="0"/>
          <w:marRight w:val="0"/>
          <w:marTop w:val="0"/>
          <w:marBottom w:val="0"/>
          <w:divBdr>
            <w:top w:val="none" w:sz="0" w:space="0" w:color="auto"/>
            <w:left w:val="none" w:sz="0" w:space="0" w:color="auto"/>
            <w:bottom w:val="none" w:sz="0" w:space="0" w:color="auto"/>
            <w:right w:val="none" w:sz="0" w:space="0" w:color="auto"/>
          </w:divBdr>
        </w:div>
        <w:div w:id="676614610">
          <w:marLeft w:val="0"/>
          <w:marRight w:val="0"/>
          <w:marTop w:val="0"/>
          <w:marBottom w:val="0"/>
          <w:divBdr>
            <w:top w:val="none" w:sz="0" w:space="0" w:color="auto"/>
            <w:left w:val="none" w:sz="0" w:space="0" w:color="auto"/>
            <w:bottom w:val="none" w:sz="0" w:space="0" w:color="auto"/>
            <w:right w:val="none" w:sz="0" w:space="0" w:color="auto"/>
          </w:divBdr>
        </w:div>
      </w:divsChild>
    </w:div>
    <w:div w:id="253515793">
      <w:bodyDiv w:val="1"/>
      <w:marLeft w:val="0"/>
      <w:marRight w:val="0"/>
      <w:marTop w:val="0"/>
      <w:marBottom w:val="0"/>
      <w:divBdr>
        <w:top w:val="none" w:sz="0" w:space="0" w:color="auto"/>
        <w:left w:val="none" w:sz="0" w:space="0" w:color="auto"/>
        <w:bottom w:val="none" w:sz="0" w:space="0" w:color="auto"/>
        <w:right w:val="none" w:sz="0" w:space="0" w:color="auto"/>
      </w:divBdr>
    </w:div>
    <w:div w:id="322591987">
      <w:bodyDiv w:val="1"/>
      <w:marLeft w:val="0"/>
      <w:marRight w:val="0"/>
      <w:marTop w:val="0"/>
      <w:marBottom w:val="0"/>
      <w:divBdr>
        <w:top w:val="none" w:sz="0" w:space="0" w:color="auto"/>
        <w:left w:val="none" w:sz="0" w:space="0" w:color="auto"/>
        <w:bottom w:val="none" w:sz="0" w:space="0" w:color="auto"/>
        <w:right w:val="none" w:sz="0" w:space="0" w:color="auto"/>
      </w:divBdr>
    </w:div>
    <w:div w:id="335109391">
      <w:bodyDiv w:val="1"/>
      <w:marLeft w:val="0"/>
      <w:marRight w:val="0"/>
      <w:marTop w:val="0"/>
      <w:marBottom w:val="0"/>
      <w:divBdr>
        <w:top w:val="none" w:sz="0" w:space="0" w:color="auto"/>
        <w:left w:val="none" w:sz="0" w:space="0" w:color="auto"/>
        <w:bottom w:val="none" w:sz="0" w:space="0" w:color="auto"/>
        <w:right w:val="none" w:sz="0" w:space="0" w:color="auto"/>
      </w:divBdr>
    </w:div>
    <w:div w:id="368841095">
      <w:bodyDiv w:val="1"/>
      <w:marLeft w:val="0"/>
      <w:marRight w:val="0"/>
      <w:marTop w:val="0"/>
      <w:marBottom w:val="0"/>
      <w:divBdr>
        <w:top w:val="none" w:sz="0" w:space="0" w:color="auto"/>
        <w:left w:val="none" w:sz="0" w:space="0" w:color="auto"/>
        <w:bottom w:val="none" w:sz="0" w:space="0" w:color="auto"/>
        <w:right w:val="none" w:sz="0" w:space="0" w:color="auto"/>
      </w:divBdr>
    </w:div>
    <w:div w:id="381026987">
      <w:bodyDiv w:val="1"/>
      <w:marLeft w:val="0"/>
      <w:marRight w:val="0"/>
      <w:marTop w:val="0"/>
      <w:marBottom w:val="0"/>
      <w:divBdr>
        <w:top w:val="none" w:sz="0" w:space="0" w:color="auto"/>
        <w:left w:val="none" w:sz="0" w:space="0" w:color="auto"/>
        <w:bottom w:val="none" w:sz="0" w:space="0" w:color="auto"/>
        <w:right w:val="none" w:sz="0" w:space="0" w:color="auto"/>
      </w:divBdr>
    </w:div>
    <w:div w:id="388773473">
      <w:bodyDiv w:val="1"/>
      <w:marLeft w:val="0"/>
      <w:marRight w:val="0"/>
      <w:marTop w:val="0"/>
      <w:marBottom w:val="0"/>
      <w:divBdr>
        <w:top w:val="none" w:sz="0" w:space="0" w:color="auto"/>
        <w:left w:val="none" w:sz="0" w:space="0" w:color="auto"/>
        <w:bottom w:val="none" w:sz="0" w:space="0" w:color="auto"/>
        <w:right w:val="none" w:sz="0" w:space="0" w:color="auto"/>
      </w:divBdr>
    </w:div>
    <w:div w:id="401955414">
      <w:bodyDiv w:val="1"/>
      <w:marLeft w:val="0"/>
      <w:marRight w:val="0"/>
      <w:marTop w:val="0"/>
      <w:marBottom w:val="0"/>
      <w:divBdr>
        <w:top w:val="none" w:sz="0" w:space="0" w:color="auto"/>
        <w:left w:val="none" w:sz="0" w:space="0" w:color="auto"/>
        <w:bottom w:val="none" w:sz="0" w:space="0" w:color="auto"/>
        <w:right w:val="none" w:sz="0" w:space="0" w:color="auto"/>
      </w:divBdr>
    </w:div>
    <w:div w:id="431247037">
      <w:bodyDiv w:val="1"/>
      <w:marLeft w:val="0"/>
      <w:marRight w:val="0"/>
      <w:marTop w:val="0"/>
      <w:marBottom w:val="0"/>
      <w:divBdr>
        <w:top w:val="none" w:sz="0" w:space="0" w:color="auto"/>
        <w:left w:val="none" w:sz="0" w:space="0" w:color="auto"/>
        <w:bottom w:val="none" w:sz="0" w:space="0" w:color="auto"/>
        <w:right w:val="none" w:sz="0" w:space="0" w:color="auto"/>
      </w:divBdr>
    </w:div>
    <w:div w:id="534269105">
      <w:bodyDiv w:val="1"/>
      <w:marLeft w:val="0"/>
      <w:marRight w:val="0"/>
      <w:marTop w:val="0"/>
      <w:marBottom w:val="0"/>
      <w:divBdr>
        <w:top w:val="none" w:sz="0" w:space="0" w:color="auto"/>
        <w:left w:val="none" w:sz="0" w:space="0" w:color="auto"/>
        <w:bottom w:val="none" w:sz="0" w:space="0" w:color="auto"/>
        <w:right w:val="none" w:sz="0" w:space="0" w:color="auto"/>
      </w:divBdr>
    </w:div>
    <w:div w:id="541600298">
      <w:bodyDiv w:val="1"/>
      <w:marLeft w:val="0"/>
      <w:marRight w:val="0"/>
      <w:marTop w:val="0"/>
      <w:marBottom w:val="0"/>
      <w:divBdr>
        <w:top w:val="none" w:sz="0" w:space="0" w:color="auto"/>
        <w:left w:val="none" w:sz="0" w:space="0" w:color="auto"/>
        <w:bottom w:val="none" w:sz="0" w:space="0" w:color="auto"/>
        <w:right w:val="none" w:sz="0" w:space="0" w:color="auto"/>
      </w:divBdr>
    </w:div>
    <w:div w:id="542908217">
      <w:bodyDiv w:val="1"/>
      <w:marLeft w:val="0"/>
      <w:marRight w:val="0"/>
      <w:marTop w:val="0"/>
      <w:marBottom w:val="0"/>
      <w:divBdr>
        <w:top w:val="none" w:sz="0" w:space="0" w:color="auto"/>
        <w:left w:val="none" w:sz="0" w:space="0" w:color="auto"/>
        <w:bottom w:val="none" w:sz="0" w:space="0" w:color="auto"/>
        <w:right w:val="none" w:sz="0" w:space="0" w:color="auto"/>
      </w:divBdr>
    </w:div>
    <w:div w:id="548419836">
      <w:bodyDiv w:val="1"/>
      <w:marLeft w:val="0"/>
      <w:marRight w:val="0"/>
      <w:marTop w:val="0"/>
      <w:marBottom w:val="0"/>
      <w:divBdr>
        <w:top w:val="none" w:sz="0" w:space="0" w:color="auto"/>
        <w:left w:val="none" w:sz="0" w:space="0" w:color="auto"/>
        <w:bottom w:val="none" w:sz="0" w:space="0" w:color="auto"/>
        <w:right w:val="none" w:sz="0" w:space="0" w:color="auto"/>
      </w:divBdr>
    </w:div>
    <w:div w:id="641470463">
      <w:bodyDiv w:val="1"/>
      <w:marLeft w:val="0"/>
      <w:marRight w:val="0"/>
      <w:marTop w:val="0"/>
      <w:marBottom w:val="0"/>
      <w:divBdr>
        <w:top w:val="none" w:sz="0" w:space="0" w:color="auto"/>
        <w:left w:val="none" w:sz="0" w:space="0" w:color="auto"/>
        <w:bottom w:val="none" w:sz="0" w:space="0" w:color="auto"/>
        <w:right w:val="none" w:sz="0" w:space="0" w:color="auto"/>
      </w:divBdr>
      <w:divsChild>
        <w:div w:id="709303126">
          <w:marLeft w:val="0"/>
          <w:marRight w:val="0"/>
          <w:marTop w:val="0"/>
          <w:marBottom w:val="0"/>
          <w:divBdr>
            <w:top w:val="none" w:sz="0" w:space="0" w:color="auto"/>
            <w:left w:val="none" w:sz="0" w:space="0" w:color="auto"/>
            <w:bottom w:val="none" w:sz="0" w:space="0" w:color="auto"/>
            <w:right w:val="none" w:sz="0" w:space="0" w:color="auto"/>
          </w:divBdr>
          <w:divsChild>
            <w:div w:id="1350989910">
              <w:marLeft w:val="0"/>
              <w:marRight w:val="0"/>
              <w:marTop w:val="0"/>
              <w:marBottom w:val="0"/>
              <w:divBdr>
                <w:top w:val="none" w:sz="0" w:space="0" w:color="auto"/>
                <w:left w:val="none" w:sz="0" w:space="0" w:color="auto"/>
                <w:bottom w:val="none" w:sz="0" w:space="0" w:color="auto"/>
                <w:right w:val="none" w:sz="0" w:space="0" w:color="auto"/>
              </w:divBdr>
              <w:divsChild>
                <w:div w:id="21844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8855">
          <w:marLeft w:val="0"/>
          <w:marRight w:val="0"/>
          <w:marTop w:val="0"/>
          <w:marBottom w:val="0"/>
          <w:divBdr>
            <w:top w:val="none" w:sz="0" w:space="0" w:color="auto"/>
            <w:left w:val="none" w:sz="0" w:space="0" w:color="auto"/>
            <w:bottom w:val="none" w:sz="0" w:space="0" w:color="auto"/>
            <w:right w:val="none" w:sz="0" w:space="0" w:color="auto"/>
          </w:divBdr>
          <w:divsChild>
            <w:div w:id="1249458338">
              <w:marLeft w:val="0"/>
              <w:marRight w:val="0"/>
              <w:marTop w:val="0"/>
              <w:marBottom w:val="0"/>
              <w:divBdr>
                <w:top w:val="none" w:sz="0" w:space="0" w:color="auto"/>
                <w:left w:val="none" w:sz="0" w:space="0" w:color="auto"/>
                <w:bottom w:val="none" w:sz="0" w:space="0" w:color="auto"/>
                <w:right w:val="none" w:sz="0" w:space="0" w:color="auto"/>
              </w:divBdr>
              <w:divsChild>
                <w:div w:id="112246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10504">
          <w:marLeft w:val="0"/>
          <w:marRight w:val="0"/>
          <w:marTop w:val="0"/>
          <w:marBottom w:val="0"/>
          <w:divBdr>
            <w:top w:val="none" w:sz="0" w:space="0" w:color="auto"/>
            <w:left w:val="none" w:sz="0" w:space="0" w:color="auto"/>
            <w:bottom w:val="none" w:sz="0" w:space="0" w:color="auto"/>
            <w:right w:val="none" w:sz="0" w:space="0" w:color="auto"/>
          </w:divBdr>
          <w:divsChild>
            <w:div w:id="1658999290">
              <w:marLeft w:val="0"/>
              <w:marRight w:val="0"/>
              <w:marTop w:val="0"/>
              <w:marBottom w:val="0"/>
              <w:divBdr>
                <w:top w:val="none" w:sz="0" w:space="0" w:color="auto"/>
                <w:left w:val="none" w:sz="0" w:space="0" w:color="auto"/>
                <w:bottom w:val="none" w:sz="0" w:space="0" w:color="auto"/>
                <w:right w:val="none" w:sz="0" w:space="0" w:color="auto"/>
              </w:divBdr>
              <w:divsChild>
                <w:div w:id="6563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6066">
      <w:bodyDiv w:val="1"/>
      <w:marLeft w:val="0"/>
      <w:marRight w:val="0"/>
      <w:marTop w:val="0"/>
      <w:marBottom w:val="0"/>
      <w:divBdr>
        <w:top w:val="none" w:sz="0" w:space="0" w:color="auto"/>
        <w:left w:val="none" w:sz="0" w:space="0" w:color="auto"/>
        <w:bottom w:val="none" w:sz="0" w:space="0" w:color="auto"/>
        <w:right w:val="none" w:sz="0" w:space="0" w:color="auto"/>
      </w:divBdr>
      <w:divsChild>
        <w:div w:id="1928532791">
          <w:marLeft w:val="0"/>
          <w:marRight w:val="0"/>
          <w:marTop w:val="0"/>
          <w:marBottom w:val="0"/>
          <w:divBdr>
            <w:top w:val="none" w:sz="0" w:space="0" w:color="auto"/>
            <w:left w:val="none" w:sz="0" w:space="0" w:color="auto"/>
            <w:bottom w:val="none" w:sz="0" w:space="0" w:color="auto"/>
            <w:right w:val="none" w:sz="0" w:space="0" w:color="auto"/>
          </w:divBdr>
          <w:divsChild>
            <w:div w:id="858472215">
              <w:marLeft w:val="0"/>
              <w:marRight w:val="0"/>
              <w:marTop w:val="0"/>
              <w:marBottom w:val="0"/>
              <w:divBdr>
                <w:top w:val="none" w:sz="0" w:space="0" w:color="auto"/>
                <w:left w:val="none" w:sz="0" w:space="0" w:color="auto"/>
                <w:bottom w:val="none" w:sz="0" w:space="0" w:color="auto"/>
                <w:right w:val="none" w:sz="0" w:space="0" w:color="auto"/>
              </w:divBdr>
              <w:divsChild>
                <w:div w:id="1647274096">
                  <w:marLeft w:val="0"/>
                  <w:marRight w:val="0"/>
                  <w:marTop w:val="0"/>
                  <w:marBottom w:val="0"/>
                  <w:divBdr>
                    <w:top w:val="none" w:sz="0" w:space="0" w:color="auto"/>
                    <w:left w:val="none" w:sz="0" w:space="0" w:color="auto"/>
                    <w:bottom w:val="none" w:sz="0" w:space="0" w:color="auto"/>
                    <w:right w:val="none" w:sz="0" w:space="0" w:color="auto"/>
                  </w:divBdr>
                  <w:divsChild>
                    <w:div w:id="1922450152">
                      <w:marLeft w:val="150"/>
                      <w:marRight w:val="150"/>
                      <w:marTop w:val="0"/>
                      <w:marBottom w:val="0"/>
                      <w:divBdr>
                        <w:top w:val="none" w:sz="0" w:space="0" w:color="auto"/>
                        <w:left w:val="none" w:sz="0" w:space="0" w:color="auto"/>
                        <w:bottom w:val="none" w:sz="0" w:space="0" w:color="auto"/>
                        <w:right w:val="none" w:sz="0" w:space="0" w:color="auto"/>
                      </w:divBdr>
                      <w:divsChild>
                        <w:div w:id="1821000101">
                          <w:marLeft w:val="0"/>
                          <w:marRight w:val="0"/>
                          <w:marTop w:val="0"/>
                          <w:marBottom w:val="0"/>
                          <w:divBdr>
                            <w:top w:val="none" w:sz="0" w:space="0" w:color="auto"/>
                            <w:left w:val="none" w:sz="0" w:space="0" w:color="auto"/>
                            <w:bottom w:val="none" w:sz="0" w:space="0" w:color="auto"/>
                            <w:right w:val="none" w:sz="0" w:space="0" w:color="auto"/>
                          </w:divBdr>
                          <w:divsChild>
                            <w:div w:id="1366902918">
                              <w:marLeft w:val="0"/>
                              <w:marRight w:val="0"/>
                              <w:marTop w:val="0"/>
                              <w:marBottom w:val="0"/>
                              <w:divBdr>
                                <w:top w:val="none" w:sz="0" w:space="0" w:color="auto"/>
                                <w:left w:val="none" w:sz="0" w:space="0" w:color="auto"/>
                                <w:bottom w:val="none" w:sz="0" w:space="0" w:color="auto"/>
                                <w:right w:val="none" w:sz="0" w:space="0" w:color="auto"/>
                              </w:divBdr>
                              <w:divsChild>
                                <w:div w:id="1770278306">
                                  <w:marLeft w:val="0"/>
                                  <w:marRight w:val="0"/>
                                  <w:marTop w:val="0"/>
                                  <w:marBottom w:val="0"/>
                                  <w:divBdr>
                                    <w:top w:val="none" w:sz="0" w:space="0" w:color="auto"/>
                                    <w:left w:val="none" w:sz="0" w:space="0" w:color="auto"/>
                                    <w:bottom w:val="none" w:sz="0" w:space="0" w:color="auto"/>
                                    <w:right w:val="none" w:sz="0" w:space="0" w:color="auto"/>
                                  </w:divBdr>
                                  <w:divsChild>
                                    <w:div w:id="174345721">
                                      <w:marLeft w:val="0"/>
                                      <w:marRight w:val="0"/>
                                      <w:marTop w:val="0"/>
                                      <w:marBottom w:val="0"/>
                                      <w:divBdr>
                                        <w:top w:val="none" w:sz="0" w:space="0" w:color="auto"/>
                                        <w:left w:val="none" w:sz="0" w:space="0" w:color="auto"/>
                                        <w:bottom w:val="none" w:sz="0" w:space="0" w:color="auto"/>
                                        <w:right w:val="none" w:sz="0" w:space="0" w:color="auto"/>
                                      </w:divBdr>
                                      <w:divsChild>
                                        <w:div w:id="1546599592">
                                          <w:marLeft w:val="0"/>
                                          <w:marRight w:val="0"/>
                                          <w:marTop w:val="0"/>
                                          <w:marBottom w:val="0"/>
                                          <w:divBdr>
                                            <w:top w:val="none" w:sz="0" w:space="0" w:color="auto"/>
                                            <w:left w:val="none" w:sz="0" w:space="0" w:color="auto"/>
                                            <w:bottom w:val="none" w:sz="0" w:space="0" w:color="auto"/>
                                            <w:right w:val="none" w:sz="0" w:space="0" w:color="auto"/>
                                          </w:divBdr>
                                          <w:divsChild>
                                            <w:div w:id="2087411037">
                                              <w:marLeft w:val="0"/>
                                              <w:marRight w:val="0"/>
                                              <w:marTop w:val="0"/>
                                              <w:marBottom w:val="0"/>
                                              <w:divBdr>
                                                <w:top w:val="none" w:sz="0" w:space="0" w:color="auto"/>
                                                <w:left w:val="none" w:sz="0" w:space="0" w:color="auto"/>
                                                <w:bottom w:val="none" w:sz="0" w:space="0" w:color="auto"/>
                                                <w:right w:val="none" w:sz="0" w:space="0" w:color="auto"/>
                                              </w:divBdr>
                                              <w:divsChild>
                                                <w:div w:id="1428036139">
                                                  <w:marLeft w:val="0"/>
                                                  <w:marRight w:val="0"/>
                                                  <w:marTop w:val="0"/>
                                                  <w:marBottom w:val="0"/>
                                                  <w:divBdr>
                                                    <w:top w:val="none" w:sz="0" w:space="0" w:color="auto"/>
                                                    <w:left w:val="none" w:sz="0" w:space="0" w:color="auto"/>
                                                    <w:bottom w:val="none" w:sz="0" w:space="0" w:color="auto"/>
                                                    <w:right w:val="none" w:sz="0" w:space="0" w:color="auto"/>
                                                  </w:divBdr>
                                                  <w:divsChild>
                                                    <w:div w:id="16545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2266679">
      <w:bodyDiv w:val="1"/>
      <w:marLeft w:val="0"/>
      <w:marRight w:val="0"/>
      <w:marTop w:val="0"/>
      <w:marBottom w:val="0"/>
      <w:divBdr>
        <w:top w:val="none" w:sz="0" w:space="0" w:color="auto"/>
        <w:left w:val="none" w:sz="0" w:space="0" w:color="auto"/>
        <w:bottom w:val="none" w:sz="0" w:space="0" w:color="auto"/>
        <w:right w:val="none" w:sz="0" w:space="0" w:color="auto"/>
      </w:divBdr>
    </w:div>
    <w:div w:id="766342497">
      <w:bodyDiv w:val="1"/>
      <w:marLeft w:val="0"/>
      <w:marRight w:val="0"/>
      <w:marTop w:val="0"/>
      <w:marBottom w:val="0"/>
      <w:divBdr>
        <w:top w:val="none" w:sz="0" w:space="0" w:color="auto"/>
        <w:left w:val="none" w:sz="0" w:space="0" w:color="auto"/>
        <w:bottom w:val="none" w:sz="0" w:space="0" w:color="auto"/>
        <w:right w:val="none" w:sz="0" w:space="0" w:color="auto"/>
      </w:divBdr>
    </w:div>
    <w:div w:id="800659962">
      <w:bodyDiv w:val="1"/>
      <w:marLeft w:val="0"/>
      <w:marRight w:val="0"/>
      <w:marTop w:val="0"/>
      <w:marBottom w:val="0"/>
      <w:divBdr>
        <w:top w:val="none" w:sz="0" w:space="0" w:color="auto"/>
        <w:left w:val="none" w:sz="0" w:space="0" w:color="auto"/>
        <w:bottom w:val="none" w:sz="0" w:space="0" w:color="auto"/>
        <w:right w:val="none" w:sz="0" w:space="0" w:color="auto"/>
      </w:divBdr>
    </w:div>
    <w:div w:id="859659647">
      <w:bodyDiv w:val="1"/>
      <w:marLeft w:val="0"/>
      <w:marRight w:val="0"/>
      <w:marTop w:val="0"/>
      <w:marBottom w:val="0"/>
      <w:divBdr>
        <w:top w:val="none" w:sz="0" w:space="0" w:color="auto"/>
        <w:left w:val="none" w:sz="0" w:space="0" w:color="auto"/>
        <w:bottom w:val="none" w:sz="0" w:space="0" w:color="auto"/>
        <w:right w:val="none" w:sz="0" w:space="0" w:color="auto"/>
      </w:divBdr>
    </w:div>
    <w:div w:id="877159203">
      <w:bodyDiv w:val="1"/>
      <w:marLeft w:val="0"/>
      <w:marRight w:val="0"/>
      <w:marTop w:val="0"/>
      <w:marBottom w:val="0"/>
      <w:divBdr>
        <w:top w:val="none" w:sz="0" w:space="0" w:color="auto"/>
        <w:left w:val="none" w:sz="0" w:space="0" w:color="auto"/>
        <w:bottom w:val="none" w:sz="0" w:space="0" w:color="auto"/>
        <w:right w:val="none" w:sz="0" w:space="0" w:color="auto"/>
      </w:divBdr>
    </w:div>
    <w:div w:id="902913513">
      <w:bodyDiv w:val="1"/>
      <w:marLeft w:val="0"/>
      <w:marRight w:val="0"/>
      <w:marTop w:val="0"/>
      <w:marBottom w:val="0"/>
      <w:divBdr>
        <w:top w:val="none" w:sz="0" w:space="0" w:color="auto"/>
        <w:left w:val="none" w:sz="0" w:space="0" w:color="auto"/>
        <w:bottom w:val="none" w:sz="0" w:space="0" w:color="auto"/>
        <w:right w:val="none" w:sz="0" w:space="0" w:color="auto"/>
      </w:divBdr>
    </w:div>
    <w:div w:id="909922459">
      <w:bodyDiv w:val="1"/>
      <w:marLeft w:val="0"/>
      <w:marRight w:val="0"/>
      <w:marTop w:val="0"/>
      <w:marBottom w:val="0"/>
      <w:divBdr>
        <w:top w:val="none" w:sz="0" w:space="0" w:color="auto"/>
        <w:left w:val="none" w:sz="0" w:space="0" w:color="auto"/>
        <w:bottom w:val="none" w:sz="0" w:space="0" w:color="auto"/>
        <w:right w:val="none" w:sz="0" w:space="0" w:color="auto"/>
      </w:divBdr>
    </w:div>
    <w:div w:id="950208606">
      <w:bodyDiv w:val="1"/>
      <w:marLeft w:val="0"/>
      <w:marRight w:val="0"/>
      <w:marTop w:val="0"/>
      <w:marBottom w:val="0"/>
      <w:divBdr>
        <w:top w:val="none" w:sz="0" w:space="0" w:color="auto"/>
        <w:left w:val="none" w:sz="0" w:space="0" w:color="auto"/>
        <w:bottom w:val="none" w:sz="0" w:space="0" w:color="auto"/>
        <w:right w:val="none" w:sz="0" w:space="0" w:color="auto"/>
      </w:divBdr>
    </w:div>
    <w:div w:id="975255422">
      <w:bodyDiv w:val="1"/>
      <w:marLeft w:val="0"/>
      <w:marRight w:val="0"/>
      <w:marTop w:val="0"/>
      <w:marBottom w:val="0"/>
      <w:divBdr>
        <w:top w:val="none" w:sz="0" w:space="0" w:color="auto"/>
        <w:left w:val="none" w:sz="0" w:space="0" w:color="auto"/>
        <w:bottom w:val="none" w:sz="0" w:space="0" w:color="auto"/>
        <w:right w:val="none" w:sz="0" w:space="0" w:color="auto"/>
      </w:divBdr>
    </w:div>
    <w:div w:id="1002511582">
      <w:bodyDiv w:val="1"/>
      <w:marLeft w:val="0"/>
      <w:marRight w:val="0"/>
      <w:marTop w:val="0"/>
      <w:marBottom w:val="0"/>
      <w:divBdr>
        <w:top w:val="none" w:sz="0" w:space="0" w:color="auto"/>
        <w:left w:val="none" w:sz="0" w:space="0" w:color="auto"/>
        <w:bottom w:val="none" w:sz="0" w:space="0" w:color="auto"/>
        <w:right w:val="none" w:sz="0" w:space="0" w:color="auto"/>
      </w:divBdr>
    </w:div>
    <w:div w:id="1012293234">
      <w:bodyDiv w:val="1"/>
      <w:marLeft w:val="0"/>
      <w:marRight w:val="0"/>
      <w:marTop w:val="0"/>
      <w:marBottom w:val="0"/>
      <w:divBdr>
        <w:top w:val="none" w:sz="0" w:space="0" w:color="auto"/>
        <w:left w:val="none" w:sz="0" w:space="0" w:color="auto"/>
        <w:bottom w:val="none" w:sz="0" w:space="0" w:color="auto"/>
        <w:right w:val="none" w:sz="0" w:space="0" w:color="auto"/>
      </w:divBdr>
    </w:div>
    <w:div w:id="1024213584">
      <w:bodyDiv w:val="1"/>
      <w:marLeft w:val="0"/>
      <w:marRight w:val="0"/>
      <w:marTop w:val="0"/>
      <w:marBottom w:val="0"/>
      <w:divBdr>
        <w:top w:val="none" w:sz="0" w:space="0" w:color="auto"/>
        <w:left w:val="none" w:sz="0" w:space="0" w:color="auto"/>
        <w:bottom w:val="none" w:sz="0" w:space="0" w:color="auto"/>
        <w:right w:val="none" w:sz="0" w:space="0" w:color="auto"/>
      </w:divBdr>
    </w:div>
    <w:div w:id="1038817577">
      <w:bodyDiv w:val="1"/>
      <w:marLeft w:val="0"/>
      <w:marRight w:val="0"/>
      <w:marTop w:val="0"/>
      <w:marBottom w:val="0"/>
      <w:divBdr>
        <w:top w:val="none" w:sz="0" w:space="0" w:color="auto"/>
        <w:left w:val="none" w:sz="0" w:space="0" w:color="auto"/>
        <w:bottom w:val="none" w:sz="0" w:space="0" w:color="auto"/>
        <w:right w:val="none" w:sz="0" w:space="0" w:color="auto"/>
      </w:divBdr>
    </w:div>
    <w:div w:id="1074857485">
      <w:bodyDiv w:val="1"/>
      <w:marLeft w:val="0"/>
      <w:marRight w:val="0"/>
      <w:marTop w:val="0"/>
      <w:marBottom w:val="0"/>
      <w:divBdr>
        <w:top w:val="none" w:sz="0" w:space="0" w:color="auto"/>
        <w:left w:val="none" w:sz="0" w:space="0" w:color="auto"/>
        <w:bottom w:val="none" w:sz="0" w:space="0" w:color="auto"/>
        <w:right w:val="none" w:sz="0" w:space="0" w:color="auto"/>
      </w:divBdr>
    </w:div>
    <w:div w:id="1083335605">
      <w:bodyDiv w:val="1"/>
      <w:marLeft w:val="0"/>
      <w:marRight w:val="0"/>
      <w:marTop w:val="0"/>
      <w:marBottom w:val="0"/>
      <w:divBdr>
        <w:top w:val="none" w:sz="0" w:space="0" w:color="auto"/>
        <w:left w:val="none" w:sz="0" w:space="0" w:color="auto"/>
        <w:bottom w:val="none" w:sz="0" w:space="0" w:color="auto"/>
        <w:right w:val="none" w:sz="0" w:space="0" w:color="auto"/>
      </w:divBdr>
    </w:div>
    <w:div w:id="1115321040">
      <w:bodyDiv w:val="1"/>
      <w:marLeft w:val="0"/>
      <w:marRight w:val="0"/>
      <w:marTop w:val="0"/>
      <w:marBottom w:val="0"/>
      <w:divBdr>
        <w:top w:val="none" w:sz="0" w:space="0" w:color="auto"/>
        <w:left w:val="none" w:sz="0" w:space="0" w:color="auto"/>
        <w:bottom w:val="none" w:sz="0" w:space="0" w:color="auto"/>
        <w:right w:val="none" w:sz="0" w:space="0" w:color="auto"/>
      </w:divBdr>
    </w:div>
    <w:div w:id="1212570695">
      <w:bodyDiv w:val="1"/>
      <w:marLeft w:val="0"/>
      <w:marRight w:val="0"/>
      <w:marTop w:val="0"/>
      <w:marBottom w:val="0"/>
      <w:divBdr>
        <w:top w:val="none" w:sz="0" w:space="0" w:color="auto"/>
        <w:left w:val="none" w:sz="0" w:space="0" w:color="auto"/>
        <w:bottom w:val="none" w:sz="0" w:space="0" w:color="auto"/>
        <w:right w:val="none" w:sz="0" w:space="0" w:color="auto"/>
      </w:divBdr>
    </w:div>
    <w:div w:id="1247306614">
      <w:bodyDiv w:val="1"/>
      <w:marLeft w:val="0"/>
      <w:marRight w:val="0"/>
      <w:marTop w:val="0"/>
      <w:marBottom w:val="0"/>
      <w:divBdr>
        <w:top w:val="none" w:sz="0" w:space="0" w:color="auto"/>
        <w:left w:val="none" w:sz="0" w:space="0" w:color="auto"/>
        <w:bottom w:val="none" w:sz="0" w:space="0" w:color="auto"/>
        <w:right w:val="none" w:sz="0" w:space="0" w:color="auto"/>
      </w:divBdr>
    </w:div>
    <w:div w:id="1249922471">
      <w:bodyDiv w:val="1"/>
      <w:marLeft w:val="0"/>
      <w:marRight w:val="0"/>
      <w:marTop w:val="0"/>
      <w:marBottom w:val="0"/>
      <w:divBdr>
        <w:top w:val="none" w:sz="0" w:space="0" w:color="auto"/>
        <w:left w:val="none" w:sz="0" w:space="0" w:color="auto"/>
        <w:bottom w:val="none" w:sz="0" w:space="0" w:color="auto"/>
        <w:right w:val="none" w:sz="0" w:space="0" w:color="auto"/>
      </w:divBdr>
      <w:divsChild>
        <w:div w:id="577835073">
          <w:marLeft w:val="0"/>
          <w:marRight w:val="0"/>
          <w:marTop w:val="0"/>
          <w:marBottom w:val="0"/>
          <w:divBdr>
            <w:top w:val="none" w:sz="0" w:space="0" w:color="auto"/>
            <w:left w:val="none" w:sz="0" w:space="0" w:color="auto"/>
            <w:bottom w:val="none" w:sz="0" w:space="0" w:color="auto"/>
            <w:right w:val="none" w:sz="0" w:space="0" w:color="auto"/>
          </w:divBdr>
          <w:divsChild>
            <w:div w:id="1401057322">
              <w:marLeft w:val="0"/>
              <w:marRight w:val="0"/>
              <w:marTop w:val="0"/>
              <w:marBottom w:val="0"/>
              <w:divBdr>
                <w:top w:val="none" w:sz="0" w:space="0" w:color="auto"/>
                <w:left w:val="none" w:sz="0" w:space="0" w:color="auto"/>
                <w:bottom w:val="none" w:sz="0" w:space="0" w:color="auto"/>
                <w:right w:val="none" w:sz="0" w:space="0" w:color="auto"/>
              </w:divBdr>
              <w:divsChild>
                <w:div w:id="209165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43885">
          <w:marLeft w:val="0"/>
          <w:marRight w:val="0"/>
          <w:marTop w:val="0"/>
          <w:marBottom w:val="0"/>
          <w:divBdr>
            <w:top w:val="none" w:sz="0" w:space="0" w:color="auto"/>
            <w:left w:val="none" w:sz="0" w:space="0" w:color="auto"/>
            <w:bottom w:val="none" w:sz="0" w:space="0" w:color="auto"/>
            <w:right w:val="none" w:sz="0" w:space="0" w:color="auto"/>
          </w:divBdr>
          <w:divsChild>
            <w:div w:id="161699116">
              <w:marLeft w:val="0"/>
              <w:marRight w:val="0"/>
              <w:marTop w:val="0"/>
              <w:marBottom w:val="0"/>
              <w:divBdr>
                <w:top w:val="none" w:sz="0" w:space="0" w:color="auto"/>
                <w:left w:val="none" w:sz="0" w:space="0" w:color="auto"/>
                <w:bottom w:val="none" w:sz="0" w:space="0" w:color="auto"/>
                <w:right w:val="none" w:sz="0" w:space="0" w:color="auto"/>
              </w:divBdr>
              <w:divsChild>
                <w:div w:id="3187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6993">
          <w:marLeft w:val="0"/>
          <w:marRight w:val="0"/>
          <w:marTop w:val="0"/>
          <w:marBottom w:val="0"/>
          <w:divBdr>
            <w:top w:val="none" w:sz="0" w:space="0" w:color="auto"/>
            <w:left w:val="none" w:sz="0" w:space="0" w:color="auto"/>
            <w:bottom w:val="none" w:sz="0" w:space="0" w:color="auto"/>
            <w:right w:val="none" w:sz="0" w:space="0" w:color="auto"/>
          </w:divBdr>
          <w:divsChild>
            <w:div w:id="208880291">
              <w:marLeft w:val="0"/>
              <w:marRight w:val="0"/>
              <w:marTop w:val="0"/>
              <w:marBottom w:val="0"/>
              <w:divBdr>
                <w:top w:val="none" w:sz="0" w:space="0" w:color="auto"/>
                <w:left w:val="none" w:sz="0" w:space="0" w:color="auto"/>
                <w:bottom w:val="none" w:sz="0" w:space="0" w:color="auto"/>
                <w:right w:val="none" w:sz="0" w:space="0" w:color="auto"/>
              </w:divBdr>
            </w:div>
            <w:div w:id="589119270">
              <w:marLeft w:val="0"/>
              <w:marRight w:val="0"/>
              <w:marTop w:val="0"/>
              <w:marBottom w:val="0"/>
              <w:divBdr>
                <w:top w:val="none" w:sz="0" w:space="0" w:color="auto"/>
                <w:left w:val="none" w:sz="0" w:space="0" w:color="auto"/>
                <w:bottom w:val="none" w:sz="0" w:space="0" w:color="auto"/>
                <w:right w:val="none" w:sz="0" w:space="0" w:color="auto"/>
              </w:divBdr>
              <w:divsChild>
                <w:div w:id="506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3882">
          <w:marLeft w:val="0"/>
          <w:marRight w:val="0"/>
          <w:marTop w:val="0"/>
          <w:marBottom w:val="0"/>
          <w:divBdr>
            <w:top w:val="none" w:sz="0" w:space="0" w:color="auto"/>
            <w:left w:val="none" w:sz="0" w:space="0" w:color="auto"/>
            <w:bottom w:val="none" w:sz="0" w:space="0" w:color="auto"/>
            <w:right w:val="none" w:sz="0" w:space="0" w:color="auto"/>
          </w:divBdr>
          <w:divsChild>
            <w:div w:id="2086801618">
              <w:marLeft w:val="0"/>
              <w:marRight w:val="0"/>
              <w:marTop w:val="0"/>
              <w:marBottom w:val="0"/>
              <w:divBdr>
                <w:top w:val="none" w:sz="0" w:space="0" w:color="auto"/>
                <w:left w:val="none" w:sz="0" w:space="0" w:color="auto"/>
                <w:bottom w:val="none" w:sz="0" w:space="0" w:color="auto"/>
                <w:right w:val="none" w:sz="0" w:space="0" w:color="auto"/>
              </w:divBdr>
            </w:div>
            <w:div w:id="356465515">
              <w:marLeft w:val="0"/>
              <w:marRight w:val="0"/>
              <w:marTop w:val="0"/>
              <w:marBottom w:val="0"/>
              <w:divBdr>
                <w:top w:val="none" w:sz="0" w:space="0" w:color="auto"/>
                <w:left w:val="none" w:sz="0" w:space="0" w:color="auto"/>
                <w:bottom w:val="none" w:sz="0" w:space="0" w:color="auto"/>
                <w:right w:val="none" w:sz="0" w:space="0" w:color="auto"/>
              </w:divBdr>
              <w:divsChild>
                <w:div w:id="168463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61072">
          <w:marLeft w:val="0"/>
          <w:marRight w:val="0"/>
          <w:marTop w:val="0"/>
          <w:marBottom w:val="0"/>
          <w:divBdr>
            <w:top w:val="none" w:sz="0" w:space="0" w:color="auto"/>
            <w:left w:val="none" w:sz="0" w:space="0" w:color="auto"/>
            <w:bottom w:val="none" w:sz="0" w:space="0" w:color="auto"/>
            <w:right w:val="none" w:sz="0" w:space="0" w:color="auto"/>
          </w:divBdr>
          <w:divsChild>
            <w:div w:id="557473162">
              <w:marLeft w:val="0"/>
              <w:marRight w:val="0"/>
              <w:marTop w:val="0"/>
              <w:marBottom w:val="0"/>
              <w:divBdr>
                <w:top w:val="none" w:sz="0" w:space="0" w:color="auto"/>
                <w:left w:val="none" w:sz="0" w:space="0" w:color="auto"/>
                <w:bottom w:val="none" w:sz="0" w:space="0" w:color="auto"/>
                <w:right w:val="none" w:sz="0" w:space="0" w:color="auto"/>
              </w:divBdr>
              <w:divsChild>
                <w:div w:id="1808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31550">
      <w:bodyDiv w:val="1"/>
      <w:marLeft w:val="0"/>
      <w:marRight w:val="0"/>
      <w:marTop w:val="0"/>
      <w:marBottom w:val="0"/>
      <w:divBdr>
        <w:top w:val="none" w:sz="0" w:space="0" w:color="auto"/>
        <w:left w:val="none" w:sz="0" w:space="0" w:color="auto"/>
        <w:bottom w:val="none" w:sz="0" w:space="0" w:color="auto"/>
        <w:right w:val="none" w:sz="0" w:space="0" w:color="auto"/>
      </w:divBdr>
      <w:divsChild>
        <w:div w:id="1931504162">
          <w:marLeft w:val="0"/>
          <w:marRight w:val="0"/>
          <w:marTop w:val="0"/>
          <w:marBottom w:val="0"/>
          <w:divBdr>
            <w:top w:val="none" w:sz="0" w:space="0" w:color="auto"/>
            <w:left w:val="none" w:sz="0" w:space="0" w:color="auto"/>
            <w:bottom w:val="none" w:sz="0" w:space="0" w:color="auto"/>
            <w:right w:val="none" w:sz="0" w:space="0" w:color="auto"/>
          </w:divBdr>
        </w:div>
        <w:div w:id="1223903810">
          <w:marLeft w:val="0"/>
          <w:marRight w:val="0"/>
          <w:marTop w:val="0"/>
          <w:marBottom w:val="0"/>
          <w:divBdr>
            <w:top w:val="none" w:sz="0" w:space="0" w:color="auto"/>
            <w:left w:val="none" w:sz="0" w:space="0" w:color="auto"/>
            <w:bottom w:val="none" w:sz="0" w:space="0" w:color="auto"/>
            <w:right w:val="none" w:sz="0" w:space="0" w:color="auto"/>
          </w:divBdr>
        </w:div>
        <w:div w:id="1744134573">
          <w:marLeft w:val="0"/>
          <w:marRight w:val="0"/>
          <w:marTop w:val="0"/>
          <w:marBottom w:val="0"/>
          <w:divBdr>
            <w:top w:val="none" w:sz="0" w:space="0" w:color="auto"/>
            <w:left w:val="none" w:sz="0" w:space="0" w:color="auto"/>
            <w:bottom w:val="none" w:sz="0" w:space="0" w:color="auto"/>
            <w:right w:val="none" w:sz="0" w:space="0" w:color="auto"/>
          </w:divBdr>
        </w:div>
        <w:div w:id="1509522752">
          <w:marLeft w:val="0"/>
          <w:marRight w:val="0"/>
          <w:marTop w:val="0"/>
          <w:marBottom w:val="0"/>
          <w:divBdr>
            <w:top w:val="none" w:sz="0" w:space="0" w:color="auto"/>
            <w:left w:val="none" w:sz="0" w:space="0" w:color="auto"/>
            <w:bottom w:val="none" w:sz="0" w:space="0" w:color="auto"/>
            <w:right w:val="none" w:sz="0" w:space="0" w:color="auto"/>
          </w:divBdr>
        </w:div>
        <w:div w:id="705983276">
          <w:marLeft w:val="0"/>
          <w:marRight w:val="0"/>
          <w:marTop w:val="0"/>
          <w:marBottom w:val="0"/>
          <w:divBdr>
            <w:top w:val="none" w:sz="0" w:space="0" w:color="auto"/>
            <w:left w:val="none" w:sz="0" w:space="0" w:color="auto"/>
            <w:bottom w:val="none" w:sz="0" w:space="0" w:color="auto"/>
            <w:right w:val="none" w:sz="0" w:space="0" w:color="auto"/>
          </w:divBdr>
        </w:div>
        <w:div w:id="2140411050">
          <w:marLeft w:val="0"/>
          <w:marRight w:val="0"/>
          <w:marTop w:val="0"/>
          <w:marBottom w:val="0"/>
          <w:divBdr>
            <w:top w:val="none" w:sz="0" w:space="0" w:color="auto"/>
            <w:left w:val="none" w:sz="0" w:space="0" w:color="auto"/>
            <w:bottom w:val="none" w:sz="0" w:space="0" w:color="auto"/>
            <w:right w:val="none" w:sz="0" w:space="0" w:color="auto"/>
          </w:divBdr>
        </w:div>
      </w:divsChild>
    </w:div>
    <w:div w:id="1320186875">
      <w:bodyDiv w:val="1"/>
      <w:marLeft w:val="0"/>
      <w:marRight w:val="0"/>
      <w:marTop w:val="0"/>
      <w:marBottom w:val="0"/>
      <w:divBdr>
        <w:top w:val="none" w:sz="0" w:space="0" w:color="auto"/>
        <w:left w:val="none" w:sz="0" w:space="0" w:color="auto"/>
        <w:bottom w:val="none" w:sz="0" w:space="0" w:color="auto"/>
        <w:right w:val="none" w:sz="0" w:space="0" w:color="auto"/>
      </w:divBdr>
    </w:div>
    <w:div w:id="1326393833">
      <w:bodyDiv w:val="1"/>
      <w:marLeft w:val="0"/>
      <w:marRight w:val="0"/>
      <w:marTop w:val="0"/>
      <w:marBottom w:val="0"/>
      <w:divBdr>
        <w:top w:val="none" w:sz="0" w:space="0" w:color="auto"/>
        <w:left w:val="none" w:sz="0" w:space="0" w:color="auto"/>
        <w:bottom w:val="none" w:sz="0" w:space="0" w:color="auto"/>
        <w:right w:val="none" w:sz="0" w:space="0" w:color="auto"/>
      </w:divBdr>
    </w:div>
    <w:div w:id="1347289600">
      <w:bodyDiv w:val="1"/>
      <w:marLeft w:val="0"/>
      <w:marRight w:val="0"/>
      <w:marTop w:val="0"/>
      <w:marBottom w:val="0"/>
      <w:divBdr>
        <w:top w:val="none" w:sz="0" w:space="0" w:color="auto"/>
        <w:left w:val="none" w:sz="0" w:space="0" w:color="auto"/>
        <w:bottom w:val="none" w:sz="0" w:space="0" w:color="auto"/>
        <w:right w:val="none" w:sz="0" w:space="0" w:color="auto"/>
      </w:divBdr>
    </w:div>
    <w:div w:id="1375501548">
      <w:bodyDiv w:val="1"/>
      <w:marLeft w:val="0"/>
      <w:marRight w:val="0"/>
      <w:marTop w:val="0"/>
      <w:marBottom w:val="0"/>
      <w:divBdr>
        <w:top w:val="none" w:sz="0" w:space="0" w:color="auto"/>
        <w:left w:val="none" w:sz="0" w:space="0" w:color="auto"/>
        <w:bottom w:val="none" w:sz="0" w:space="0" w:color="auto"/>
        <w:right w:val="none" w:sz="0" w:space="0" w:color="auto"/>
      </w:divBdr>
    </w:div>
    <w:div w:id="1380201277">
      <w:bodyDiv w:val="1"/>
      <w:marLeft w:val="0"/>
      <w:marRight w:val="0"/>
      <w:marTop w:val="0"/>
      <w:marBottom w:val="0"/>
      <w:divBdr>
        <w:top w:val="none" w:sz="0" w:space="0" w:color="auto"/>
        <w:left w:val="none" w:sz="0" w:space="0" w:color="auto"/>
        <w:bottom w:val="none" w:sz="0" w:space="0" w:color="auto"/>
        <w:right w:val="none" w:sz="0" w:space="0" w:color="auto"/>
      </w:divBdr>
    </w:div>
    <w:div w:id="1396583077">
      <w:bodyDiv w:val="1"/>
      <w:marLeft w:val="0"/>
      <w:marRight w:val="0"/>
      <w:marTop w:val="0"/>
      <w:marBottom w:val="0"/>
      <w:divBdr>
        <w:top w:val="none" w:sz="0" w:space="0" w:color="auto"/>
        <w:left w:val="none" w:sz="0" w:space="0" w:color="auto"/>
        <w:bottom w:val="none" w:sz="0" w:space="0" w:color="auto"/>
        <w:right w:val="none" w:sz="0" w:space="0" w:color="auto"/>
      </w:divBdr>
    </w:div>
    <w:div w:id="1443114740">
      <w:bodyDiv w:val="1"/>
      <w:marLeft w:val="0"/>
      <w:marRight w:val="0"/>
      <w:marTop w:val="0"/>
      <w:marBottom w:val="0"/>
      <w:divBdr>
        <w:top w:val="none" w:sz="0" w:space="0" w:color="auto"/>
        <w:left w:val="none" w:sz="0" w:space="0" w:color="auto"/>
        <w:bottom w:val="none" w:sz="0" w:space="0" w:color="auto"/>
        <w:right w:val="none" w:sz="0" w:space="0" w:color="auto"/>
      </w:divBdr>
    </w:div>
    <w:div w:id="1520703615">
      <w:bodyDiv w:val="1"/>
      <w:marLeft w:val="0"/>
      <w:marRight w:val="0"/>
      <w:marTop w:val="0"/>
      <w:marBottom w:val="0"/>
      <w:divBdr>
        <w:top w:val="none" w:sz="0" w:space="0" w:color="auto"/>
        <w:left w:val="none" w:sz="0" w:space="0" w:color="auto"/>
        <w:bottom w:val="none" w:sz="0" w:space="0" w:color="auto"/>
        <w:right w:val="none" w:sz="0" w:space="0" w:color="auto"/>
      </w:divBdr>
      <w:divsChild>
        <w:div w:id="1352948890">
          <w:marLeft w:val="0"/>
          <w:marRight w:val="0"/>
          <w:marTop w:val="0"/>
          <w:marBottom w:val="0"/>
          <w:divBdr>
            <w:top w:val="none" w:sz="0" w:space="0" w:color="auto"/>
            <w:left w:val="none" w:sz="0" w:space="0" w:color="auto"/>
            <w:bottom w:val="none" w:sz="0" w:space="0" w:color="auto"/>
            <w:right w:val="none" w:sz="0" w:space="0" w:color="auto"/>
          </w:divBdr>
        </w:div>
        <w:div w:id="426510927">
          <w:marLeft w:val="0"/>
          <w:marRight w:val="0"/>
          <w:marTop w:val="0"/>
          <w:marBottom w:val="0"/>
          <w:divBdr>
            <w:top w:val="none" w:sz="0" w:space="0" w:color="auto"/>
            <w:left w:val="none" w:sz="0" w:space="0" w:color="auto"/>
            <w:bottom w:val="none" w:sz="0" w:space="0" w:color="auto"/>
            <w:right w:val="none" w:sz="0" w:space="0" w:color="auto"/>
          </w:divBdr>
        </w:div>
        <w:div w:id="253052248">
          <w:marLeft w:val="0"/>
          <w:marRight w:val="0"/>
          <w:marTop w:val="0"/>
          <w:marBottom w:val="0"/>
          <w:divBdr>
            <w:top w:val="none" w:sz="0" w:space="0" w:color="auto"/>
            <w:left w:val="none" w:sz="0" w:space="0" w:color="auto"/>
            <w:bottom w:val="none" w:sz="0" w:space="0" w:color="auto"/>
            <w:right w:val="none" w:sz="0" w:space="0" w:color="auto"/>
          </w:divBdr>
        </w:div>
        <w:div w:id="1387728426">
          <w:marLeft w:val="0"/>
          <w:marRight w:val="0"/>
          <w:marTop w:val="0"/>
          <w:marBottom w:val="0"/>
          <w:divBdr>
            <w:top w:val="none" w:sz="0" w:space="0" w:color="auto"/>
            <w:left w:val="none" w:sz="0" w:space="0" w:color="auto"/>
            <w:bottom w:val="none" w:sz="0" w:space="0" w:color="auto"/>
            <w:right w:val="none" w:sz="0" w:space="0" w:color="auto"/>
          </w:divBdr>
        </w:div>
        <w:div w:id="1654869292">
          <w:marLeft w:val="0"/>
          <w:marRight w:val="0"/>
          <w:marTop w:val="0"/>
          <w:marBottom w:val="0"/>
          <w:divBdr>
            <w:top w:val="none" w:sz="0" w:space="0" w:color="auto"/>
            <w:left w:val="none" w:sz="0" w:space="0" w:color="auto"/>
            <w:bottom w:val="none" w:sz="0" w:space="0" w:color="auto"/>
            <w:right w:val="none" w:sz="0" w:space="0" w:color="auto"/>
          </w:divBdr>
        </w:div>
        <w:div w:id="609240113">
          <w:marLeft w:val="0"/>
          <w:marRight w:val="0"/>
          <w:marTop w:val="0"/>
          <w:marBottom w:val="0"/>
          <w:divBdr>
            <w:top w:val="none" w:sz="0" w:space="0" w:color="auto"/>
            <w:left w:val="none" w:sz="0" w:space="0" w:color="auto"/>
            <w:bottom w:val="none" w:sz="0" w:space="0" w:color="auto"/>
            <w:right w:val="none" w:sz="0" w:space="0" w:color="auto"/>
          </w:divBdr>
        </w:div>
        <w:div w:id="939676953">
          <w:marLeft w:val="0"/>
          <w:marRight w:val="0"/>
          <w:marTop w:val="0"/>
          <w:marBottom w:val="0"/>
          <w:divBdr>
            <w:top w:val="none" w:sz="0" w:space="0" w:color="auto"/>
            <w:left w:val="none" w:sz="0" w:space="0" w:color="auto"/>
            <w:bottom w:val="none" w:sz="0" w:space="0" w:color="auto"/>
            <w:right w:val="none" w:sz="0" w:space="0" w:color="auto"/>
          </w:divBdr>
        </w:div>
        <w:div w:id="1286305651">
          <w:marLeft w:val="0"/>
          <w:marRight w:val="0"/>
          <w:marTop w:val="0"/>
          <w:marBottom w:val="0"/>
          <w:divBdr>
            <w:top w:val="none" w:sz="0" w:space="0" w:color="auto"/>
            <w:left w:val="none" w:sz="0" w:space="0" w:color="auto"/>
            <w:bottom w:val="none" w:sz="0" w:space="0" w:color="auto"/>
            <w:right w:val="none" w:sz="0" w:space="0" w:color="auto"/>
          </w:divBdr>
        </w:div>
        <w:div w:id="487476921">
          <w:marLeft w:val="0"/>
          <w:marRight w:val="0"/>
          <w:marTop w:val="0"/>
          <w:marBottom w:val="0"/>
          <w:divBdr>
            <w:top w:val="none" w:sz="0" w:space="0" w:color="auto"/>
            <w:left w:val="none" w:sz="0" w:space="0" w:color="auto"/>
            <w:bottom w:val="none" w:sz="0" w:space="0" w:color="auto"/>
            <w:right w:val="none" w:sz="0" w:space="0" w:color="auto"/>
          </w:divBdr>
        </w:div>
        <w:div w:id="828713924">
          <w:marLeft w:val="0"/>
          <w:marRight w:val="0"/>
          <w:marTop w:val="0"/>
          <w:marBottom w:val="0"/>
          <w:divBdr>
            <w:top w:val="none" w:sz="0" w:space="0" w:color="auto"/>
            <w:left w:val="none" w:sz="0" w:space="0" w:color="auto"/>
            <w:bottom w:val="none" w:sz="0" w:space="0" w:color="auto"/>
            <w:right w:val="none" w:sz="0" w:space="0" w:color="auto"/>
          </w:divBdr>
        </w:div>
        <w:div w:id="10962034">
          <w:marLeft w:val="0"/>
          <w:marRight w:val="0"/>
          <w:marTop w:val="0"/>
          <w:marBottom w:val="0"/>
          <w:divBdr>
            <w:top w:val="none" w:sz="0" w:space="0" w:color="auto"/>
            <w:left w:val="none" w:sz="0" w:space="0" w:color="auto"/>
            <w:bottom w:val="none" w:sz="0" w:space="0" w:color="auto"/>
            <w:right w:val="none" w:sz="0" w:space="0" w:color="auto"/>
          </w:divBdr>
        </w:div>
      </w:divsChild>
    </w:div>
    <w:div w:id="1540315004">
      <w:bodyDiv w:val="1"/>
      <w:marLeft w:val="0"/>
      <w:marRight w:val="0"/>
      <w:marTop w:val="0"/>
      <w:marBottom w:val="0"/>
      <w:divBdr>
        <w:top w:val="none" w:sz="0" w:space="0" w:color="auto"/>
        <w:left w:val="none" w:sz="0" w:space="0" w:color="auto"/>
        <w:bottom w:val="none" w:sz="0" w:space="0" w:color="auto"/>
        <w:right w:val="none" w:sz="0" w:space="0" w:color="auto"/>
      </w:divBdr>
    </w:div>
    <w:div w:id="1544176665">
      <w:bodyDiv w:val="1"/>
      <w:marLeft w:val="0"/>
      <w:marRight w:val="0"/>
      <w:marTop w:val="0"/>
      <w:marBottom w:val="0"/>
      <w:divBdr>
        <w:top w:val="none" w:sz="0" w:space="0" w:color="auto"/>
        <w:left w:val="none" w:sz="0" w:space="0" w:color="auto"/>
        <w:bottom w:val="none" w:sz="0" w:space="0" w:color="auto"/>
        <w:right w:val="none" w:sz="0" w:space="0" w:color="auto"/>
      </w:divBdr>
    </w:div>
    <w:div w:id="1584954256">
      <w:bodyDiv w:val="1"/>
      <w:marLeft w:val="0"/>
      <w:marRight w:val="0"/>
      <w:marTop w:val="0"/>
      <w:marBottom w:val="0"/>
      <w:divBdr>
        <w:top w:val="none" w:sz="0" w:space="0" w:color="auto"/>
        <w:left w:val="none" w:sz="0" w:space="0" w:color="auto"/>
        <w:bottom w:val="none" w:sz="0" w:space="0" w:color="auto"/>
        <w:right w:val="none" w:sz="0" w:space="0" w:color="auto"/>
      </w:divBdr>
    </w:div>
    <w:div w:id="1616711072">
      <w:bodyDiv w:val="1"/>
      <w:marLeft w:val="0"/>
      <w:marRight w:val="0"/>
      <w:marTop w:val="0"/>
      <w:marBottom w:val="0"/>
      <w:divBdr>
        <w:top w:val="none" w:sz="0" w:space="0" w:color="auto"/>
        <w:left w:val="none" w:sz="0" w:space="0" w:color="auto"/>
        <w:bottom w:val="none" w:sz="0" w:space="0" w:color="auto"/>
        <w:right w:val="none" w:sz="0" w:space="0" w:color="auto"/>
      </w:divBdr>
    </w:div>
    <w:div w:id="1651014669">
      <w:bodyDiv w:val="1"/>
      <w:marLeft w:val="0"/>
      <w:marRight w:val="0"/>
      <w:marTop w:val="0"/>
      <w:marBottom w:val="0"/>
      <w:divBdr>
        <w:top w:val="none" w:sz="0" w:space="0" w:color="auto"/>
        <w:left w:val="none" w:sz="0" w:space="0" w:color="auto"/>
        <w:bottom w:val="none" w:sz="0" w:space="0" w:color="auto"/>
        <w:right w:val="none" w:sz="0" w:space="0" w:color="auto"/>
      </w:divBdr>
    </w:div>
    <w:div w:id="1658797809">
      <w:bodyDiv w:val="1"/>
      <w:marLeft w:val="0"/>
      <w:marRight w:val="0"/>
      <w:marTop w:val="0"/>
      <w:marBottom w:val="0"/>
      <w:divBdr>
        <w:top w:val="none" w:sz="0" w:space="0" w:color="auto"/>
        <w:left w:val="none" w:sz="0" w:space="0" w:color="auto"/>
        <w:bottom w:val="none" w:sz="0" w:space="0" w:color="auto"/>
        <w:right w:val="none" w:sz="0" w:space="0" w:color="auto"/>
      </w:divBdr>
    </w:div>
    <w:div w:id="1721052434">
      <w:bodyDiv w:val="1"/>
      <w:marLeft w:val="0"/>
      <w:marRight w:val="0"/>
      <w:marTop w:val="0"/>
      <w:marBottom w:val="0"/>
      <w:divBdr>
        <w:top w:val="none" w:sz="0" w:space="0" w:color="auto"/>
        <w:left w:val="none" w:sz="0" w:space="0" w:color="auto"/>
        <w:bottom w:val="none" w:sz="0" w:space="0" w:color="auto"/>
        <w:right w:val="none" w:sz="0" w:space="0" w:color="auto"/>
      </w:divBdr>
    </w:div>
    <w:div w:id="1796217329">
      <w:bodyDiv w:val="1"/>
      <w:marLeft w:val="0"/>
      <w:marRight w:val="0"/>
      <w:marTop w:val="0"/>
      <w:marBottom w:val="0"/>
      <w:divBdr>
        <w:top w:val="none" w:sz="0" w:space="0" w:color="auto"/>
        <w:left w:val="none" w:sz="0" w:space="0" w:color="auto"/>
        <w:bottom w:val="none" w:sz="0" w:space="0" w:color="auto"/>
        <w:right w:val="none" w:sz="0" w:space="0" w:color="auto"/>
      </w:divBdr>
    </w:div>
    <w:div w:id="1798328788">
      <w:bodyDiv w:val="1"/>
      <w:marLeft w:val="0"/>
      <w:marRight w:val="0"/>
      <w:marTop w:val="0"/>
      <w:marBottom w:val="0"/>
      <w:divBdr>
        <w:top w:val="none" w:sz="0" w:space="0" w:color="auto"/>
        <w:left w:val="none" w:sz="0" w:space="0" w:color="auto"/>
        <w:bottom w:val="none" w:sz="0" w:space="0" w:color="auto"/>
        <w:right w:val="none" w:sz="0" w:space="0" w:color="auto"/>
      </w:divBdr>
    </w:div>
    <w:div w:id="1831095074">
      <w:bodyDiv w:val="1"/>
      <w:marLeft w:val="0"/>
      <w:marRight w:val="0"/>
      <w:marTop w:val="0"/>
      <w:marBottom w:val="0"/>
      <w:divBdr>
        <w:top w:val="none" w:sz="0" w:space="0" w:color="auto"/>
        <w:left w:val="none" w:sz="0" w:space="0" w:color="auto"/>
        <w:bottom w:val="none" w:sz="0" w:space="0" w:color="auto"/>
        <w:right w:val="none" w:sz="0" w:space="0" w:color="auto"/>
      </w:divBdr>
    </w:div>
    <w:div w:id="1840735876">
      <w:bodyDiv w:val="1"/>
      <w:marLeft w:val="0"/>
      <w:marRight w:val="0"/>
      <w:marTop w:val="0"/>
      <w:marBottom w:val="0"/>
      <w:divBdr>
        <w:top w:val="none" w:sz="0" w:space="0" w:color="auto"/>
        <w:left w:val="none" w:sz="0" w:space="0" w:color="auto"/>
        <w:bottom w:val="none" w:sz="0" w:space="0" w:color="auto"/>
        <w:right w:val="none" w:sz="0" w:space="0" w:color="auto"/>
      </w:divBdr>
    </w:div>
    <w:div w:id="1845632256">
      <w:bodyDiv w:val="1"/>
      <w:marLeft w:val="0"/>
      <w:marRight w:val="0"/>
      <w:marTop w:val="0"/>
      <w:marBottom w:val="0"/>
      <w:divBdr>
        <w:top w:val="none" w:sz="0" w:space="0" w:color="auto"/>
        <w:left w:val="none" w:sz="0" w:space="0" w:color="auto"/>
        <w:bottom w:val="none" w:sz="0" w:space="0" w:color="auto"/>
        <w:right w:val="none" w:sz="0" w:space="0" w:color="auto"/>
      </w:divBdr>
    </w:div>
    <w:div w:id="1862550522">
      <w:bodyDiv w:val="1"/>
      <w:marLeft w:val="0"/>
      <w:marRight w:val="0"/>
      <w:marTop w:val="0"/>
      <w:marBottom w:val="0"/>
      <w:divBdr>
        <w:top w:val="none" w:sz="0" w:space="0" w:color="auto"/>
        <w:left w:val="none" w:sz="0" w:space="0" w:color="auto"/>
        <w:bottom w:val="none" w:sz="0" w:space="0" w:color="auto"/>
        <w:right w:val="none" w:sz="0" w:space="0" w:color="auto"/>
      </w:divBdr>
    </w:div>
    <w:div w:id="1899246273">
      <w:bodyDiv w:val="1"/>
      <w:marLeft w:val="0"/>
      <w:marRight w:val="0"/>
      <w:marTop w:val="0"/>
      <w:marBottom w:val="0"/>
      <w:divBdr>
        <w:top w:val="none" w:sz="0" w:space="0" w:color="auto"/>
        <w:left w:val="none" w:sz="0" w:space="0" w:color="auto"/>
        <w:bottom w:val="none" w:sz="0" w:space="0" w:color="auto"/>
        <w:right w:val="none" w:sz="0" w:space="0" w:color="auto"/>
      </w:divBdr>
      <w:divsChild>
        <w:div w:id="1886326690">
          <w:marLeft w:val="0"/>
          <w:marRight w:val="0"/>
          <w:marTop w:val="0"/>
          <w:marBottom w:val="0"/>
          <w:divBdr>
            <w:top w:val="none" w:sz="0" w:space="0" w:color="auto"/>
            <w:left w:val="none" w:sz="0" w:space="0" w:color="auto"/>
            <w:bottom w:val="none" w:sz="0" w:space="0" w:color="auto"/>
            <w:right w:val="none" w:sz="0" w:space="0" w:color="auto"/>
          </w:divBdr>
        </w:div>
        <w:div w:id="1113285138">
          <w:marLeft w:val="0"/>
          <w:marRight w:val="0"/>
          <w:marTop w:val="0"/>
          <w:marBottom w:val="0"/>
          <w:divBdr>
            <w:top w:val="none" w:sz="0" w:space="0" w:color="auto"/>
            <w:left w:val="none" w:sz="0" w:space="0" w:color="auto"/>
            <w:bottom w:val="none" w:sz="0" w:space="0" w:color="auto"/>
            <w:right w:val="none" w:sz="0" w:space="0" w:color="auto"/>
          </w:divBdr>
        </w:div>
      </w:divsChild>
    </w:div>
    <w:div w:id="1902204707">
      <w:bodyDiv w:val="1"/>
      <w:marLeft w:val="0"/>
      <w:marRight w:val="0"/>
      <w:marTop w:val="0"/>
      <w:marBottom w:val="0"/>
      <w:divBdr>
        <w:top w:val="none" w:sz="0" w:space="0" w:color="auto"/>
        <w:left w:val="none" w:sz="0" w:space="0" w:color="auto"/>
        <w:bottom w:val="none" w:sz="0" w:space="0" w:color="auto"/>
        <w:right w:val="none" w:sz="0" w:space="0" w:color="auto"/>
      </w:divBdr>
    </w:div>
    <w:div w:id="1907061243">
      <w:bodyDiv w:val="1"/>
      <w:marLeft w:val="0"/>
      <w:marRight w:val="0"/>
      <w:marTop w:val="0"/>
      <w:marBottom w:val="0"/>
      <w:divBdr>
        <w:top w:val="none" w:sz="0" w:space="0" w:color="auto"/>
        <w:left w:val="none" w:sz="0" w:space="0" w:color="auto"/>
        <w:bottom w:val="none" w:sz="0" w:space="0" w:color="auto"/>
        <w:right w:val="none" w:sz="0" w:space="0" w:color="auto"/>
      </w:divBdr>
    </w:div>
    <w:div w:id="1916012798">
      <w:bodyDiv w:val="1"/>
      <w:marLeft w:val="0"/>
      <w:marRight w:val="0"/>
      <w:marTop w:val="0"/>
      <w:marBottom w:val="0"/>
      <w:divBdr>
        <w:top w:val="none" w:sz="0" w:space="0" w:color="auto"/>
        <w:left w:val="none" w:sz="0" w:space="0" w:color="auto"/>
        <w:bottom w:val="none" w:sz="0" w:space="0" w:color="auto"/>
        <w:right w:val="none" w:sz="0" w:space="0" w:color="auto"/>
      </w:divBdr>
      <w:divsChild>
        <w:div w:id="2005232340">
          <w:marLeft w:val="0"/>
          <w:marRight w:val="0"/>
          <w:marTop w:val="0"/>
          <w:marBottom w:val="0"/>
          <w:divBdr>
            <w:top w:val="none" w:sz="0" w:space="0" w:color="auto"/>
            <w:left w:val="none" w:sz="0" w:space="0" w:color="auto"/>
            <w:bottom w:val="none" w:sz="0" w:space="0" w:color="auto"/>
            <w:right w:val="none" w:sz="0" w:space="0" w:color="auto"/>
          </w:divBdr>
        </w:div>
      </w:divsChild>
    </w:div>
    <w:div w:id="1931113003">
      <w:bodyDiv w:val="1"/>
      <w:marLeft w:val="0"/>
      <w:marRight w:val="0"/>
      <w:marTop w:val="0"/>
      <w:marBottom w:val="0"/>
      <w:divBdr>
        <w:top w:val="none" w:sz="0" w:space="0" w:color="auto"/>
        <w:left w:val="none" w:sz="0" w:space="0" w:color="auto"/>
        <w:bottom w:val="none" w:sz="0" w:space="0" w:color="auto"/>
        <w:right w:val="none" w:sz="0" w:space="0" w:color="auto"/>
      </w:divBdr>
      <w:divsChild>
        <w:div w:id="980043378">
          <w:marLeft w:val="0"/>
          <w:marRight w:val="0"/>
          <w:marTop w:val="0"/>
          <w:marBottom w:val="0"/>
          <w:divBdr>
            <w:top w:val="none" w:sz="0" w:space="0" w:color="auto"/>
            <w:left w:val="none" w:sz="0" w:space="0" w:color="auto"/>
            <w:bottom w:val="none" w:sz="0" w:space="0" w:color="auto"/>
            <w:right w:val="none" w:sz="0" w:space="0" w:color="auto"/>
          </w:divBdr>
        </w:div>
        <w:div w:id="397552298">
          <w:marLeft w:val="0"/>
          <w:marRight w:val="0"/>
          <w:marTop w:val="0"/>
          <w:marBottom w:val="0"/>
          <w:divBdr>
            <w:top w:val="none" w:sz="0" w:space="0" w:color="auto"/>
            <w:left w:val="none" w:sz="0" w:space="0" w:color="auto"/>
            <w:bottom w:val="none" w:sz="0" w:space="0" w:color="auto"/>
            <w:right w:val="none" w:sz="0" w:space="0" w:color="auto"/>
          </w:divBdr>
        </w:div>
        <w:div w:id="1636570430">
          <w:marLeft w:val="0"/>
          <w:marRight w:val="0"/>
          <w:marTop w:val="0"/>
          <w:marBottom w:val="0"/>
          <w:divBdr>
            <w:top w:val="none" w:sz="0" w:space="0" w:color="auto"/>
            <w:left w:val="none" w:sz="0" w:space="0" w:color="auto"/>
            <w:bottom w:val="none" w:sz="0" w:space="0" w:color="auto"/>
            <w:right w:val="none" w:sz="0" w:space="0" w:color="auto"/>
          </w:divBdr>
        </w:div>
      </w:divsChild>
    </w:div>
    <w:div w:id="1952087647">
      <w:bodyDiv w:val="1"/>
      <w:marLeft w:val="0"/>
      <w:marRight w:val="0"/>
      <w:marTop w:val="0"/>
      <w:marBottom w:val="0"/>
      <w:divBdr>
        <w:top w:val="none" w:sz="0" w:space="0" w:color="auto"/>
        <w:left w:val="none" w:sz="0" w:space="0" w:color="auto"/>
        <w:bottom w:val="none" w:sz="0" w:space="0" w:color="auto"/>
        <w:right w:val="none" w:sz="0" w:space="0" w:color="auto"/>
      </w:divBdr>
    </w:div>
    <w:div w:id="214349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nitn.it/node/590" TargetMode="External"/><Relationship Id="rId21" Type="http://schemas.openxmlformats.org/officeDocument/2006/relationships/hyperlink" Target="http://www.depositolegale.it/" TargetMode="External"/><Relationship Id="rId42" Type="http://schemas.openxmlformats.org/officeDocument/2006/relationships/hyperlink" Target="https://www.dottorato.it/content/trento" TargetMode="External"/><Relationship Id="rId47" Type="http://schemas.openxmlformats.org/officeDocument/2006/relationships/hyperlink" Target="http://www.euraxess.it/" TargetMode="External"/><Relationship Id="rId63" Type="http://schemas.openxmlformats.org/officeDocument/2006/relationships/hyperlink" Target="http://www.operauni.tn.it/servizi/ristorazione/carta-dello-studente" TargetMode="External"/><Relationship Id="rId68" Type="http://schemas.openxmlformats.org/officeDocument/2006/relationships/hyperlink" Target="mailto:inclusione@untin.it" TargetMode="External"/><Relationship Id="rId84" Type="http://schemas.openxmlformats.org/officeDocument/2006/relationships/hyperlink" Target="http://www.unitn.it/node/52918" TargetMode="External"/><Relationship Id="rId89" Type="http://schemas.openxmlformats.org/officeDocument/2006/relationships/hyperlink" Target="mailto:phd.cimec@unitn.it" TargetMode="External"/><Relationship Id="rId16" Type="http://schemas.openxmlformats.org/officeDocument/2006/relationships/hyperlink" Target="mailto:username@unitn.it" TargetMode="External"/><Relationship Id="rId11" Type="http://schemas.openxmlformats.org/officeDocument/2006/relationships/image" Target="media/image4.jpeg"/><Relationship Id="rId32" Type="http://schemas.openxmlformats.org/officeDocument/2006/relationships/hyperlink" Target="http://www.operauni.tn.it" TargetMode="External"/><Relationship Id="rId37" Type="http://schemas.openxmlformats.org/officeDocument/2006/relationships/hyperlink" Target="https://icts.unitn.it/email-per-dottorandi" TargetMode="External"/><Relationship Id="rId53" Type="http://schemas.openxmlformats.org/officeDocument/2006/relationships/hyperlink" Target="http://www.unitn.it/node/50314" TargetMode="External"/><Relationship Id="rId58" Type="http://schemas.openxmlformats.org/officeDocument/2006/relationships/hyperlink" Target="https://international.unitn.it/incoming/stay-permit" TargetMode="External"/><Relationship Id="rId74" Type="http://schemas.openxmlformats.org/officeDocument/2006/relationships/hyperlink" Target="http://infostudenti.unitn.it/it/libera-circolazione-abbonamento-annuale-trasporto-urbano-e-extraurbano-2019-20" TargetMode="External"/><Relationship Id="rId79" Type="http://schemas.openxmlformats.org/officeDocument/2006/relationships/hyperlink" Target="http://www.unitn.it/node/62303" TargetMode="External"/><Relationship Id="rId102" Type="http://schemas.openxmlformats.org/officeDocument/2006/relationships/image" Target="media/image7.jpeg"/><Relationship Id="rId5" Type="http://schemas.openxmlformats.org/officeDocument/2006/relationships/webSettings" Target="webSettings.xml"/><Relationship Id="rId90" Type="http://schemas.openxmlformats.org/officeDocument/2006/relationships/hyperlink" Target="mailto:phd.dipsco@unitn.it" TargetMode="External"/><Relationship Id="rId95" Type="http://schemas.openxmlformats.org/officeDocument/2006/relationships/hyperlink" Target="http://www.unitn.it/node/204" TargetMode="External"/><Relationship Id="rId22" Type="http://schemas.openxmlformats.org/officeDocument/2006/relationships/hyperlink" Target="https://iris.unitn.it/" TargetMode="External"/><Relationship Id="rId27" Type="http://schemas.openxmlformats.org/officeDocument/2006/relationships/hyperlink" Target="http://www.unitn.it/node/590" TargetMode="External"/><Relationship Id="rId43" Type="http://schemas.openxmlformats.org/officeDocument/2006/relationships/hyperlink" Target="http://ec.europa.eu/education/study-in-europe_it" TargetMode="External"/><Relationship Id="rId48" Type="http://schemas.openxmlformats.org/officeDocument/2006/relationships/hyperlink" Target="https://ec.europa.eu/eures/public/it/homepage" TargetMode="External"/><Relationship Id="rId64" Type="http://schemas.openxmlformats.org/officeDocument/2006/relationships/hyperlink" Target="http://www.unitn.it/node/291" TargetMode="External"/><Relationship Id="rId69" Type="http://schemas.openxmlformats.org/officeDocument/2006/relationships/hyperlink" Target="http://www.unitn.it/node/54007" TargetMode="External"/><Relationship Id="rId80" Type="http://schemas.openxmlformats.org/officeDocument/2006/relationships/hyperlink" Target="http://www.operauni.tn.it/servizi/persona" TargetMode="External"/><Relationship Id="rId85" Type="http://schemas.openxmlformats.org/officeDocument/2006/relationships/hyperlink" Target="mailto:phd.office-cssh@unitn.it" TargetMode="External"/><Relationship Id="rId12" Type="http://schemas.openxmlformats.org/officeDocument/2006/relationships/header" Target="header1.xml"/><Relationship Id="rId17" Type="http://schemas.openxmlformats.org/officeDocument/2006/relationships/hyperlink" Target="https://icts.unitn.it/account-unitn" TargetMode="External"/><Relationship Id="rId25" Type="http://schemas.openxmlformats.org/officeDocument/2006/relationships/hyperlink" Target="http://www.unitn.it/node/590" TargetMode="External"/><Relationship Id="rId33" Type="http://schemas.openxmlformats.org/officeDocument/2006/relationships/hyperlink" Target="https://www.unitn.it/node/557" TargetMode="External"/><Relationship Id="rId38" Type="http://schemas.openxmlformats.org/officeDocument/2006/relationships/hyperlink" Target="http://www.cla.unitn.it" TargetMode="External"/><Relationship Id="rId46" Type="http://schemas.openxmlformats.org/officeDocument/2006/relationships/hyperlink" Target="https://euraxess.ec.europa.eu/" TargetMode="External"/><Relationship Id="rId59" Type="http://schemas.openxmlformats.org/officeDocument/2006/relationships/hyperlink" Target="https://www.operauni.tn.it/servizi/alloggio" TargetMode="External"/><Relationship Id="rId67" Type="http://schemas.openxmlformats.org/officeDocument/2006/relationships/hyperlink" Target="http://www.unitn.it/node/332" TargetMode="External"/><Relationship Id="rId103" Type="http://schemas.openxmlformats.org/officeDocument/2006/relationships/fontTable" Target="fontTable.xml"/><Relationship Id="rId20" Type="http://schemas.openxmlformats.org/officeDocument/2006/relationships/hyperlink" Target="https://iris.unitn.it/" TargetMode="External"/><Relationship Id="rId41" Type="http://schemas.openxmlformats.org/officeDocument/2006/relationships/hyperlink" Target="https://dottorato.it/" TargetMode="External"/><Relationship Id="rId54" Type="http://schemas.openxmlformats.org/officeDocument/2006/relationships/hyperlink" Target="http://www.unitn.it/node/50321" TargetMode="External"/><Relationship Id="rId62" Type="http://schemas.openxmlformats.org/officeDocument/2006/relationships/hyperlink" Target="http://www.operauni.tn.it/" TargetMode="External"/><Relationship Id="rId70" Type="http://schemas.openxmlformats.org/officeDocument/2006/relationships/hyperlink" Target="https://international.unitn.it/incoming/health-insurance" TargetMode="External"/><Relationship Id="rId75" Type="http://schemas.openxmlformats.org/officeDocument/2006/relationships/hyperlink" Target="http://www.unitn.it/node/73972" TargetMode="External"/><Relationship Id="rId83" Type="http://schemas.openxmlformats.org/officeDocument/2006/relationships/hyperlink" Target="http://www.unitn.it/node/51006" TargetMode="External"/><Relationship Id="rId88" Type="http://schemas.openxmlformats.org/officeDocument/2006/relationships/hyperlink" Target="mailto:phd@sis.unitn.it" TargetMode="External"/><Relationship Id="rId91" Type="http://schemas.openxmlformats.org/officeDocument/2006/relationships/hyperlink" Target="http://international.unitn.it/incoming/services-and-facilities" TargetMode="External"/><Relationship Id="rId96" Type="http://schemas.openxmlformats.org/officeDocument/2006/relationships/hyperlink" Target="http://www.unitn.it/node/107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nitn.it/node/601" TargetMode="External"/><Relationship Id="rId23" Type="http://schemas.openxmlformats.org/officeDocument/2006/relationships/hyperlink" Target="mailto:iris@unitn.it" TargetMode="External"/><Relationship Id="rId28" Type="http://schemas.openxmlformats.org/officeDocument/2006/relationships/hyperlink" Target="https://www.inps.it/nuovoportaleinps/default.aspx" TargetMode="External"/><Relationship Id="rId36" Type="http://schemas.openxmlformats.org/officeDocument/2006/relationships/image" Target="media/image5.jpeg"/><Relationship Id="rId49" Type="http://schemas.openxmlformats.org/officeDocument/2006/relationships/hyperlink" Target="http://eurodoc.net/" TargetMode="External"/><Relationship Id="rId57" Type="http://schemas.openxmlformats.org/officeDocument/2006/relationships/hyperlink" Target="http://www.unitn.it/node/53745" TargetMode="External"/><Relationship Id="rId10" Type="http://schemas.openxmlformats.org/officeDocument/2006/relationships/image" Target="media/image3.jpeg"/><Relationship Id="rId31" Type="http://schemas.openxmlformats.org/officeDocument/2006/relationships/hyperlink" Target="http://www.unitn.it/node/2003" TargetMode="External"/><Relationship Id="rId44" Type="http://schemas.openxmlformats.org/officeDocument/2006/relationships/hyperlink" Target="http://ec.europa.eu/research/mariecurieactions/node_en" TargetMode="External"/><Relationship Id="rId52" Type="http://schemas.openxmlformats.org/officeDocument/2006/relationships/hyperlink" Target="http://www.unitn.it/node/53544" TargetMode="External"/><Relationship Id="rId60" Type="http://schemas.openxmlformats.org/officeDocument/2006/relationships/hyperlink" Target="https://webapps.unitn.it/Apply/it/Web/Home/posto-alloggio" TargetMode="External"/><Relationship Id="rId65" Type="http://schemas.openxmlformats.org/officeDocument/2006/relationships/hyperlink" Target="http://www.operauni.tn.it/servizi/ristorazione" TargetMode="External"/><Relationship Id="rId73" Type="http://schemas.openxmlformats.org/officeDocument/2006/relationships/hyperlink" Target="https://intranet.unitn.it/infoservizi/convenzioni-il-trasporto" TargetMode="External"/><Relationship Id="rId78" Type="http://schemas.openxmlformats.org/officeDocument/2006/relationships/hyperlink" Target="http://www.unitn.it/node/236" TargetMode="External"/><Relationship Id="rId81" Type="http://schemas.openxmlformats.org/officeDocument/2006/relationships/hyperlink" Target="http://www.unitn.it/node/292" TargetMode="External"/><Relationship Id="rId86" Type="http://schemas.openxmlformats.org/officeDocument/2006/relationships/hyperlink" Target="mailto:school.socialsciences@unitn.it" TargetMode="External"/><Relationship Id="rId94" Type="http://schemas.openxmlformats.org/officeDocument/2006/relationships/hyperlink" Target="mailto:info@operauni.tn.it" TargetMode="External"/><Relationship Id="rId99" Type="http://schemas.openxmlformats.org/officeDocument/2006/relationships/hyperlink" Target="https://webapps.unitn.it/du/it/StrutturaGestionale/STO0008887/Persone" TargetMode="External"/><Relationship Id="rId10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s://www.unitn.it/node/54751" TargetMode="External"/><Relationship Id="rId39" Type="http://schemas.openxmlformats.org/officeDocument/2006/relationships/hyperlink" Target="https://www.biblioteca.unitn.it/" TargetMode="External"/><Relationship Id="rId34" Type="http://schemas.openxmlformats.org/officeDocument/2006/relationships/hyperlink" Target="https://www.unitn.it/ateneo/modulistica" TargetMode="External"/><Relationship Id="rId50" Type="http://schemas.openxmlformats.org/officeDocument/2006/relationships/hyperlink" Target="https://euraxess.ec.europa.eu/jobs/charter" TargetMode="External"/><Relationship Id="rId55" Type="http://schemas.openxmlformats.org/officeDocument/2006/relationships/hyperlink" Target="http://international.unitn.it" TargetMode="External"/><Relationship Id="rId76" Type="http://schemas.openxmlformats.org/officeDocument/2006/relationships/hyperlink" Target="http://www.ttesercizio.it/" TargetMode="External"/><Relationship Id="rId97" Type="http://schemas.openxmlformats.org/officeDocument/2006/relationships/hyperlink" Target="https://webapps.unitn.it/du/it/StrutturaGestionale/STO0008886/Persone"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unitn.it/node/52918" TargetMode="External"/><Relationship Id="rId92" Type="http://schemas.openxmlformats.org/officeDocument/2006/relationships/hyperlink" Target="mailto:welcome@unitn.it" TargetMode="External"/><Relationship Id="rId2" Type="http://schemas.openxmlformats.org/officeDocument/2006/relationships/numbering" Target="numbering.xml"/><Relationship Id="rId29" Type="http://schemas.openxmlformats.org/officeDocument/2006/relationships/hyperlink" Target="http://www.unitn.it/node/362" TargetMode="External"/><Relationship Id="rId24" Type="http://schemas.openxmlformats.org/officeDocument/2006/relationships/hyperlink" Target="https://www.unitn.it/ateneo/590/rinuncia-sospensione-esclusione-dal-dottorato" TargetMode="External"/><Relationship Id="rId40" Type="http://schemas.openxmlformats.org/officeDocument/2006/relationships/hyperlink" Target="http://www.bibcom.trento.it" TargetMode="External"/><Relationship Id="rId45" Type="http://schemas.openxmlformats.org/officeDocument/2006/relationships/hyperlink" Target="https://ec.europa.eu/jrc/en" TargetMode="External"/><Relationship Id="rId66" Type="http://schemas.openxmlformats.org/officeDocument/2006/relationships/hyperlink" Target="https://www.disei.unifi.it/" TargetMode="External"/><Relationship Id="rId87" Type="http://schemas.openxmlformats.org/officeDocument/2006/relationships/hyperlink" Target="mailto:dottorato.sgce@unitn.it" TargetMode="External"/><Relationship Id="rId61" Type="http://schemas.openxmlformats.org/officeDocument/2006/relationships/hyperlink" Target="https://international.unitn.it/incoming/accommodation" TargetMode="External"/><Relationship Id="rId82" Type="http://schemas.openxmlformats.org/officeDocument/2006/relationships/hyperlink" Target="http://unitrentosport.unitn.it/" TargetMode="External"/><Relationship Id="rId19" Type="http://schemas.openxmlformats.org/officeDocument/2006/relationships/hyperlink" Target="http://www.unitn.it/node/586" TargetMode="External"/><Relationship Id="rId14" Type="http://schemas.openxmlformats.org/officeDocument/2006/relationships/hyperlink" Target="http://www.unitn.it/node/44" TargetMode="External"/><Relationship Id="rId30" Type="http://schemas.openxmlformats.org/officeDocument/2006/relationships/hyperlink" Target="http://www.unitn.it/node/2003" TargetMode="External"/><Relationship Id="rId35" Type="http://schemas.openxmlformats.org/officeDocument/2006/relationships/hyperlink" Target="https://www.unitn.it/norme-regolamenti/557/contabilita-e-bilancio" TargetMode="External"/><Relationship Id="rId56" Type="http://schemas.openxmlformats.org/officeDocument/2006/relationships/hyperlink" Target="https://www.unitn.it/node/50377" TargetMode="External"/><Relationship Id="rId77" Type="http://schemas.openxmlformats.org/officeDocument/2006/relationships/hyperlink" Target="http://www.unitn.it/node/232" TargetMode="External"/><Relationship Id="rId100" Type="http://schemas.openxmlformats.org/officeDocument/2006/relationships/hyperlink" Target="mailto:serv.amm.cont.rovereto@unitn.it" TargetMode="External"/><Relationship Id="rId8" Type="http://schemas.openxmlformats.org/officeDocument/2006/relationships/image" Target="media/image1.jpeg"/><Relationship Id="rId51" Type="http://schemas.openxmlformats.org/officeDocument/2006/relationships/hyperlink" Target="http://www.unitn.it/node/50597" TargetMode="External"/><Relationship Id="rId72" Type="http://schemas.openxmlformats.org/officeDocument/2006/relationships/hyperlink" Target="http://www.operauni.tn.it/servizi/ristorazione/carta-dello-studente" TargetMode="External"/><Relationship Id="rId93" Type="http://schemas.openxmlformats.org/officeDocument/2006/relationships/hyperlink" Target="http://www.operauni.tn.it/" TargetMode="External"/><Relationship Id="rId98" Type="http://schemas.openxmlformats.org/officeDocument/2006/relationships/hyperlink" Target="mailto:serv.amm.cont.citta@unitn.it" TargetMode="External"/><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E739C-A051-4521-AE26-F989847B3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8516</Words>
  <Characters>48547</Characters>
  <Application>Microsoft Office Word</Application>
  <DocSecurity>0</DocSecurity>
  <Lines>404</Lines>
  <Paragraphs>113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Microsoft</Company>
  <LinksUpToDate>false</LinksUpToDate>
  <CharactersWithSpaces>56950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LMM</cp:lastModifiedBy>
  <cp:revision>2</cp:revision>
  <cp:lastPrinted>2018-11-09T07:59:00Z</cp:lastPrinted>
  <dcterms:created xsi:type="dcterms:W3CDTF">2019-11-20T11:06:00Z</dcterms:created>
  <dcterms:modified xsi:type="dcterms:W3CDTF">2019-11-20T11:06:00Z</dcterms:modified>
</cp:coreProperties>
</file>